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53C2" w14:textId="4F915F2B" w:rsidR="00A70480" w:rsidRDefault="00452243" w:rsidP="00452243">
      <w:pPr>
        <w:pStyle w:val="Heading1"/>
      </w:pPr>
      <w:r w:rsidRPr="00642186">
        <w:t>Beaker</w:t>
      </w:r>
    </w:p>
    <w:p w14:paraId="479AD2B4" w14:textId="27D103B6" w:rsidR="00452243" w:rsidRPr="00452243" w:rsidRDefault="00452243" w:rsidP="0045224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9226D3" w14:textId="254A3B99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drawing>
          <wp:inline distT="0" distB="0" distL="0" distR="0" wp14:anchorId="06F233CA" wp14:editId="1FFC18A5">
            <wp:extent cx="5943600" cy="7112000"/>
            <wp:effectExtent l="0" t="0" r="0" b="0"/>
            <wp:docPr id="57216883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218E" w14:textId="324985E8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14B983FC" wp14:editId="07646A2A">
            <wp:extent cx="5943600" cy="5943600"/>
            <wp:effectExtent l="0" t="0" r="0" b="0"/>
            <wp:docPr id="137338570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0133" w14:textId="7C545AFE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2C09057B" wp14:editId="09938B51">
            <wp:extent cx="5943600" cy="5943600"/>
            <wp:effectExtent l="0" t="0" r="0" b="0"/>
            <wp:docPr id="197512826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FFB4" w14:textId="7991EC45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71241C98" wp14:editId="0D9A7547">
            <wp:extent cx="5715000" cy="5715000"/>
            <wp:effectExtent l="0" t="0" r="0" b="0"/>
            <wp:docPr id="335775179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9818" w14:textId="363FD2D0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1169D60D" wp14:editId="38307686">
            <wp:extent cx="4944745" cy="8229600"/>
            <wp:effectExtent l="0" t="0" r="8255" b="0"/>
            <wp:docPr id="170634528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CCB9" w14:textId="6923235C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24457AAE" wp14:editId="422A3AEB">
            <wp:extent cx="4762500" cy="4762500"/>
            <wp:effectExtent l="0" t="0" r="0" b="0"/>
            <wp:docPr id="457768353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C6A7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A </w:t>
      </w:r>
      <w:r w:rsidRPr="00452243">
        <w:rPr>
          <w:rFonts w:ascii="Roboto Mono" w:hAnsi="Roboto Mono"/>
          <w:b/>
          <w:bCs/>
        </w:rPr>
        <w:t>Beaker</w:t>
      </w:r>
      <w:r w:rsidRPr="00452243">
        <w:rPr>
          <w:rFonts w:ascii="Roboto Mono" w:hAnsi="Roboto Mono"/>
        </w:rPr>
        <w:t xml:space="preserve"> is a </w:t>
      </w:r>
      <w:r w:rsidRPr="00452243">
        <w:rPr>
          <w:rFonts w:ascii="Roboto Mono" w:hAnsi="Roboto Mono"/>
          <w:b/>
          <w:bCs/>
        </w:rPr>
        <w:t>general-purpose laboratory container</w:t>
      </w:r>
      <w:r w:rsidRPr="00452243">
        <w:rPr>
          <w:rFonts w:ascii="Roboto Mono" w:hAnsi="Roboto Mono"/>
        </w:rPr>
        <w:t xml:space="preserve"> used for </w:t>
      </w:r>
      <w:r w:rsidRPr="00452243">
        <w:rPr>
          <w:rFonts w:ascii="Roboto Mono" w:hAnsi="Roboto Mono"/>
          <w:b/>
          <w:bCs/>
        </w:rPr>
        <w:t>holding, mixing, heating, and pouring liquids</w:t>
      </w:r>
      <w:r w:rsidRPr="00452243">
        <w:rPr>
          <w:rFonts w:ascii="Roboto Mono" w:hAnsi="Roboto Mono"/>
        </w:rPr>
        <w:t xml:space="preserve">. Although most beakers have graduation marks, they provide </w:t>
      </w:r>
      <w:r w:rsidRPr="00452243">
        <w:rPr>
          <w:rFonts w:ascii="Roboto Mono" w:hAnsi="Roboto Mono"/>
          <w:b/>
          <w:bCs/>
        </w:rPr>
        <w:t>approximate volume measurements</w:t>
      </w:r>
      <w:r w:rsidRPr="00452243">
        <w:rPr>
          <w:rFonts w:ascii="Roboto Mono" w:hAnsi="Roboto Mono"/>
        </w:rPr>
        <w:t xml:space="preserve"> and are </w:t>
      </w:r>
      <w:r w:rsidRPr="00452243">
        <w:rPr>
          <w:rFonts w:ascii="Roboto Mono" w:hAnsi="Roboto Mono"/>
          <w:b/>
          <w:bCs/>
        </w:rPr>
        <w:t>not intended for high-precision volume measurement</w:t>
      </w:r>
      <w:r w:rsidRPr="00452243">
        <w:rPr>
          <w:rFonts w:ascii="Roboto Mono" w:hAnsi="Roboto Mono"/>
        </w:rPr>
        <w:t>.</w:t>
      </w:r>
    </w:p>
    <w:p w14:paraId="108EA84C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Beakers are among the most commonly used laboratory instruments in </w:t>
      </w:r>
      <w:r w:rsidRPr="00452243">
        <w:rPr>
          <w:rFonts w:ascii="Roboto Mono" w:hAnsi="Roboto Mono"/>
          <w:b/>
          <w:bCs/>
        </w:rPr>
        <w:t>chemistry, biology, medicine, pharmaceuticals, education, food science, and industrial laboratories</w:t>
      </w:r>
      <w:r w:rsidRPr="00452243">
        <w:rPr>
          <w:rFonts w:ascii="Roboto Mono" w:hAnsi="Roboto Mono"/>
        </w:rPr>
        <w:t>.</w:t>
      </w:r>
    </w:p>
    <w:p w14:paraId="4BDB24DB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18802367">
          <v:rect id="_x0000_i1318" style="width:0;height:1.5pt" o:hralign="center" o:hrstd="t" o:hr="t" fillcolor="#a0a0a0" stroked="f"/>
        </w:pict>
      </w:r>
    </w:p>
    <w:p w14:paraId="3121B6B5" w14:textId="77777777" w:rsidR="00452243" w:rsidRDefault="00452243" w:rsidP="00452243">
      <w:pPr>
        <w:pStyle w:val="Heading2"/>
      </w:pPr>
      <w:r w:rsidRPr="00452243">
        <w:t>Definition</w:t>
      </w:r>
    </w:p>
    <w:p w14:paraId="440BD070" w14:textId="14482D22" w:rsidR="00452243" w:rsidRPr="00452243" w:rsidRDefault="00452243" w:rsidP="004522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6B0CBA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  <w:b/>
          <w:bCs/>
        </w:rPr>
        <w:lastRenderedPageBreak/>
        <w:t>A Beaker is a cylindrical laboratory container with a flat bottom and pouring spout, designed for holding, mixing, heating, and transferring liquids, while providing approximate volume measurements.</w:t>
      </w:r>
    </w:p>
    <w:p w14:paraId="26D426A5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06DAF71F">
          <v:rect id="_x0000_i1319" style="width:0;height:1.5pt" o:hralign="center" o:hrstd="t" o:hr="t" fillcolor="#a0a0a0" stroked="f"/>
        </w:pict>
      </w:r>
    </w:p>
    <w:p w14:paraId="33DB5126" w14:textId="77777777" w:rsidR="00452243" w:rsidRDefault="00452243" w:rsidP="00452243">
      <w:pPr>
        <w:pStyle w:val="Heading2"/>
      </w:pPr>
      <w:r w:rsidRPr="00452243">
        <w:t>Purpose</w:t>
      </w:r>
    </w:p>
    <w:p w14:paraId="0C454229" w14:textId="5807C794" w:rsidR="00452243" w:rsidRPr="00452243" w:rsidRDefault="00452243" w:rsidP="004522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C4E409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A beaker is used to:</w:t>
      </w:r>
    </w:p>
    <w:p w14:paraId="3F6D272E" w14:textId="77777777" w:rsidR="00452243" w:rsidRPr="00452243" w:rsidRDefault="00452243" w:rsidP="00452243">
      <w:pPr>
        <w:numPr>
          <w:ilvl w:val="0"/>
          <w:numId w:val="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Hold liquids.</w:t>
      </w:r>
    </w:p>
    <w:p w14:paraId="5984D791" w14:textId="77777777" w:rsidR="00452243" w:rsidRPr="00452243" w:rsidRDefault="00452243" w:rsidP="00452243">
      <w:pPr>
        <w:numPr>
          <w:ilvl w:val="0"/>
          <w:numId w:val="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Mix chemicals.</w:t>
      </w:r>
    </w:p>
    <w:p w14:paraId="584EB6EE" w14:textId="77777777" w:rsidR="00452243" w:rsidRPr="00452243" w:rsidRDefault="00452243" w:rsidP="00452243">
      <w:pPr>
        <w:numPr>
          <w:ilvl w:val="0"/>
          <w:numId w:val="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Heat solutions.</w:t>
      </w:r>
    </w:p>
    <w:p w14:paraId="5ECCBFD2" w14:textId="77777777" w:rsidR="00452243" w:rsidRPr="00452243" w:rsidRDefault="00452243" w:rsidP="00452243">
      <w:pPr>
        <w:numPr>
          <w:ilvl w:val="0"/>
          <w:numId w:val="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Dissolve solids.</w:t>
      </w:r>
    </w:p>
    <w:p w14:paraId="6FE7C2B0" w14:textId="77777777" w:rsidR="00452243" w:rsidRPr="00452243" w:rsidRDefault="00452243" w:rsidP="00452243">
      <w:pPr>
        <w:numPr>
          <w:ilvl w:val="0"/>
          <w:numId w:val="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Pour liquids safely.</w:t>
      </w:r>
    </w:p>
    <w:p w14:paraId="2924CD41" w14:textId="77777777" w:rsidR="00452243" w:rsidRPr="00452243" w:rsidRDefault="00452243" w:rsidP="00452243">
      <w:pPr>
        <w:numPr>
          <w:ilvl w:val="0"/>
          <w:numId w:val="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Collect samples.</w:t>
      </w:r>
    </w:p>
    <w:p w14:paraId="03E2FF13" w14:textId="77777777" w:rsidR="00452243" w:rsidRPr="00452243" w:rsidRDefault="00452243" w:rsidP="00452243">
      <w:pPr>
        <w:numPr>
          <w:ilvl w:val="0"/>
          <w:numId w:val="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Measure approximate volumes.</w:t>
      </w:r>
    </w:p>
    <w:p w14:paraId="366021D1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1947056E">
          <v:rect id="_x0000_i1320" style="width:0;height:1.5pt" o:hralign="center" o:hrstd="t" o:hr="t" fillcolor="#a0a0a0" stroked="f"/>
        </w:pict>
      </w:r>
    </w:p>
    <w:p w14:paraId="20FE2552" w14:textId="77777777" w:rsidR="00452243" w:rsidRDefault="00452243" w:rsidP="00452243">
      <w:pPr>
        <w:pStyle w:val="Heading2"/>
      </w:pPr>
      <w:r w:rsidRPr="00452243">
        <w:t>Principle of Operation</w:t>
      </w:r>
    </w:p>
    <w:p w14:paraId="58C26A4B" w14:textId="3574B436" w:rsidR="00452243" w:rsidRPr="00452243" w:rsidRDefault="00452243" w:rsidP="004522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EA7ED3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A beaker functions primarily as a </w:t>
      </w:r>
      <w:r w:rsidRPr="00452243">
        <w:rPr>
          <w:rFonts w:ascii="Roboto Mono" w:hAnsi="Roboto Mono"/>
          <w:b/>
          <w:bCs/>
        </w:rPr>
        <w:t>container</w:t>
      </w:r>
      <w:r w:rsidRPr="00452243">
        <w:rPr>
          <w:rFonts w:ascii="Roboto Mono" w:hAnsi="Roboto Mono"/>
        </w:rPr>
        <w:t xml:space="preserve">. Its graduation marks provide an </w:t>
      </w:r>
      <w:r w:rsidRPr="00452243">
        <w:rPr>
          <w:rFonts w:ascii="Roboto Mono" w:hAnsi="Roboto Mono"/>
          <w:b/>
          <w:bCs/>
        </w:rPr>
        <w:t>approximate indication of volume</w:t>
      </w:r>
      <w:r w:rsidRPr="00452243">
        <w:rPr>
          <w:rFonts w:ascii="Roboto Mono" w:hAnsi="Roboto Mono"/>
        </w:rPr>
        <w:t xml:space="preserve">, but because of their relatively wide spacing and manufacturing tolerances, they should </w:t>
      </w:r>
      <w:r w:rsidRPr="00452243">
        <w:rPr>
          <w:rFonts w:ascii="Roboto Mono" w:hAnsi="Roboto Mono"/>
          <w:b/>
          <w:bCs/>
        </w:rPr>
        <w:t>not</w:t>
      </w:r>
      <w:r w:rsidRPr="00452243">
        <w:rPr>
          <w:rFonts w:ascii="Roboto Mono" w:hAnsi="Roboto Mono"/>
        </w:rPr>
        <w:t xml:space="preserve"> be used where precise measurements are required.</w:t>
      </w:r>
    </w:p>
    <w:p w14:paraId="4F103BCB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54A80408">
          <v:rect id="_x0000_i1321" style="width:0;height:1.5pt" o:hralign="center" o:hrstd="t" o:hr="t" fillcolor="#a0a0a0" stroked="f"/>
        </w:pict>
      </w:r>
    </w:p>
    <w:p w14:paraId="3CD2BE1A" w14:textId="77777777" w:rsidR="00452243" w:rsidRDefault="00452243" w:rsidP="00452243">
      <w:pPr>
        <w:pStyle w:val="Heading2"/>
      </w:pPr>
      <w:r w:rsidRPr="00452243">
        <w:t>Main Components</w:t>
      </w:r>
    </w:p>
    <w:p w14:paraId="6759F46C" w14:textId="0102B731" w:rsidR="00452243" w:rsidRPr="00452243" w:rsidRDefault="00452243" w:rsidP="004522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D3BFBC" w14:textId="4FD31769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4CAF9427" wp14:editId="4211A873">
            <wp:extent cx="5943600" cy="3962400"/>
            <wp:effectExtent l="0" t="0" r="0" b="0"/>
            <wp:docPr id="200183409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9CC4" w14:textId="57CBB051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drawing>
          <wp:inline distT="0" distB="0" distL="0" distR="0" wp14:anchorId="06D36F91" wp14:editId="63E809C5">
            <wp:extent cx="3810000" cy="3810000"/>
            <wp:effectExtent l="0" t="0" r="0" b="0"/>
            <wp:docPr id="1761942751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BC48" w14:textId="7B2B975B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786BC784" wp14:editId="41AF3FB3">
            <wp:extent cx="5943600" cy="6190615"/>
            <wp:effectExtent l="0" t="0" r="0" b="635"/>
            <wp:docPr id="147358054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EF05" w14:textId="46B979B2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59D21BD9" wp14:editId="06D8D03D">
            <wp:extent cx="5943600" cy="4274820"/>
            <wp:effectExtent l="0" t="0" r="0" b="0"/>
            <wp:docPr id="153796853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7CFE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A typical beaker consists of:</w:t>
      </w:r>
    </w:p>
    <w:p w14:paraId="3859DE83" w14:textId="77777777" w:rsidR="00452243" w:rsidRPr="00452243" w:rsidRDefault="00452243" w:rsidP="00452243">
      <w:pPr>
        <w:numPr>
          <w:ilvl w:val="0"/>
          <w:numId w:val="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Cylindrical body</w:t>
      </w:r>
    </w:p>
    <w:p w14:paraId="6ABA10F1" w14:textId="77777777" w:rsidR="00452243" w:rsidRPr="00452243" w:rsidRDefault="00452243" w:rsidP="00452243">
      <w:pPr>
        <w:numPr>
          <w:ilvl w:val="0"/>
          <w:numId w:val="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Graduation marks</w:t>
      </w:r>
    </w:p>
    <w:p w14:paraId="7F28E715" w14:textId="77777777" w:rsidR="00452243" w:rsidRPr="00452243" w:rsidRDefault="00452243" w:rsidP="00452243">
      <w:pPr>
        <w:numPr>
          <w:ilvl w:val="0"/>
          <w:numId w:val="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Pouring spout</w:t>
      </w:r>
    </w:p>
    <w:p w14:paraId="5F36024B" w14:textId="77777777" w:rsidR="00452243" w:rsidRPr="00452243" w:rsidRDefault="00452243" w:rsidP="00452243">
      <w:pPr>
        <w:numPr>
          <w:ilvl w:val="0"/>
          <w:numId w:val="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Flat base</w:t>
      </w:r>
    </w:p>
    <w:p w14:paraId="3602E637" w14:textId="77777777" w:rsidR="00452243" w:rsidRPr="00452243" w:rsidRDefault="00452243" w:rsidP="00452243">
      <w:pPr>
        <w:numPr>
          <w:ilvl w:val="0"/>
          <w:numId w:val="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Thick walls (glass or plastic)</w:t>
      </w:r>
    </w:p>
    <w:p w14:paraId="2846A632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6C832846">
          <v:rect id="_x0000_i1326" style="width:0;height:1.5pt" o:hralign="center" o:hrstd="t" o:hr="t" fillcolor="#a0a0a0" stroked="f"/>
        </w:pict>
      </w:r>
    </w:p>
    <w:p w14:paraId="39629A51" w14:textId="77777777" w:rsidR="00452243" w:rsidRPr="00452243" w:rsidRDefault="00452243" w:rsidP="00452243">
      <w:pPr>
        <w:pStyle w:val="Heading2"/>
      </w:pPr>
      <w:r w:rsidRPr="00452243">
        <w:t>Types of Beakers</w:t>
      </w:r>
    </w:p>
    <w:p w14:paraId="16C6DA36" w14:textId="77777777" w:rsidR="00452243" w:rsidRDefault="00452243" w:rsidP="00452243">
      <w:pPr>
        <w:pStyle w:val="Heading3"/>
      </w:pPr>
      <w:r w:rsidRPr="00452243">
        <w:t>1. Griffin Beaker (Low Form)</w:t>
      </w:r>
    </w:p>
    <w:p w14:paraId="385ACA26" w14:textId="1B5DE0C8" w:rsidR="00452243" w:rsidRPr="00452243" w:rsidRDefault="00452243" w:rsidP="004522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AE19B7" w14:textId="27CBE6C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7EACFA77" wp14:editId="1A9D8389">
            <wp:extent cx="5943600" cy="5943600"/>
            <wp:effectExtent l="0" t="0" r="0" b="0"/>
            <wp:docPr id="115634520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61FC" w14:textId="7FF78876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4D119CF1" wp14:editId="745BC73E">
            <wp:extent cx="5943600" cy="5943600"/>
            <wp:effectExtent l="0" t="0" r="0" b="0"/>
            <wp:docPr id="93562605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FEF3" w14:textId="505E2A4C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37BEB12D" wp14:editId="6629102B">
            <wp:extent cx="5943600" cy="5943600"/>
            <wp:effectExtent l="0" t="0" r="0" b="0"/>
            <wp:docPr id="96521962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9A86" w14:textId="3F99FB34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299FED35" wp14:editId="248C90C1">
            <wp:extent cx="5943600" cy="5943600"/>
            <wp:effectExtent l="0" t="0" r="0" b="0"/>
            <wp:docPr id="27420040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F665" w14:textId="097DF568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775BC645" wp14:editId="29D27277">
            <wp:extent cx="5509260" cy="8199120"/>
            <wp:effectExtent l="0" t="0" r="0" b="0"/>
            <wp:docPr id="204861588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81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A7A39" w14:textId="13AE79DF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16D231DD" wp14:editId="7F5FA79F">
            <wp:extent cx="5943600" cy="5943600"/>
            <wp:effectExtent l="0" t="0" r="0" b="0"/>
            <wp:docPr id="2731853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CE87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Description</w:t>
      </w:r>
    </w:p>
    <w:p w14:paraId="4E52C139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The most common laboratory beaker, wider than it is tall.</w:t>
      </w:r>
    </w:p>
    <w:p w14:paraId="57CB79AD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Features</w:t>
      </w:r>
    </w:p>
    <w:p w14:paraId="3407D71D" w14:textId="77777777" w:rsidR="00452243" w:rsidRPr="00452243" w:rsidRDefault="00452243" w:rsidP="00452243">
      <w:pPr>
        <w:numPr>
          <w:ilvl w:val="0"/>
          <w:numId w:val="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Easy stirring</w:t>
      </w:r>
    </w:p>
    <w:p w14:paraId="2BD43147" w14:textId="77777777" w:rsidR="00452243" w:rsidRPr="00452243" w:rsidRDefault="00452243" w:rsidP="00452243">
      <w:pPr>
        <w:numPr>
          <w:ilvl w:val="0"/>
          <w:numId w:val="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Stable</w:t>
      </w:r>
    </w:p>
    <w:p w14:paraId="06733E0C" w14:textId="77777777" w:rsidR="00452243" w:rsidRPr="00452243" w:rsidRDefault="00452243" w:rsidP="00452243">
      <w:pPr>
        <w:numPr>
          <w:ilvl w:val="0"/>
          <w:numId w:val="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Widely used</w:t>
      </w:r>
    </w:p>
    <w:p w14:paraId="0E201041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lastRenderedPageBreak/>
        <w:t>Applications</w:t>
      </w:r>
    </w:p>
    <w:p w14:paraId="7F1C426F" w14:textId="77777777" w:rsidR="00452243" w:rsidRPr="00452243" w:rsidRDefault="00452243" w:rsidP="00452243">
      <w:pPr>
        <w:numPr>
          <w:ilvl w:val="0"/>
          <w:numId w:val="4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General laboratory work</w:t>
      </w:r>
    </w:p>
    <w:p w14:paraId="7A2D9EB2" w14:textId="77777777" w:rsidR="00452243" w:rsidRPr="00452243" w:rsidRDefault="00452243" w:rsidP="00452243">
      <w:pPr>
        <w:numPr>
          <w:ilvl w:val="0"/>
          <w:numId w:val="4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Mixing</w:t>
      </w:r>
    </w:p>
    <w:p w14:paraId="432E14F7" w14:textId="77777777" w:rsidR="00452243" w:rsidRPr="00452243" w:rsidRDefault="00452243" w:rsidP="00452243">
      <w:pPr>
        <w:numPr>
          <w:ilvl w:val="0"/>
          <w:numId w:val="4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Heating</w:t>
      </w:r>
    </w:p>
    <w:p w14:paraId="59E71CC6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18CFBB3D">
          <v:rect id="_x0000_i1333" style="width:0;height:1.5pt" o:hralign="center" o:hrstd="t" o:hr="t" fillcolor="#a0a0a0" stroked="f"/>
        </w:pict>
      </w:r>
    </w:p>
    <w:p w14:paraId="1247B7FE" w14:textId="77777777" w:rsidR="00452243" w:rsidRDefault="00452243" w:rsidP="00452243">
      <w:pPr>
        <w:pStyle w:val="Heading3"/>
      </w:pPr>
      <w:r w:rsidRPr="00452243">
        <w:t>2. Berzelius Beaker (Tall Form)</w:t>
      </w:r>
    </w:p>
    <w:p w14:paraId="770675E3" w14:textId="4DE5807F" w:rsidR="00452243" w:rsidRPr="00452243" w:rsidRDefault="00452243" w:rsidP="004522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6A3981" w14:textId="000AB25D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744EBF5D" wp14:editId="195F81FE">
            <wp:extent cx="4944745" cy="8229600"/>
            <wp:effectExtent l="0" t="0" r="8255" b="0"/>
            <wp:docPr id="177028969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E679" w14:textId="1F23D2E2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0C10596F" wp14:editId="46720482">
            <wp:extent cx="5943600" cy="5943600"/>
            <wp:effectExtent l="0" t="0" r="0" b="0"/>
            <wp:docPr id="51439932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9D48" w14:textId="114357BC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6A43BA88" wp14:editId="468902F5">
            <wp:extent cx="5943600" cy="5943600"/>
            <wp:effectExtent l="0" t="0" r="0" b="0"/>
            <wp:docPr id="149903893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8729" w14:textId="2B1A32BF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4357F0FC" wp14:editId="7B168C88">
            <wp:extent cx="5943600" cy="5943600"/>
            <wp:effectExtent l="0" t="0" r="0" b="0"/>
            <wp:docPr id="167107634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E59E" w14:textId="5854CE4D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1FC4DDDF" wp14:editId="4546A416">
            <wp:extent cx="5943600" cy="5943600"/>
            <wp:effectExtent l="0" t="0" r="0" b="0"/>
            <wp:docPr id="52119210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6C14D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Description</w:t>
      </w:r>
    </w:p>
    <w:p w14:paraId="3F429E2F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Taller and narrower than the Griffin beaker.</w:t>
      </w:r>
    </w:p>
    <w:p w14:paraId="79BB4A9C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Features</w:t>
      </w:r>
    </w:p>
    <w:p w14:paraId="212A4533" w14:textId="77777777" w:rsidR="00452243" w:rsidRPr="00452243" w:rsidRDefault="00452243" w:rsidP="00452243">
      <w:pPr>
        <w:numPr>
          <w:ilvl w:val="0"/>
          <w:numId w:val="5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Reduces splashing</w:t>
      </w:r>
    </w:p>
    <w:p w14:paraId="6DAD792F" w14:textId="77777777" w:rsidR="00452243" w:rsidRPr="00452243" w:rsidRDefault="00452243" w:rsidP="00452243">
      <w:pPr>
        <w:numPr>
          <w:ilvl w:val="0"/>
          <w:numId w:val="5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Suitable for taller liquid columns</w:t>
      </w:r>
    </w:p>
    <w:p w14:paraId="330F011A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Applications</w:t>
      </w:r>
    </w:p>
    <w:p w14:paraId="61AA1431" w14:textId="77777777" w:rsidR="00452243" w:rsidRPr="00452243" w:rsidRDefault="00452243" w:rsidP="00452243">
      <w:pPr>
        <w:numPr>
          <w:ilvl w:val="0"/>
          <w:numId w:val="6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t>Specialized laboratory procedures</w:t>
      </w:r>
    </w:p>
    <w:p w14:paraId="54D57C28" w14:textId="77777777" w:rsidR="00452243" w:rsidRPr="00452243" w:rsidRDefault="00452243" w:rsidP="00452243">
      <w:pPr>
        <w:numPr>
          <w:ilvl w:val="0"/>
          <w:numId w:val="6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Heating</w:t>
      </w:r>
    </w:p>
    <w:p w14:paraId="1D08FB00" w14:textId="77777777" w:rsidR="00452243" w:rsidRPr="00452243" w:rsidRDefault="00452243" w:rsidP="00452243">
      <w:pPr>
        <w:numPr>
          <w:ilvl w:val="0"/>
          <w:numId w:val="6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Mixing</w:t>
      </w:r>
    </w:p>
    <w:p w14:paraId="7C91FB20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5E80842F">
          <v:rect id="_x0000_i1339" style="width:0;height:1.5pt" o:hralign="center" o:hrstd="t" o:hr="t" fillcolor="#a0a0a0" stroked="f"/>
        </w:pict>
      </w:r>
    </w:p>
    <w:p w14:paraId="075BE973" w14:textId="77777777" w:rsidR="00452243" w:rsidRDefault="00452243" w:rsidP="00452243">
      <w:pPr>
        <w:pStyle w:val="Heading3"/>
      </w:pPr>
      <w:r w:rsidRPr="00452243">
        <w:t>3. Glass Beaker</w:t>
      </w:r>
    </w:p>
    <w:p w14:paraId="21034112" w14:textId="14E408CA" w:rsidR="00452243" w:rsidRPr="00452243" w:rsidRDefault="00452243" w:rsidP="004522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1786C3" w14:textId="599C9036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035BE68E" wp14:editId="1B710369">
            <wp:extent cx="5943600" cy="7112000"/>
            <wp:effectExtent l="0" t="0" r="0" b="0"/>
            <wp:docPr id="71209599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EA90" w14:textId="0985D552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77A88324" wp14:editId="21746650">
            <wp:extent cx="5715000" cy="5715000"/>
            <wp:effectExtent l="0" t="0" r="0" b="0"/>
            <wp:docPr id="147807720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7CBD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Description</w:t>
      </w:r>
    </w:p>
    <w:p w14:paraId="4A66441D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Usually made from borosilicate glass.</w:t>
      </w:r>
    </w:p>
    <w:p w14:paraId="504FE447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Features</w:t>
      </w:r>
    </w:p>
    <w:p w14:paraId="23F5462C" w14:textId="77777777" w:rsidR="00452243" w:rsidRPr="00452243" w:rsidRDefault="00452243" w:rsidP="00452243">
      <w:pPr>
        <w:numPr>
          <w:ilvl w:val="0"/>
          <w:numId w:val="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Heat resistant</w:t>
      </w:r>
    </w:p>
    <w:p w14:paraId="1391B950" w14:textId="77777777" w:rsidR="00452243" w:rsidRPr="00452243" w:rsidRDefault="00452243" w:rsidP="00452243">
      <w:pPr>
        <w:numPr>
          <w:ilvl w:val="0"/>
          <w:numId w:val="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Chemically resistant</w:t>
      </w:r>
    </w:p>
    <w:p w14:paraId="587EF5CC" w14:textId="77777777" w:rsidR="00452243" w:rsidRPr="00452243" w:rsidRDefault="00452243" w:rsidP="00452243">
      <w:pPr>
        <w:numPr>
          <w:ilvl w:val="0"/>
          <w:numId w:val="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Transparent</w:t>
      </w:r>
    </w:p>
    <w:p w14:paraId="19A874BE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Applications</w:t>
      </w:r>
    </w:p>
    <w:p w14:paraId="6E936A7F" w14:textId="77777777" w:rsidR="00452243" w:rsidRPr="00452243" w:rsidRDefault="00452243" w:rsidP="00452243">
      <w:pPr>
        <w:numPr>
          <w:ilvl w:val="0"/>
          <w:numId w:val="8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t>Chemistry</w:t>
      </w:r>
    </w:p>
    <w:p w14:paraId="2869834C" w14:textId="77777777" w:rsidR="00452243" w:rsidRPr="00452243" w:rsidRDefault="00452243" w:rsidP="00452243">
      <w:pPr>
        <w:numPr>
          <w:ilvl w:val="0"/>
          <w:numId w:val="8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Biology</w:t>
      </w:r>
    </w:p>
    <w:p w14:paraId="72DEC982" w14:textId="77777777" w:rsidR="00452243" w:rsidRPr="00452243" w:rsidRDefault="00452243" w:rsidP="00452243">
      <w:pPr>
        <w:numPr>
          <w:ilvl w:val="0"/>
          <w:numId w:val="8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Pharmaceutical laboratories</w:t>
      </w:r>
    </w:p>
    <w:p w14:paraId="67E56454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16BBE6B4">
          <v:rect id="_x0000_i1342" style="width:0;height:1.5pt" o:hralign="center" o:hrstd="t" o:hr="t" fillcolor="#a0a0a0" stroked="f"/>
        </w:pict>
      </w:r>
    </w:p>
    <w:p w14:paraId="6646DE21" w14:textId="77777777" w:rsidR="00452243" w:rsidRDefault="00452243" w:rsidP="00A04273">
      <w:pPr>
        <w:pStyle w:val="Heading3"/>
      </w:pPr>
      <w:r w:rsidRPr="00452243">
        <w:t>4. Plastic Beaker</w:t>
      </w:r>
    </w:p>
    <w:p w14:paraId="65B129FF" w14:textId="58A50A01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C47C3E" w14:textId="579C9D50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drawing>
          <wp:inline distT="0" distB="0" distL="0" distR="0" wp14:anchorId="418E4D26" wp14:editId="02B7935A">
            <wp:extent cx="5943600" cy="5943600"/>
            <wp:effectExtent l="0" t="0" r="0" b="0"/>
            <wp:docPr id="41852616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31B6" w14:textId="5BB1E49C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drawing>
          <wp:inline distT="0" distB="0" distL="0" distR="0" wp14:anchorId="0B3288C5" wp14:editId="37B2A6B3">
            <wp:extent cx="4762500" cy="4762500"/>
            <wp:effectExtent l="0" t="0" r="0" b="0"/>
            <wp:docPr id="140105502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EF22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Description</w:t>
      </w:r>
    </w:p>
    <w:p w14:paraId="421CA0ED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Manufactured from polypropylene or polyethylene.</w:t>
      </w:r>
    </w:p>
    <w:p w14:paraId="5F567911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Features</w:t>
      </w:r>
    </w:p>
    <w:p w14:paraId="136F5A45" w14:textId="77777777" w:rsidR="00452243" w:rsidRPr="00452243" w:rsidRDefault="00452243" w:rsidP="00452243">
      <w:pPr>
        <w:numPr>
          <w:ilvl w:val="0"/>
          <w:numId w:val="9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Lightweight</w:t>
      </w:r>
    </w:p>
    <w:p w14:paraId="31E6BB6B" w14:textId="77777777" w:rsidR="00452243" w:rsidRPr="00452243" w:rsidRDefault="00452243" w:rsidP="00452243">
      <w:pPr>
        <w:numPr>
          <w:ilvl w:val="0"/>
          <w:numId w:val="9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Break resistant</w:t>
      </w:r>
    </w:p>
    <w:p w14:paraId="7BB0D41B" w14:textId="77777777" w:rsidR="00452243" w:rsidRPr="00452243" w:rsidRDefault="00452243" w:rsidP="00452243">
      <w:pPr>
        <w:numPr>
          <w:ilvl w:val="0"/>
          <w:numId w:val="9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Resistant to many chemicals</w:t>
      </w:r>
    </w:p>
    <w:p w14:paraId="49C600A6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Applications</w:t>
      </w:r>
    </w:p>
    <w:p w14:paraId="4C13CF6C" w14:textId="77777777" w:rsidR="00452243" w:rsidRPr="00452243" w:rsidRDefault="00452243" w:rsidP="00452243">
      <w:pPr>
        <w:numPr>
          <w:ilvl w:val="0"/>
          <w:numId w:val="10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Schools</w:t>
      </w:r>
    </w:p>
    <w:p w14:paraId="2F094A63" w14:textId="77777777" w:rsidR="00452243" w:rsidRPr="00452243" w:rsidRDefault="00452243" w:rsidP="00452243">
      <w:pPr>
        <w:numPr>
          <w:ilvl w:val="0"/>
          <w:numId w:val="10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Field laboratories</w:t>
      </w:r>
    </w:p>
    <w:p w14:paraId="12777DE0" w14:textId="77777777" w:rsidR="00452243" w:rsidRPr="00452243" w:rsidRDefault="00452243" w:rsidP="00452243">
      <w:pPr>
        <w:numPr>
          <w:ilvl w:val="0"/>
          <w:numId w:val="10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General laboratory use</w:t>
      </w:r>
    </w:p>
    <w:p w14:paraId="0D24BFE9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pict w14:anchorId="2CB59880">
          <v:rect id="_x0000_i1345" style="width:0;height:1.5pt" o:hralign="center" o:hrstd="t" o:hr="t" fillcolor="#a0a0a0" stroked="f"/>
        </w:pict>
      </w:r>
    </w:p>
    <w:p w14:paraId="55E316B3" w14:textId="77777777" w:rsidR="00452243" w:rsidRDefault="00452243" w:rsidP="00A04273">
      <w:pPr>
        <w:pStyle w:val="Heading2"/>
      </w:pPr>
      <w:r w:rsidRPr="00452243">
        <w:t>Common Materials</w:t>
      </w:r>
    </w:p>
    <w:p w14:paraId="61198784" w14:textId="2B70B0B1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EAAEB1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Beakers are commonly made from:</w:t>
      </w:r>
    </w:p>
    <w:p w14:paraId="5D3C71B9" w14:textId="77777777" w:rsidR="00452243" w:rsidRPr="00452243" w:rsidRDefault="00452243" w:rsidP="00452243">
      <w:pPr>
        <w:numPr>
          <w:ilvl w:val="0"/>
          <w:numId w:val="1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Borosilicate glass</w:t>
      </w:r>
    </w:p>
    <w:p w14:paraId="72E3B399" w14:textId="77777777" w:rsidR="00452243" w:rsidRPr="00452243" w:rsidRDefault="00452243" w:rsidP="00452243">
      <w:pPr>
        <w:numPr>
          <w:ilvl w:val="0"/>
          <w:numId w:val="1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Polypropylene (PP)</w:t>
      </w:r>
    </w:p>
    <w:p w14:paraId="246DFC47" w14:textId="77777777" w:rsidR="00452243" w:rsidRPr="00452243" w:rsidRDefault="00452243" w:rsidP="00452243">
      <w:pPr>
        <w:numPr>
          <w:ilvl w:val="0"/>
          <w:numId w:val="1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Polyethylene (PE)</w:t>
      </w:r>
    </w:p>
    <w:p w14:paraId="2A7407D6" w14:textId="77777777" w:rsidR="00452243" w:rsidRPr="00452243" w:rsidRDefault="00452243" w:rsidP="00452243">
      <w:pPr>
        <w:numPr>
          <w:ilvl w:val="0"/>
          <w:numId w:val="1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PTFE (specialized chemical applications)</w:t>
      </w:r>
    </w:p>
    <w:p w14:paraId="405D60A1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4DA84369">
          <v:rect id="_x0000_i1346" style="width:0;height:1.5pt" o:hralign="center" o:hrstd="t" o:hr="t" fillcolor="#a0a0a0" stroked="f"/>
        </w:pict>
      </w:r>
    </w:p>
    <w:p w14:paraId="5950C9B1" w14:textId="77777777" w:rsidR="00452243" w:rsidRDefault="00452243" w:rsidP="00A04273">
      <w:pPr>
        <w:pStyle w:val="Heading2"/>
      </w:pPr>
      <w:r w:rsidRPr="00452243">
        <w:t>Common Capacities</w:t>
      </w:r>
    </w:p>
    <w:p w14:paraId="38497EA9" w14:textId="768CE0A6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5676E7" w14:textId="77777777" w:rsid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Typical capacities include:</w:t>
      </w:r>
    </w:p>
    <w:p w14:paraId="14E2D49E" w14:textId="3CE1BB9B" w:rsidR="003111E7" w:rsidRPr="00452243" w:rsidRDefault="003111E7" w:rsidP="00452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FAA686" wp14:editId="3C4A0926">
            <wp:extent cx="5943600" cy="3611245"/>
            <wp:effectExtent l="0" t="0" r="0" b="8255"/>
            <wp:docPr id="67173985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452243" w:rsidRPr="00452243" w14:paraId="46619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C291A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lastRenderedPageBreak/>
              <w:t>Capacity</w:t>
            </w:r>
          </w:p>
        </w:tc>
      </w:tr>
      <w:tr w:rsidR="00452243" w:rsidRPr="00452243" w14:paraId="5DF5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955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25 mL</w:t>
            </w:r>
          </w:p>
        </w:tc>
      </w:tr>
      <w:tr w:rsidR="00452243" w:rsidRPr="00452243" w14:paraId="275A0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F829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50 mL</w:t>
            </w:r>
          </w:p>
        </w:tc>
      </w:tr>
      <w:tr w:rsidR="00452243" w:rsidRPr="00452243" w14:paraId="083B7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AC22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100 mL</w:t>
            </w:r>
          </w:p>
        </w:tc>
      </w:tr>
      <w:tr w:rsidR="00452243" w:rsidRPr="00452243" w14:paraId="18FD5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63E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150 mL</w:t>
            </w:r>
          </w:p>
        </w:tc>
      </w:tr>
      <w:tr w:rsidR="00452243" w:rsidRPr="00452243" w14:paraId="3CA7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65E5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250 mL</w:t>
            </w:r>
          </w:p>
        </w:tc>
      </w:tr>
      <w:tr w:rsidR="00452243" w:rsidRPr="00452243" w14:paraId="7D7A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7339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400 mL</w:t>
            </w:r>
          </w:p>
        </w:tc>
      </w:tr>
      <w:tr w:rsidR="00452243" w:rsidRPr="00452243" w14:paraId="54852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E5C9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600 mL</w:t>
            </w:r>
          </w:p>
        </w:tc>
      </w:tr>
      <w:tr w:rsidR="00452243" w:rsidRPr="00452243" w14:paraId="3CD2D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BC0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1000 mL</w:t>
            </w:r>
          </w:p>
        </w:tc>
      </w:tr>
      <w:tr w:rsidR="00452243" w:rsidRPr="00452243" w14:paraId="4D0B8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57CE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2000 mL</w:t>
            </w:r>
          </w:p>
        </w:tc>
      </w:tr>
      <w:tr w:rsidR="00452243" w:rsidRPr="00452243" w14:paraId="2DB7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177B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5000 mL</w:t>
            </w:r>
          </w:p>
        </w:tc>
      </w:tr>
    </w:tbl>
    <w:p w14:paraId="7AAFAA56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4B2EF5F9">
          <v:rect id="_x0000_i1347" style="width:0;height:1.5pt" o:hralign="center" o:hrstd="t" o:hr="t" fillcolor="#a0a0a0" stroked="f"/>
        </w:pict>
      </w:r>
    </w:p>
    <w:p w14:paraId="4026AD03" w14:textId="77777777" w:rsidR="00452243" w:rsidRDefault="00452243" w:rsidP="00A04273">
      <w:pPr>
        <w:pStyle w:val="Heading2"/>
      </w:pPr>
      <w:r w:rsidRPr="00452243">
        <w:t>Measuring Units</w:t>
      </w:r>
    </w:p>
    <w:p w14:paraId="370DC345" w14:textId="2608F925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C82B07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Beakers usually display:</w:t>
      </w:r>
    </w:p>
    <w:p w14:paraId="68276456" w14:textId="77777777" w:rsidR="00452243" w:rsidRPr="00452243" w:rsidRDefault="00452243" w:rsidP="00452243">
      <w:pPr>
        <w:numPr>
          <w:ilvl w:val="0"/>
          <w:numId w:val="1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Milliliters (mL)</w:t>
      </w:r>
    </w:p>
    <w:p w14:paraId="4A412B4E" w14:textId="77777777" w:rsidR="00452243" w:rsidRPr="00452243" w:rsidRDefault="00452243" w:rsidP="00452243">
      <w:pPr>
        <w:numPr>
          <w:ilvl w:val="0"/>
          <w:numId w:val="1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Liters (L)</w:t>
      </w:r>
    </w:p>
    <w:p w14:paraId="41273709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639F41B3">
          <v:rect id="_x0000_i1348" style="width:0;height:1.5pt" o:hralign="center" o:hrstd="t" o:hr="t" fillcolor="#a0a0a0" stroked="f"/>
        </w:pict>
      </w:r>
    </w:p>
    <w:p w14:paraId="18773D19" w14:textId="77777777" w:rsidR="00452243" w:rsidRDefault="00452243" w:rsidP="00A04273">
      <w:pPr>
        <w:pStyle w:val="Heading2"/>
      </w:pPr>
      <w:r w:rsidRPr="00452243">
        <w:t>Resolution</w:t>
      </w:r>
    </w:p>
    <w:p w14:paraId="78D55FF1" w14:textId="2CCE9704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6F9FFB" w14:textId="77777777" w:rsid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Typical graduation intervals:</w:t>
      </w:r>
    </w:p>
    <w:p w14:paraId="7F213AA8" w14:textId="5F807FD0" w:rsidR="00B12F5C" w:rsidRPr="00452243" w:rsidRDefault="00B12F5C" w:rsidP="0045224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6A9ACE" wp14:editId="2D7E1ED9">
            <wp:extent cx="5943600" cy="1915795"/>
            <wp:effectExtent l="0" t="0" r="0" b="8255"/>
            <wp:docPr id="97552157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452243" w:rsidRPr="00452243" w14:paraId="2C567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926FE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5139AAB3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452243" w:rsidRPr="00452243" w14:paraId="5130B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7A38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50 mL</w:t>
            </w:r>
          </w:p>
        </w:tc>
        <w:tc>
          <w:tcPr>
            <w:tcW w:w="0" w:type="auto"/>
            <w:vAlign w:val="center"/>
            <w:hideMark/>
          </w:tcPr>
          <w:p w14:paraId="51AF67DF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5 mL</w:t>
            </w:r>
          </w:p>
        </w:tc>
      </w:tr>
      <w:tr w:rsidR="00452243" w:rsidRPr="00452243" w14:paraId="0B07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EB99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100 mL</w:t>
            </w:r>
          </w:p>
        </w:tc>
        <w:tc>
          <w:tcPr>
            <w:tcW w:w="0" w:type="auto"/>
            <w:vAlign w:val="center"/>
            <w:hideMark/>
          </w:tcPr>
          <w:p w14:paraId="339C376E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10 mL</w:t>
            </w:r>
          </w:p>
        </w:tc>
      </w:tr>
      <w:tr w:rsidR="00452243" w:rsidRPr="00452243" w14:paraId="1A641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58DA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250 mL</w:t>
            </w:r>
          </w:p>
        </w:tc>
        <w:tc>
          <w:tcPr>
            <w:tcW w:w="0" w:type="auto"/>
            <w:vAlign w:val="center"/>
            <w:hideMark/>
          </w:tcPr>
          <w:p w14:paraId="7DED79B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25 mL</w:t>
            </w:r>
          </w:p>
        </w:tc>
      </w:tr>
      <w:tr w:rsidR="00452243" w:rsidRPr="00452243" w14:paraId="330D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2AE8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500 mL</w:t>
            </w:r>
          </w:p>
        </w:tc>
        <w:tc>
          <w:tcPr>
            <w:tcW w:w="0" w:type="auto"/>
            <w:vAlign w:val="center"/>
            <w:hideMark/>
          </w:tcPr>
          <w:p w14:paraId="3ED2AB99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50 mL</w:t>
            </w:r>
          </w:p>
        </w:tc>
      </w:tr>
      <w:tr w:rsidR="00452243" w:rsidRPr="00452243" w14:paraId="179C0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72D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1000 mL</w:t>
            </w:r>
          </w:p>
        </w:tc>
        <w:tc>
          <w:tcPr>
            <w:tcW w:w="0" w:type="auto"/>
            <w:vAlign w:val="center"/>
            <w:hideMark/>
          </w:tcPr>
          <w:p w14:paraId="74F93610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100 mL</w:t>
            </w:r>
          </w:p>
        </w:tc>
      </w:tr>
    </w:tbl>
    <w:p w14:paraId="57390070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6FA84D9C">
          <v:rect id="_x0000_i1349" style="width:0;height:1.5pt" o:hralign="center" o:hrstd="t" o:hr="t" fillcolor="#a0a0a0" stroked="f"/>
        </w:pict>
      </w:r>
    </w:p>
    <w:p w14:paraId="40D2AEBD" w14:textId="77777777" w:rsidR="00452243" w:rsidRDefault="00452243" w:rsidP="00A04273">
      <w:pPr>
        <w:pStyle w:val="Heading2"/>
      </w:pPr>
      <w:r w:rsidRPr="00452243">
        <w:t>Measuring Range</w:t>
      </w:r>
    </w:p>
    <w:p w14:paraId="31620001" w14:textId="17A6F38B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8671A2" w14:textId="77777777" w:rsid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Typical measuring range:</w:t>
      </w:r>
    </w:p>
    <w:p w14:paraId="48778D0A" w14:textId="393BDC36" w:rsidR="0085193C" w:rsidRPr="00452243" w:rsidRDefault="0085193C" w:rsidP="00452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910089" wp14:editId="18E84FFE">
            <wp:extent cx="5943600" cy="1230630"/>
            <wp:effectExtent l="0" t="0" r="0" b="7620"/>
            <wp:docPr id="1423768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236"/>
      </w:tblGrid>
      <w:tr w:rsidR="00452243" w:rsidRPr="00452243" w14:paraId="40787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2400C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Beaker Size</w:t>
            </w:r>
          </w:p>
        </w:tc>
        <w:tc>
          <w:tcPr>
            <w:tcW w:w="0" w:type="auto"/>
            <w:vAlign w:val="center"/>
            <w:hideMark/>
          </w:tcPr>
          <w:p w14:paraId="0C1FF14B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Measuring Range</w:t>
            </w:r>
          </w:p>
        </w:tc>
      </w:tr>
      <w:tr w:rsidR="00452243" w:rsidRPr="00452243" w14:paraId="58DA4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29B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6CBF09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25–100 mL</w:t>
            </w:r>
          </w:p>
        </w:tc>
      </w:tr>
      <w:tr w:rsidR="00452243" w:rsidRPr="00452243" w14:paraId="5A27C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345F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780A16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150–600 mL</w:t>
            </w:r>
          </w:p>
        </w:tc>
      </w:tr>
      <w:tr w:rsidR="00452243" w:rsidRPr="00452243" w14:paraId="6A329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6C94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lastRenderedPageBreak/>
              <w:t>Large</w:t>
            </w:r>
          </w:p>
        </w:tc>
        <w:tc>
          <w:tcPr>
            <w:tcW w:w="0" w:type="auto"/>
            <w:vAlign w:val="center"/>
            <w:hideMark/>
          </w:tcPr>
          <w:p w14:paraId="2AE339F1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1000–5000 mL</w:t>
            </w:r>
          </w:p>
        </w:tc>
      </w:tr>
    </w:tbl>
    <w:p w14:paraId="3157B4AE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26B654DB">
          <v:rect id="_x0000_i1350" style="width:0;height:1.5pt" o:hralign="center" o:hrstd="t" o:hr="t" fillcolor="#a0a0a0" stroked="f"/>
        </w:pict>
      </w:r>
    </w:p>
    <w:p w14:paraId="0CBB3B79" w14:textId="77777777" w:rsidR="00452243" w:rsidRDefault="00452243" w:rsidP="00A04273">
      <w:pPr>
        <w:pStyle w:val="Heading2"/>
      </w:pPr>
      <w:r w:rsidRPr="00452243">
        <w:t>How to Use a Beaker</w:t>
      </w:r>
    </w:p>
    <w:p w14:paraId="11A7EB1F" w14:textId="71F3CA04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E556A5" w14:textId="77777777" w:rsidR="00452243" w:rsidRPr="00452243" w:rsidRDefault="00452243" w:rsidP="00452243">
      <w:pPr>
        <w:numPr>
          <w:ilvl w:val="0"/>
          <w:numId w:val="1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Place the beaker on a flat surface.</w:t>
      </w:r>
    </w:p>
    <w:p w14:paraId="4A39A892" w14:textId="77777777" w:rsidR="00452243" w:rsidRPr="00452243" w:rsidRDefault="00452243" w:rsidP="00452243">
      <w:pPr>
        <w:numPr>
          <w:ilvl w:val="0"/>
          <w:numId w:val="1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Add the required liquid or solid.</w:t>
      </w:r>
    </w:p>
    <w:p w14:paraId="2104BE76" w14:textId="77777777" w:rsidR="00452243" w:rsidRPr="00452243" w:rsidRDefault="00452243" w:rsidP="00452243">
      <w:pPr>
        <w:numPr>
          <w:ilvl w:val="0"/>
          <w:numId w:val="1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Use the graduation marks only for </w:t>
      </w:r>
      <w:r w:rsidRPr="00452243">
        <w:rPr>
          <w:rFonts w:ascii="Roboto Mono" w:hAnsi="Roboto Mono"/>
          <w:b/>
          <w:bCs/>
        </w:rPr>
        <w:t>approximate</w:t>
      </w:r>
      <w:r w:rsidRPr="00452243">
        <w:rPr>
          <w:rFonts w:ascii="Roboto Mono" w:hAnsi="Roboto Mono"/>
        </w:rPr>
        <w:t xml:space="preserve"> volume estimates.</w:t>
      </w:r>
    </w:p>
    <w:p w14:paraId="4E0B6B0A" w14:textId="77777777" w:rsidR="00452243" w:rsidRPr="00452243" w:rsidRDefault="00452243" w:rsidP="00452243">
      <w:pPr>
        <w:numPr>
          <w:ilvl w:val="0"/>
          <w:numId w:val="1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Stir if necessary.</w:t>
      </w:r>
    </w:p>
    <w:p w14:paraId="271644FD" w14:textId="77777777" w:rsidR="00452243" w:rsidRPr="00452243" w:rsidRDefault="00452243" w:rsidP="00452243">
      <w:pPr>
        <w:numPr>
          <w:ilvl w:val="0"/>
          <w:numId w:val="1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Heat on a hot plate or with appropriate laboratory equipment if required.</w:t>
      </w:r>
    </w:p>
    <w:p w14:paraId="1C615609" w14:textId="77777777" w:rsidR="00452243" w:rsidRPr="00452243" w:rsidRDefault="00452243" w:rsidP="00452243">
      <w:pPr>
        <w:numPr>
          <w:ilvl w:val="0"/>
          <w:numId w:val="13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Pour using the spout.</w:t>
      </w:r>
    </w:p>
    <w:p w14:paraId="5D2E4C9E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3BE220B6">
          <v:rect id="_x0000_i1351" style="width:0;height:1.5pt" o:hralign="center" o:hrstd="t" o:hr="t" fillcolor="#a0a0a0" stroked="f"/>
        </w:pict>
      </w:r>
    </w:p>
    <w:p w14:paraId="543E2FD3" w14:textId="77777777" w:rsidR="00452243" w:rsidRDefault="00452243" w:rsidP="00A04273">
      <w:pPr>
        <w:pStyle w:val="Heading2"/>
      </w:pPr>
      <w:r w:rsidRPr="00452243">
        <w:t>Example</w:t>
      </w:r>
    </w:p>
    <w:p w14:paraId="5D4AACDC" w14:textId="14D658B4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BD971A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A beaker is filled to the graduation marked:</w:t>
      </w:r>
    </w:p>
    <w:p w14:paraId="345ABE67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  <w:b/>
          <w:bCs/>
        </w:rPr>
        <w:t>250 mL</w:t>
      </w:r>
    </w:p>
    <w:p w14:paraId="184735EF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Actual volume is </w:t>
      </w:r>
      <w:r w:rsidRPr="00452243">
        <w:rPr>
          <w:rFonts w:ascii="Roboto Mono" w:hAnsi="Roboto Mono"/>
          <w:b/>
          <w:bCs/>
        </w:rPr>
        <w:t>approximately 250 mL</w:t>
      </w:r>
      <w:r w:rsidRPr="00452243">
        <w:rPr>
          <w:rFonts w:ascii="Roboto Mono" w:hAnsi="Roboto Mono"/>
        </w:rPr>
        <w:t>, but the exact volume may differ slightly depending on the beaker's tolerance.</w:t>
      </w:r>
    </w:p>
    <w:p w14:paraId="7EECD45B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6D0DC712">
          <v:rect id="_x0000_i1352" style="width:0;height:1.5pt" o:hralign="center" o:hrstd="t" o:hr="t" fillcolor="#a0a0a0" stroked="f"/>
        </w:pict>
      </w:r>
    </w:p>
    <w:p w14:paraId="5E9BB2A6" w14:textId="77777777" w:rsidR="00452243" w:rsidRDefault="00452243" w:rsidP="00A04273">
      <w:pPr>
        <w:pStyle w:val="Heading2"/>
      </w:pPr>
      <w:r w:rsidRPr="00452243">
        <w:t>Accuracy</w:t>
      </w:r>
    </w:p>
    <w:p w14:paraId="421ACBBF" w14:textId="190724AC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21736F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Beakers are </w:t>
      </w:r>
      <w:r w:rsidRPr="00452243">
        <w:rPr>
          <w:rFonts w:ascii="Roboto Mono" w:hAnsi="Roboto Mono"/>
          <w:b/>
          <w:bCs/>
        </w:rPr>
        <w:t>not precision measuring instruments</w:t>
      </w:r>
      <w:r w:rsidRPr="00452243">
        <w:rPr>
          <w:rFonts w:ascii="Roboto Mono" w:hAnsi="Roboto Mono"/>
        </w:rPr>
        <w:t>.</w:t>
      </w:r>
    </w:p>
    <w:p w14:paraId="1C5616BC" w14:textId="77777777" w:rsid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t>Typical accuracy:</w:t>
      </w:r>
    </w:p>
    <w:p w14:paraId="0530C689" w14:textId="1587AFDF" w:rsidR="00B31D95" w:rsidRPr="00452243" w:rsidRDefault="00B31D95" w:rsidP="00452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2E0B82" wp14:editId="0671FC6E">
            <wp:extent cx="5943600" cy="551815"/>
            <wp:effectExtent l="0" t="0" r="0" b="635"/>
            <wp:docPr id="120020779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421"/>
      </w:tblGrid>
      <w:tr w:rsidR="00452243" w:rsidRPr="00452243" w14:paraId="782D9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2E09F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26001B0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452243" w:rsidRPr="00452243" w14:paraId="4898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282D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Beaker</w:t>
            </w:r>
          </w:p>
        </w:tc>
        <w:tc>
          <w:tcPr>
            <w:tcW w:w="0" w:type="auto"/>
            <w:vAlign w:val="center"/>
            <w:hideMark/>
          </w:tcPr>
          <w:p w14:paraId="0E35FF85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 xml:space="preserve">Approximately </w:t>
            </w:r>
            <w:r w:rsidRPr="00452243">
              <w:rPr>
                <w:rFonts w:ascii="Roboto Mono" w:hAnsi="Roboto Mono"/>
                <w:b/>
                <w:bCs/>
              </w:rPr>
              <w:t>±5%</w:t>
            </w:r>
            <w:r w:rsidRPr="00452243">
              <w:rPr>
                <w:rFonts w:ascii="Roboto Mono" w:hAnsi="Roboto Mono"/>
              </w:rPr>
              <w:t xml:space="preserve"> (varies by size and manufacturer)</w:t>
            </w:r>
          </w:p>
        </w:tc>
      </w:tr>
    </w:tbl>
    <w:p w14:paraId="17FAEA3C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Graduation marks are intended for estimation rather than precise measurement.</w:t>
      </w:r>
    </w:p>
    <w:p w14:paraId="0FF8C422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449AFF64">
          <v:rect id="_x0000_i1353" style="width:0;height:1.5pt" o:hralign="center" o:hrstd="t" o:hr="t" fillcolor="#a0a0a0" stroked="f"/>
        </w:pict>
      </w:r>
    </w:p>
    <w:p w14:paraId="55891901" w14:textId="77777777" w:rsidR="00452243" w:rsidRDefault="00452243" w:rsidP="00A04273">
      <w:pPr>
        <w:pStyle w:val="Heading2"/>
      </w:pPr>
      <w:r w:rsidRPr="00452243">
        <w:t>Sources of Error</w:t>
      </w:r>
    </w:p>
    <w:p w14:paraId="23581759" w14:textId="0584693C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910E3D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Instrument Errors</w:t>
      </w:r>
    </w:p>
    <w:p w14:paraId="62DBE997" w14:textId="77777777" w:rsidR="00452243" w:rsidRPr="00452243" w:rsidRDefault="00452243" w:rsidP="00452243">
      <w:pPr>
        <w:numPr>
          <w:ilvl w:val="0"/>
          <w:numId w:val="14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Manufacturing tolerances</w:t>
      </w:r>
    </w:p>
    <w:p w14:paraId="299D1EDF" w14:textId="77777777" w:rsidR="00452243" w:rsidRPr="00452243" w:rsidRDefault="00452243" w:rsidP="00452243">
      <w:pPr>
        <w:numPr>
          <w:ilvl w:val="0"/>
          <w:numId w:val="14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Worn or faded graduations</w:t>
      </w:r>
    </w:p>
    <w:p w14:paraId="0BB622C3" w14:textId="77777777" w:rsidR="00452243" w:rsidRPr="00452243" w:rsidRDefault="00452243" w:rsidP="00452243">
      <w:pPr>
        <w:numPr>
          <w:ilvl w:val="0"/>
          <w:numId w:val="14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Damaged rim or body</w:t>
      </w:r>
    </w:p>
    <w:p w14:paraId="65604CD5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094470EE">
          <v:rect id="_x0000_i1354" style="width:0;height:1.5pt" o:hralign="center" o:hrstd="t" o:hr="t" fillcolor="#a0a0a0" stroked="f"/>
        </w:pict>
      </w:r>
    </w:p>
    <w:p w14:paraId="3A7077D9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User Errors</w:t>
      </w:r>
    </w:p>
    <w:p w14:paraId="07B28BF7" w14:textId="77777777" w:rsidR="00452243" w:rsidRPr="00452243" w:rsidRDefault="00452243" w:rsidP="00452243">
      <w:pPr>
        <w:numPr>
          <w:ilvl w:val="0"/>
          <w:numId w:val="15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Reading from an incorrect angle (parallax)</w:t>
      </w:r>
    </w:p>
    <w:p w14:paraId="67B024D2" w14:textId="77777777" w:rsidR="00452243" w:rsidRPr="00452243" w:rsidRDefault="00452243" w:rsidP="00452243">
      <w:pPr>
        <w:numPr>
          <w:ilvl w:val="0"/>
          <w:numId w:val="15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Assuming the graduations are precise</w:t>
      </w:r>
    </w:p>
    <w:p w14:paraId="6B817EED" w14:textId="77777777" w:rsidR="00452243" w:rsidRPr="00452243" w:rsidRDefault="00452243" w:rsidP="00452243">
      <w:pPr>
        <w:numPr>
          <w:ilvl w:val="0"/>
          <w:numId w:val="15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Using the beaker instead of a graduated cylinder or volumetric flask for accurate measurements</w:t>
      </w:r>
    </w:p>
    <w:p w14:paraId="61EF46DA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21AD0685">
          <v:rect id="_x0000_i1355" style="width:0;height:1.5pt" o:hralign="center" o:hrstd="t" o:hr="t" fillcolor="#a0a0a0" stroked="f"/>
        </w:pict>
      </w:r>
    </w:p>
    <w:p w14:paraId="337E03AB" w14:textId="77777777" w:rsidR="00452243" w:rsidRPr="00452243" w:rsidRDefault="00452243" w:rsidP="00452243">
      <w:pPr>
        <w:rPr>
          <w:rFonts w:ascii="Roboto Mono" w:hAnsi="Roboto Mono"/>
          <w:b/>
          <w:bCs/>
        </w:rPr>
      </w:pPr>
      <w:r w:rsidRPr="00452243">
        <w:rPr>
          <w:rFonts w:ascii="Roboto Mono" w:hAnsi="Roboto Mono"/>
          <w:b/>
          <w:bCs/>
        </w:rPr>
        <w:t>Environmental Errors</w:t>
      </w:r>
    </w:p>
    <w:p w14:paraId="045F953C" w14:textId="77777777" w:rsidR="00452243" w:rsidRPr="00452243" w:rsidRDefault="00452243" w:rsidP="00452243">
      <w:pPr>
        <w:numPr>
          <w:ilvl w:val="0"/>
          <w:numId w:val="16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Temperature changes affecting liquid volume</w:t>
      </w:r>
    </w:p>
    <w:p w14:paraId="61ECD7AA" w14:textId="77777777" w:rsidR="00452243" w:rsidRPr="00452243" w:rsidRDefault="00452243" w:rsidP="00452243">
      <w:pPr>
        <w:numPr>
          <w:ilvl w:val="0"/>
          <w:numId w:val="16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Evaporation</w:t>
      </w:r>
    </w:p>
    <w:p w14:paraId="561A8FCA" w14:textId="77777777" w:rsidR="00452243" w:rsidRPr="00452243" w:rsidRDefault="00452243" w:rsidP="00452243">
      <w:pPr>
        <w:numPr>
          <w:ilvl w:val="0"/>
          <w:numId w:val="16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Contamination from residues</w:t>
      </w:r>
    </w:p>
    <w:p w14:paraId="540B1BF6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pict w14:anchorId="05DFEEAB">
          <v:rect id="_x0000_i1356" style="width:0;height:1.5pt" o:hralign="center" o:hrstd="t" o:hr="t" fillcolor="#a0a0a0" stroked="f"/>
        </w:pict>
      </w:r>
    </w:p>
    <w:p w14:paraId="493C9591" w14:textId="77777777" w:rsidR="00452243" w:rsidRDefault="00452243" w:rsidP="00A04273">
      <w:pPr>
        <w:pStyle w:val="Heading2"/>
      </w:pPr>
      <w:r w:rsidRPr="00452243">
        <w:t>Applications</w:t>
      </w:r>
    </w:p>
    <w:p w14:paraId="309A34A1" w14:textId="26E1D0C4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42B66A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Beakers are used in:</w:t>
      </w:r>
    </w:p>
    <w:p w14:paraId="7E5CD912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Chemistry laboratories</w:t>
      </w:r>
    </w:p>
    <w:p w14:paraId="4B007C34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Biology laboratories</w:t>
      </w:r>
    </w:p>
    <w:p w14:paraId="6CA9A9AF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Medical laboratories</w:t>
      </w:r>
    </w:p>
    <w:p w14:paraId="43DF93C3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Pharmaceutical laboratories</w:t>
      </w:r>
    </w:p>
    <w:p w14:paraId="73347CF9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Schools and universities</w:t>
      </w:r>
    </w:p>
    <w:p w14:paraId="3FAB5431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Food science</w:t>
      </w:r>
    </w:p>
    <w:p w14:paraId="2AC9BFD5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Industrial quality control</w:t>
      </w:r>
    </w:p>
    <w:p w14:paraId="18D114AA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Chemical preparation</w:t>
      </w:r>
    </w:p>
    <w:p w14:paraId="28127FC5" w14:textId="77777777" w:rsidR="00452243" w:rsidRPr="00452243" w:rsidRDefault="00452243" w:rsidP="00452243">
      <w:pPr>
        <w:numPr>
          <w:ilvl w:val="0"/>
          <w:numId w:val="17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Sample collection</w:t>
      </w:r>
    </w:p>
    <w:p w14:paraId="68BC8361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7AD3BB22">
          <v:rect id="_x0000_i1357" style="width:0;height:1.5pt" o:hralign="center" o:hrstd="t" o:hr="t" fillcolor="#a0a0a0" stroked="f"/>
        </w:pict>
      </w:r>
    </w:p>
    <w:p w14:paraId="2308FFC6" w14:textId="77777777" w:rsidR="00452243" w:rsidRDefault="00452243" w:rsidP="00A04273">
      <w:pPr>
        <w:pStyle w:val="Heading2"/>
      </w:pPr>
      <w:r w:rsidRPr="00452243">
        <w:t>Advantages</w:t>
      </w:r>
    </w:p>
    <w:p w14:paraId="1C0AA014" w14:textId="5EABDDE7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49191C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A beaker:</w:t>
      </w:r>
    </w:p>
    <w:p w14:paraId="2E551A45" w14:textId="77777777" w:rsidR="00452243" w:rsidRPr="00452243" w:rsidRDefault="00452243" w:rsidP="00452243">
      <w:pPr>
        <w:numPr>
          <w:ilvl w:val="0"/>
          <w:numId w:val="18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Is versatile.</w:t>
      </w:r>
    </w:p>
    <w:p w14:paraId="11DD8D67" w14:textId="77777777" w:rsidR="00452243" w:rsidRPr="00452243" w:rsidRDefault="00452243" w:rsidP="00452243">
      <w:pPr>
        <w:numPr>
          <w:ilvl w:val="0"/>
          <w:numId w:val="18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Can be heated directly (glass models designed for heating).</w:t>
      </w:r>
    </w:p>
    <w:p w14:paraId="7B867511" w14:textId="77777777" w:rsidR="00452243" w:rsidRPr="00452243" w:rsidRDefault="00452243" w:rsidP="00452243">
      <w:pPr>
        <w:numPr>
          <w:ilvl w:val="0"/>
          <w:numId w:val="18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Is easy to pour because of its spout.</w:t>
      </w:r>
    </w:p>
    <w:p w14:paraId="70460668" w14:textId="77777777" w:rsidR="00452243" w:rsidRPr="00452243" w:rsidRDefault="00452243" w:rsidP="00452243">
      <w:pPr>
        <w:numPr>
          <w:ilvl w:val="0"/>
          <w:numId w:val="18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Is available in many sizes.</w:t>
      </w:r>
    </w:p>
    <w:p w14:paraId="4970C016" w14:textId="77777777" w:rsidR="00452243" w:rsidRPr="00452243" w:rsidRDefault="00452243" w:rsidP="00452243">
      <w:pPr>
        <w:numPr>
          <w:ilvl w:val="0"/>
          <w:numId w:val="18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Is suitable for mixing and dissolving substances.</w:t>
      </w:r>
    </w:p>
    <w:p w14:paraId="0585F306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27BEFD37">
          <v:rect id="_x0000_i1358" style="width:0;height:1.5pt" o:hralign="center" o:hrstd="t" o:hr="t" fillcolor="#a0a0a0" stroked="f"/>
        </w:pict>
      </w:r>
    </w:p>
    <w:p w14:paraId="7EC8D749" w14:textId="77777777" w:rsidR="00452243" w:rsidRDefault="00452243" w:rsidP="00A04273">
      <w:pPr>
        <w:pStyle w:val="Heading2"/>
      </w:pPr>
      <w:r w:rsidRPr="00452243">
        <w:lastRenderedPageBreak/>
        <w:t>Limitations</w:t>
      </w:r>
    </w:p>
    <w:p w14:paraId="031C191D" w14:textId="67FC1A1E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F80EDE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A beaker:</w:t>
      </w:r>
    </w:p>
    <w:p w14:paraId="3C5F4486" w14:textId="77777777" w:rsidR="00452243" w:rsidRPr="00452243" w:rsidRDefault="00452243" w:rsidP="00452243">
      <w:pPr>
        <w:numPr>
          <w:ilvl w:val="0"/>
          <w:numId w:val="19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Provides only approximate volume measurements.</w:t>
      </w:r>
    </w:p>
    <w:p w14:paraId="2DD4957C" w14:textId="77777777" w:rsidR="00452243" w:rsidRPr="00452243" w:rsidRDefault="00452243" w:rsidP="00452243">
      <w:pPr>
        <w:numPr>
          <w:ilvl w:val="0"/>
          <w:numId w:val="19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Is less accurate than graduated cylinders, pipettes, or volumetric flasks.</w:t>
      </w:r>
    </w:p>
    <w:p w14:paraId="4F77707E" w14:textId="77777777" w:rsidR="00452243" w:rsidRPr="00452243" w:rsidRDefault="00452243" w:rsidP="00452243">
      <w:pPr>
        <w:numPr>
          <w:ilvl w:val="0"/>
          <w:numId w:val="19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Glass beakers are fragile.</w:t>
      </w:r>
    </w:p>
    <w:p w14:paraId="34235F53" w14:textId="77777777" w:rsidR="00452243" w:rsidRPr="00452243" w:rsidRDefault="00452243" w:rsidP="00452243">
      <w:pPr>
        <w:numPr>
          <w:ilvl w:val="0"/>
          <w:numId w:val="19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Plastic beakers may not tolerate high temperatures.</w:t>
      </w:r>
    </w:p>
    <w:p w14:paraId="4C0CCCEB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6504F62E">
          <v:rect id="_x0000_i1359" style="width:0;height:1.5pt" o:hralign="center" o:hrstd="t" o:hr="t" fillcolor="#a0a0a0" stroked="f"/>
        </w:pict>
      </w:r>
    </w:p>
    <w:p w14:paraId="221E1E14" w14:textId="77777777" w:rsidR="00452243" w:rsidRDefault="00452243" w:rsidP="00A04273">
      <w:pPr>
        <w:pStyle w:val="Heading2"/>
      </w:pPr>
      <w:r w:rsidRPr="00452243">
        <w:t>Comparison with Other Volume Measuring Instruments</w:t>
      </w:r>
    </w:p>
    <w:p w14:paraId="65AB3065" w14:textId="736C7D3D" w:rsidR="00A04273" w:rsidRDefault="00A04273" w:rsidP="00A0427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573802" w14:textId="1F6FDDDD" w:rsidR="006C5BDC" w:rsidRPr="00A04273" w:rsidRDefault="006C5BDC" w:rsidP="00A04273">
      <w:r>
        <w:rPr>
          <w:noProof/>
        </w:rPr>
        <w:drawing>
          <wp:inline distT="0" distB="0" distL="0" distR="0" wp14:anchorId="361325C7" wp14:editId="10BD5165">
            <wp:extent cx="5943600" cy="2098040"/>
            <wp:effectExtent l="0" t="0" r="0" b="0"/>
            <wp:docPr id="191843534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226"/>
        <w:gridCol w:w="1833"/>
        <w:gridCol w:w="1254"/>
        <w:gridCol w:w="2199"/>
      </w:tblGrid>
      <w:tr w:rsidR="00452243" w:rsidRPr="00452243" w14:paraId="6F7C0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49C69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2CA15C5C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456104C5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3600E11E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AC916C9" w14:textId="77777777" w:rsidR="00452243" w:rsidRPr="00452243" w:rsidRDefault="00452243" w:rsidP="00452243">
            <w:pPr>
              <w:rPr>
                <w:rFonts w:ascii="Roboto Mono" w:hAnsi="Roboto Mono"/>
                <w:b/>
                <w:bCs/>
              </w:rPr>
            </w:pPr>
            <w:r w:rsidRPr="00452243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452243" w:rsidRPr="00452243" w14:paraId="1F20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F1BE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Beaker</w:t>
            </w:r>
          </w:p>
        </w:tc>
        <w:tc>
          <w:tcPr>
            <w:tcW w:w="0" w:type="auto"/>
            <w:vAlign w:val="center"/>
            <w:hideMark/>
          </w:tcPr>
          <w:p w14:paraId="2A09B335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Approximate liquid volume</w:t>
            </w:r>
          </w:p>
        </w:tc>
        <w:tc>
          <w:tcPr>
            <w:tcW w:w="0" w:type="auto"/>
            <w:vAlign w:val="center"/>
            <w:hideMark/>
          </w:tcPr>
          <w:p w14:paraId="512CC009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5–100 mL</w:t>
            </w:r>
          </w:p>
        </w:tc>
        <w:tc>
          <w:tcPr>
            <w:tcW w:w="0" w:type="auto"/>
            <w:vAlign w:val="center"/>
            <w:hideMark/>
          </w:tcPr>
          <w:p w14:paraId="3CCFF38F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0BF8A12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Holding, mixing, heating</w:t>
            </w:r>
          </w:p>
        </w:tc>
      </w:tr>
      <w:tr w:rsidR="00452243" w:rsidRPr="00452243" w14:paraId="1CDE8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BC5D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Measuring Cup</w:t>
            </w:r>
          </w:p>
        </w:tc>
        <w:tc>
          <w:tcPr>
            <w:tcW w:w="0" w:type="auto"/>
            <w:vAlign w:val="center"/>
            <w:hideMark/>
          </w:tcPr>
          <w:p w14:paraId="2A2F18C6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Liquid and dry volume</w:t>
            </w:r>
          </w:p>
        </w:tc>
        <w:tc>
          <w:tcPr>
            <w:tcW w:w="0" w:type="auto"/>
            <w:vAlign w:val="center"/>
            <w:hideMark/>
          </w:tcPr>
          <w:p w14:paraId="6BD6275D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5–10 mL</w:t>
            </w:r>
          </w:p>
        </w:tc>
        <w:tc>
          <w:tcPr>
            <w:tcW w:w="0" w:type="auto"/>
            <w:vAlign w:val="center"/>
            <w:hideMark/>
          </w:tcPr>
          <w:p w14:paraId="11B106E9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F62D051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Cooking</w:t>
            </w:r>
          </w:p>
        </w:tc>
      </w:tr>
      <w:tr w:rsidR="00452243" w:rsidRPr="00452243" w14:paraId="3A3CB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DE18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lastRenderedPageBreak/>
              <w:t>Graduated Cylinder</w:t>
            </w:r>
          </w:p>
        </w:tc>
        <w:tc>
          <w:tcPr>
            <w:tcW w:w="0" w:type="auto"/>
            <w:vAlign w:val="center"/>
            <w:hideMark/>
          </w:tcPr>
          <w:p w14:paraId="7CD1FB8F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Liquid volume</w:t>
            </w:r>
          </w:p>
        </w:tc>
        <w:tc>
          <w:tcPr>
            <w:tcW w:w="0" w:type="auto"/>
            <w:vAlign w:val="center"/>
            <w:hideMark/>
          </w:tcPr>
          <w:p w14:paraId="1EAC89A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  <w:b/>
                <w:bCs/>
              </w:rPr>
              <w:t>0.1–5 mL</w:t>
            </w:r>
          </w:p>
        </w:tc>
        <w:tc>
          <w:tcPr>
            <w:tcW w:w="0" w:type="auto"/>
            <w:vAlign w:val="center"/>
            <w:hideMark/>
          </w:tcPr>
          <w:p w14:paraId="5C2A548A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FA0FCB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Laboratory measurement</w:t>
            </w:r>
          </w:p>
        </w:tc>
      </w:tr>
      <w:tr w:rsidR="00452243" w:rsidRPr="00452243" w14:paraId="1FC75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E0CD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Volumetric Flask</w:t>
            </w:r>
          </w:p>
        </w:tc>
        <w:tc>
          <w:tcPr>
            <w:tcW w:w="0" w:type="auto"/>
            <w:vAlign w:val="center"/>
            <w:hideMark/>
          </w:tcPr>
          <w:p w14:paraId="3CD8F9CE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Fixed volume</w:t>
            </w:r>
          </w:p>
        </w:tc>
        <w:tc>
          <w:tcPr>
            <w:tcW w:w="0" w:type="auto"/>
            <w:vAlign w:val="center"/>
            <w:hideMark/>
          </w:tcPr>
          <w:p w14:paraId="6AF42BCD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Very fine</w:t>
            </w:r>
          </w:p>
        </w:tc>
        <w:tc>
          <w:tcPr>
            <w:tcW w:w="0" w:type="auto"/>
            <w:vAlign w:val="center"/>
            <w:hideMark/>
          </w:tcPr>
          <w:p w14:paraId="34413AC1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577CB84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Standard solutions</w:t>
            </w:r>
          </w:p>
        </w:tc>
      </w:tr>
      <w:tr w:rsidR="00452243" w:rsidRPr="00452243" w14:paraId="6A3F0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959A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Pipette</w:t>
            </w:r>
          </w:p>
        </w:tc>
        <w:tc>
          <w:tcPr>
            <w:tcW w:w="0" w:type="auto"/>
            <w:vAlign w:val="center"/>
            <w:hideMark/>
          </w:tcPr>
          <w:p w14:paraId="1CDB11B6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Small liquid volumes</w:t>
            </w:r>
          </w:p>
        </w:tc>
        <w:tc>
          <w:tcPr>
            <w:tcW w:w="0" w:type="auto"/>
            <w:vAlign w:val="center"/>
            <w:hideMark/>
          </w:tcPr>
          <w:p w14:paraId="1B4321A6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Very fine</w:t>
            </w:r>
          </w:p>
        </w:tc>
        <w:tc>
          <w:tcPr>
            <w:tcW w:w="0" w:type="auto"/>
            <w:vAlign w:val="center"/>
            <w:hideMark/>
          </w:tcPr>
          <w:p w14:paraId="796EAF6C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64CC570" w14:textId="77777777" w:rsidR="00452243" w:rsidRPr="00452243" w:rsidRDefault="00452243" w:rsidP="00452243">
            <w:pPr>
              <w:rPr>
                <w:rFonts w:ascii="Roboto Mono" w:hAnsi="Roboto Mono"/>
              </w:rPr>
            </w:pPr>
            <w:r w:rsidRPr="00452243">
              <w:rPr>
                <w:rFonts w:ascii="Roboto Mono" w:hAnsi="Roboto Mono"/>
              </w:rPr>
              <w:t>Analytical chemistry</w:t>
            </w:r>
          </w:p>
        </w:tc>
      </w:tr>
    </w:tbl>
    <w:p w14:paraId="10395250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0A651C54">
          <v:rect id="_x0000_i1360" style="width:0;height:1.5pt" o:hralign="center" o:hrstd="t" o:hr="t" fillcolor="#a0a0a0" stroked="f"/>
        </w:pict>
      </w:r>
    </w:p>
    <w:p w14:paraId="021779CB" w14:textId="77777777" w:rsidR="00452243" w:rsidRDefault="00452243" w:rsidP="00A04273">
      <w:pPr>
        <w:pStyle w:val="Heading2"/>
      </w:pPr>
      <w:r w:rsidRPr="00452243">
        <w:t>Care and Maintenance</w:t>
      </w:r>
    </w:p>
    <w:p w14:paraId="7F1B8E5A" w14:textId="5F310928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A81319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>To maintain the beaker:</w:t>
      </w:r>
    </w:p>
    <w:p w14:paraId="1FF18253" w14:textId="77777777" w:rsidR="00452243" w:rsidRPr="00452243" w:rsidRDefault="00452243" w:rsidP="00452243">
      <w:pPr>
        <w:numPr>
          <w:ilvl w:val="0"/>
          <w:numId w:val="20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Wash immediately after use.</w:t>
      </w:r>
    </w:p>
    <w:p w14:paraId="0F216546" w14:textId="77777777" w:rsidR="00452243" w:rsidRPr="00452243" w:rsidRDefault="00452243" w:rsidP="00452243">
      <w:pPr>
        <w:numPr>
          <w:ilvl w:val="0"/>
          <w:numId w:val="20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Avoid scratching graduation marks.</w:t>
      </w:r>
    </w:p>
    <w:p w14:paraId="0F36EDF9" w14:textId="77777777" w:rsidR="00452243" w:rsidRPr="00452243" w:rsidRDefault="00452243" w:rsidP="00452243">
      <w:pPr>
        <w:numPr>
          <w:ilvl w:val="0"/>
          <w:numId w:val="20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Inspect glass for cracks before heating.</w:t>
      </w:r>
    </w:p>
    <w:p w14:paraId="49541E22" w14:textId="77777777" w:rsidR="00452243" w:rsidRPr="00452243" w:rsidRDefault="00452243" w:rsidP="00452243">
      <w:pPr>
        <w:numPr>
          <w:ilvl w:val="0"/>
          <w:numId w:val="20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Store carefully to prevent breakage.</w:t>
      </w:r>
    </w:p>
    <w:p w14:paraId="3B14CC6D" w14:textId="77777777" w:rsidR="00452243" w:rsidRPr="00452243" w:rsidRDefault="00452243" w:rsidP="00452243">
      <w:pPr>
        <w:numPr>
          <w:ilvl w:val="0"/>
          <w:numId w:val="20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Use compatible cleaning agents.</w:t>
      </w:r>
    </w:p>
    <w:p w14:paraId="27F355C7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63FC7F48">
          <v:rect id="_x0000_i1361" style="width:0;height:1.5pt" o:hralign="center" o:hrstd="t" o:hr="t" fillcolor="#a0a0a0" stroked="f"/>
        </w:pict>
      </w:r>
    </w:p>
    <w:p w14:paraId="3D2E8783" w14:textId="77777777" w:rsidR="00452243" w:rsidRDefault="00452243" w:rsidP="00A04273">
      <w:pPr>
        <w:pStyle w:val="Heading2"/>
      </w:pPr>
      <w:r w:rsidRPr="00452243">
        <w:t>Common Mistakes</w:t>
      </w:r>
    </w:p>
    <w:p w14:paraId="5EF5E392" w14:textId="1A284224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118CB9" w14:textId="77777777" w:rsidR="00452243" w:rsidRPr="00452243" w:rsidRDefault="00452243" w:rsidP="00452243">
      <w:pPr>
        <w:numPr>
          <w:ilvl w:val="0"/>
          <w:numId w:val="2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Using a beaker for precise measurements.</w:t>
      </w:r>
    </w:p>
    <w:p w14:paraId="655070C4" w14:textId="77777777" w:rsidR="00452243" w:rsidRPr="00452243" w:rsidRDefault="00452243" w:rsidP="00452243">
      <w:pPr>
        <w:numPr>
          <w:ilvl w:val="0"/>
          <w:numId w:val="2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Heating cracked glassware.</w:t>
      </w:r>
    </w:p>
    <w:p w14:paraId="5A030E0E" w14:textId="77777777" w:rsidR="00452243" w:rsidRPr="00452243" w:rsidRDefault="00452243" w:rsidP="00452243">
      <w:pPr>
        <w:numPr>
          <w:ilvl w:val="0"/>
          <w:numId w:val="2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Reading graduations as exact values.</w:t>
      </w:r>
    </w:p>
    <w:p w14:paraId="423F1CC8" w14:textId="77777777" w:rsidR="00452243" w:rsidRPr="00452243" w:rsidRDefault="00452243" w:rsidP="00452243">
      <w:pPr>
        <w:numPr>
          <w:ilvl w:val="0"/>
          <w:numId w:val="2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Pouring too quickly and causing spills.</w:t>
      </w:r>
    </w:p>
    <w:p w14:paraId="0A3FFB80" w14:textId="77777777" w:rsidR="00452243" w:rsidRPr="00452243" w:rsidRDefault="00452243" w:rsidP="00452243">
      <w:pPr>
        <w:numPr>
          <w:ilvl w:val="0"/>
          <w:numId w:val="21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Using incompatible chemicals with plastic beakers.</w:t>
      </w:r>
    </w:p>
    <w:p w14:paraId="53A024FB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lastRenderedPageBreak/>
        <w:pict w14:anchorId="68ABD2E8">
          <v:rect id="_x0000_i1362" style="width:0;height:1.5pt" o:hralign="center" o:hrstd="t" o:hr="t" fillcolor="#a0a0a0" stroked="f"/>
        </w:pict>
      </w:r>
    </w:p>
    <w:p w14:paraId="41B795F6" w14:textId="77777777" w:rsidR="00452243" w:rsidRDefault="00452243" w:rsidP="00A04273">
      <w:pPr>
        <w:pStyle w:val="Heading2"/>
      </w:pPr>
      <w:r w:rsidRPr="00452243">
        <w:t>Key Points</w:t>
      </w:r>
    </w:p>
    <w:p w14:paraId="13245B26" w14:textId="74C971CE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00E3F8" w14:textId="77777777" w:rsidR="00452243" w:rsidRPr="00452243" w:rsidRDefault="00452243" w:rsidP="00452243">
      <w:pPr>
        <w:numPr>
          <w:ilvl w:val="0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A </w:t>
      </w:r>
      <w:r w:rsidRPr="00452243">
        <w:rPr>
          <w:rFonts w:ascii="Roboto Mono" w:hAnsi="Roboto Mono"/>
          <w:b/>
          <w:bCs/>
        </w:rPr>
        <w:t>Beaker</w:t>
      </w:r>
      <w:r w:rsidRPr="00452243">
        <w:rPr>
          <w:rFonts w:ascii="Roboto Mono" w:hAnsi="Roboto Mono"/>
        </w:rPr>
        <w:t xml:space="preserve"> is primarily a </w:t>
      </w:r>
      <w:r w:rsidRPr="00452243">
        <w:rPr>
          <w:rFonts w:ascii="Roboto Mono" w:hAnsi="Roboto Mono"/>
          <w:b/>
          <w:bCs/>
        </w:rPr>
        <w:t>laboratory container</w:t>
      </w:r>
      <w:r w:rsidRPr="00452243">
        <w:rPr>
          <w:rFonts w:ascii="Roboto Mono" w:hAnsi="Roboto Mono"/>
        </w:rPr>
        <w:t>, not a precision measuring instrument.</w:t>
      </w:r>
    </w:p>
    <w:p w14:paraId="2C3686A0" w14:textId="77777777" w:rsidR="00452243" w:rsidRPr="00452243" w:rsidRDefault="00452243" w:rsidP="00452243">
      <w:pPr>
        <w:numPr>
          <w:ilvl w:val="0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Common types:</w:t>
      </w:r>
    </w:p>
    <w:p w14:paraId="42D76052" w14:textId="77777777" w:rsidR="00452243" w:rsidRPr="00452243" w:rsidRDefault="00452243" w:rsidP="00452243">
      <w:pPr>
        <w:numPr>
          <w:ilvl w:val="1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Griffin Beaker (Low Form)</w:t>
      </w:r>
    </w:p>
    <w:p w14:paraId="5B970C78" w14:textId="77777777" w:rsidR="00452243" w:rsidRPr="00452243" w:rsidRDefault="00452243" w:rsidP="00452243">
      <w:pPr>
        <w:numPr>
          <w:ilvl w:val="1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Berzelius Beaker (Tall Form)</w:t>
      </w:r>
    </w:p>
    <w:p w14:paraId="4CC639E6" w14:textId="77777777" w:rsidR="00452243" w:rsidRPr="00452243" w:rsidRDefault="00452243" w:rsidP="00452243">
      <w:pPr>
        <w:numPr>
          <w:ilvl w:val="1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Glass Beaker</w:t>
      </w:r>
    </w:p>
    <w:p w14:paraId="6BA81261" w14:textId="77777777" w:rsidR="00452243" w:rsidRPr="00452243" w:rsidRDefault="00452243" w:rsidP="00452243">
      <w:pPr>
        <w:numPr>
          <w:ilvl w:val="1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Plastic Beaker</w:t>
      </w:r>
    </w:p>
    <w:p w14:paraId="29D60DAC" w14:textId="77777777" w:rsidR="00452243" w:rsidRPr="00452243" w:rsidRDefault="00452243" w:rsidP="00452243">
      <w:pPr>
        <w:numPr>
          <w:ilvl w:val="0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Common units:</w:t>
      </w:r>
    </w:p>
    <w:p w14:paraId="13D751D5" w14:textId="77777777" w:rsidR="00452243" w:rsidRPr="00452243" w:rsidRDefault="00452243" w:rsidP="00452243">
      <w:pPr>
        <w:numPr>
          <w:ilvl w:val="1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mL</w:t>
      </w:r>
    </w:p>
    <w:p w14:paraId="466B23C2" w14:textId="77777777" w:rsidR="00452243" w:rsidRPr="00452243" w:rsidRDefault="00452243" w:rsidP="00452243">
      <w:pPr>
        <w:numPr>
          <w:ilvl w:val="1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L</w:t>
      </w:r>
    </w:p>
    <w:p w14:paraId="174798FA" w14:textId="77777777" w:rsidR="00452243" w:rsidRPr="00452243" w:rsidRDefault="00452243" w:rsidP="00452243">
      <w:pPr>
        <w:numPr>
          <w:ilvl w:val="0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>Typical capacities:</w:t>
      </w:r>
    </w:p>
    <w:p w14:paraId="30C47DF2" w14:textId="77777777" w:rsidR="00452243" w:rsidRPr="00452243" w:rsidRDefault="00452243" w:rsidP="00452243">
      <w:pPr>
        <w:numPr>
          <w:ilvl w:val="1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  <w:b/>
          <w:bCs/>
        </w:rPr>
        <w:t>25 mL to 5000 mL</w:t>
      </w:r>
    </w:p>
    <w:p w14:paraId="7D207F8E" w14:textId="77777777" w:rsidR="00452243" w:rsidRPr="00452243" w:rsidRDefault="00452243" w:rsidP="00452243">
      <w:pPr>
        <w:numPr>
          <w:ilvl w:val="0"/>
          <w:numId w:val="22"/>
        </w:num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Used extensively for </w:t>
      </w:r>
      <w:r w:rsidRPr="00452243">
        <w:rPr>
          <w:rFonts w:ascii="Roboto Mono" w:hAnsi="Roboto Mono"/>
          <w:b/>
          <w:bCs/>
        </w:rPr>
        <w:t>holding, mixing, heating, and transferring liquids</w:t>
      </w:r>
      <w:r w:rsidRPr="00452243">
        <w:rPr>
          <w:rFonts w:ascii="Roboto Mono" w:hAnsi="Roboto Mono"/>
        </w:rPr>
        <w:t>.</w:t>
      </w:r>
    </w:p>
    <w:p w14:paraId="62CA7833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pict w14:anchorId="22C701BF">
          <v:rect id="_x0000_i1363" style="width:0;height:1.5pt" o:hralign="center" o:hrstd="t" o:hr="t" fillcolor="#a0a0a0" stroked="f"/>
        </w:pict>
      </w:r>
    </w:p>
    <w:p w14:paraId="0C72220F" w14:textId="77777777" w:rsidR="00452243" w:rsidRDefault="00452243" w:rsidP="00A04273">
      <w:pPr>
        <w:pStyle w:val="Heading2"/>
      </w:pPr>
      <w:r w:rsidRPr="00452243">
        <w:t>Conclusion</w:t>
      </w:r>
    </w:p>
    <w:p w14:paraId="326CD451" w14:textId="1419EA6A" w:rsidR="00A04273" w:rsidRPr="00A04273" w:rsidRDefault="00A04273" w:rsidP="00A042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9151A6" w14:textId="77777777" w:rsidR="00452243" w:rsidRPr="00452243" w:rsidRDefault="00452243" w:rsidP="00452243">
      <w:pPr>
        <w:rPr>
          <w:rFonts w:ascii="Roboto Mono" w:hAnsi="Roboto Mono"/>
        </w:rPr>
      </w:pPr>
      <w:r w:rsidRPr="00452243">
        <w:rPr>
          <w:rFonts w:ascii="Roboto Mono" w:hAnsi="Roboto Mono"/>
        </w:rPr>
        <w:t xml:space="preserve">A </w:t>
      </w:r>
      <w:r w:rsidRPr="00452243">
        <w:rPr>
          <w:rFonts w:ascii="Roboto Mono" w:hAnsi="Roboto Mono"/>
          <w:b/>
          <w:bCs/>
        </w:rPr>
        <w:t>Beaker</w:t>
      </w:r>
      <w:r w:rsidRPr="00452243">
        <w:rPr>
          <w:rFonts w:ascii="Roboto Mono" w:hAnsi="Roboto Mono"/>
        </w:rPr>
        <w:t xml:space="preserve"> is one of the most fundamental and versatile pieces of laboratory equipment. While its graduated markings allow </w:t>
      </w:r>
      <w:r w:rsidRPr="00452243">
        <w:rPr>
          <w:rFonts w:ascii="Roboto Mono" w:hAnsi="Roboto Mono"/>
          <w:b/>
          <w:bCs/>
        </w:rPr>
        <w:t>approximate volume estimation</w:t>
      </w:r>
      <w:r w:rsidRPr="00452243">
        <w:rPr>
          <w:rFonts w:ascii="Roboto Mono" w:hAnsi="Roboto Mono"/>
        </w:rPr>
        <w:t xml:space="preserve">, its primary purpose is to </w:t>
      </w:r>
      <w:r w:rsidRPr="00452243">
        <w:rPr>
          <w:rFonts w:ascii="Roboto Mono" w:hAnsi="Roboto Mono"/>
          <w:b/>
          <w:bCs/>
        </w:rPr>
        <w:t>hold, mix, heat, and transfer liquids and solutions</w:t>
      </w:r>
      <w:r w:rsidRPr="00452243">
        <w:rPr>
          <w:rFonts w:ascii="Roboto Mono" w:hAnsi="Roboto Mono"/>
        </w:rPr>
        <w:t xml:space="preserve"> safely and conveniently. Available in both </w:t>
      </w:r>
      <w:r w:rsidRPr="00452243">
        <w:rPr>
          <w:rFonts w:ascii="Roboto Mono" w:hAnsi="Roboto Mono"/>
          <w:b/>
          <w:bCs/>
        </w:rPr>
        <w:t>glass and plastic</w:t>
      </w:r>
      <w:r w:rsidRPr="00452243">
        <w:rPr>
          <w:rFonts w:ascii="Roboto Mono" w:hAnsi="Roboto Mono"/>
        </w:rPr>
        <w:t xml:space="preserve"> forms and in a wide range of capacities, beakers are indispensable in </w:t>
      </w:r>
      <w:r w:rsidRPr="00452243">
        <w:rPr>
          <w:rFonts w:ascii="Roboto Mono" w:hAnsi="Roboto Mono"/>
          <w:b/>
          <w:bCs/>
        </w:rPr>
        <w:lastRenderedPageBreak/>
        <w:t>scientific laboratories, educational institutions, pharmaceutical production, and industrial processes</w:t>
      </w:r>
      <w:r w:rsidRPr="00452243">
        <w:rPr>
          <w:rFonts w:ascii="Roboto Mono" w:hAnsi="Roboto Mono"/>
        </w:rPr>
        <w:t xml:space="preserve">. For accurate volume measurements, however, instruments such as </w:t>
      </w:r>
      <w:r w:rsidRPr="00452243">
        <w:rPr>
          <w:rFonts w:ascii="Roboto Mono" w:hAnsi="Roboto Mono"/>
          <w:b/>
          <w:bCs/>
        </w:rPr>
        <w:t>graduated cylinders, pipettes, or volumetric flasks</w:t>
      </w:r>
      <w:r w:rsidRPr="00452243">
        <w:rPr>
          <w:rFonts w:ascii="Roboto Mono" w:hAnsi="Roboto Mono"/>
        </w:rPr>
        <w:t xml:space="preserve"> should be used instead.</w:t>
      </w:r>
    </w:p>
    <w:p w14:paraId="6D03094D" w14:textId="77777777" w:rsidR="00452243" w:rsidRPr="00452243" w:rsidRDefault="00452243" w:rsidP="00452243">
      <w:pPr>
        <w:rPr>
          <w:rFonts w:ascii="Roboto Mono" w:hAnsi="Roboto Mono"/>
        </w:rPr>
      </w:pPr>
    </w:p>
    <w:sectPr w:rsidR="00452243" w:rsidRPr="00452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7F0"/>
    <w:multiLevelType w:val="multilevel"/>
    <w:tmpl w:val="7D0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FD8"/>
    <w:multiLevelType w:val="multilevel"/>
    <w:tmpl w:val="5BE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1A7C"/>
    <w:multiLevelType w:val="multilevel"/>
    <w:tmpl w:val="81E8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E6F99"/>
    <w:multiLevelType w:val="multilevel"/>
    <w:tmpl w:val="329A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30345"/>
    <w:multiLevelType w:val="multilevel"/>
    <w:tmpl w:val="1B7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E3190"/>
    <w:multiLevelType w:val="multilevel"/>
    <w:tmpl w:val="215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378D9"/>
    <w:multiLevelType w:val="multilevel"/>
    <w:tmpl w:val="D928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D0DD8"/>
    <w:multiLevelType w:val="multilevel"/>
    <w:tmpl w:val="AEE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42136"/>
    <w:multiLevelType w:val="multilevel"/>
    <w:tmpl w:val="B29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F4957"/>
    <w:multiLevelType w:val="multilevel"/>
    <w:tmpl w:val="8E74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D5BFB"/>
    <w:multiLevelType w:val="multilevel"/>
    <w:tmpl w:val="D54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12860"/>
    <w:multiLevelType w:val="multilevel"/>
    <w:tmpl w:val="377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F4718"/>
    <w:multiLevelType w:val="multilevel"/>
    <w:tmpl w:val="2AB8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57828"/>
    <w:multiLevelType w:val="multilevel"/>
    <w:tmpl w:val="E15C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777330"/>
    <w:multiLevelType w:val="multilevel"/>
    <w:tmpl w:val="84D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16218"/>
    <w:multiLevelType w:val="multilevel"/>
    <w:tmpl w:val="206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C129D"/>
    <w:multiLevelType w:val="multilevel"/>
    <w:tmpl w:val="918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04766"/>
    <w:multiLevelType w:val="multilevel"/>
    <w:tmpl w:val="895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63534"/>
    <w:multiLevelType w:val="multilevel"/>
    <w:tmpl w:val="763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E5541"/>
    <w:multiLevelType w:val="multilevel"/>
    <w:tmpl w:val="D08E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103A78"/>
    <w:multiLevelType w:val="multilevel"/>
    <w:tmpl w:val="938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734594"/>
    <w:multiLevelType w:val="multilevel"/>
    <w:tmpl w:val="211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26382">
    <w:abstractNumId w:val="16"/>
  </w:num>
  <w:num w:numId="2" w16cid:durableId="1072973370">
    <w:abstractNumId w:val="13"/>
  </w:num>
  <w:num w:numId="3" w16cid:durableId="84033005">
    <w:abstractNumId w:val="17"/>
  </w:num>
  <w:num w:numId="4" w16cid:durableId="152381386">
    <w:abstractNumId w:val="18"/>
  </w:num>
  <w:num w:numId="5" w16cid:durableId="1819689530">
    <w:abstractNumId w:val="8"/>
  </w:num>
  <w:num w:numId="6" w16cid:durableId="1696038687">
    <w:abstractNumId w:val="21"/>
  </w:num>
  <w:num w:numId="7" w16cid:durableId="260066101">
    <w:abstractNumId w:val="5"/>
  </w:num>
  <w:num w:numId="8" w16cid:durableId="1118914554">
    <w:abstractNumId w:val="1"/>
  </w:num>
  <w:num w:numId="9" w16cid:durableId="809708087">
    <w:abstractNumId w:val="20"/>
  </w:num>
  <w:num w:numId="10" w16cid:durableId="1190222868">
    <w:abstractNumId w:val="12"/>
  </w:num>
  <w:num w:numId="11" w16cid:durableId="230846037">
    <w:abstractNumId w:val="10"/>
  </w:num>
  <w:num w:numId="12" w16cid:durableId="369034474">
    <w:abstractNumId w:val="14"/>
  </w:num>
  <w:num w:numId="13" w16cid:durableId="576089027">
    <w:abstractNumId w:val="19"/>
  </w:num>
  <w:num w:numId="14" w16cid:durableId="827743318">
    <w:abstractNumId w:val="0"/>
  </w:num>
  <w:num w:numId="15" w16cid:durableId="135727405">
    <w:abstractNumId w:val="4"/>
  </w:num>
  <w:num w:numId="16" w16cid:durableId="181823732">
    <w:abstractNumId w:val="6"/>
  </w:num>
  <w:num w:numId="17" w16cid:durableId="1854488675">
    <w:abstractNumId w:val="7"/>
  </w:num>
  <w:num w:numId="18" w16cid:durableId="1846821375">
    <w:abstractNumId w:val="11"/>
  </w:num>
  <w:num w:numId="19" w16cid:durableId="481820718">
    <w:abstractNumId w:val="3"/>
  </w:num>
  <w:num w:numId="20" w16cid:durableId="875115950">
    <w:abstractNumId w:val="9"/>
  </w:num>
  <w:num w:numId="21" w16cid:durableId="252058891">
    <w:abstractNumId w:val="2"/>
  </w:num>
  <w:num w:numId="22" w16cid:durableId="6606990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D2"/>
    <w:rsid w:val="0008199D"/>
    <w:rsid w:val="001969D2"/>
    <w:rsid w:val="002D1F4F"/>
    <w:rsid w:val="003111E7"/>
    <w:rsid w:val="00452243"/>
    <w:rsid w:val="006C5BDC"/>
    <w:rsid w:val="00711B4D"/>
    <w:rsid w:val="0085193C"/>
    <w:rsid w:val="008952B3"/>
    <w:rsid w:val="00A04273"/>
    <w:rsid w:val="00A70480"/>
    <w:rsid w:val="00B12F5C"/>
    <w:rsid w:val="00B3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DF89"/>
  <w15:chartTrackingRefBased/>
  <w15:docId w15:val="{EEABFCDE-66CE-4330-9C94-D9160087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1494</Words>
  <Characters>8517</Characters>
  <Application>Microsoft Office Word</Application>
  <DocSecurity>0</DocSecurity>
  <Lines>70</Lines>
  <Paragraphs>19</Paragraphs>
  <ScaleCrop>false</ScaleCrop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2026-07-30T10:06:00Z</dcterms:created>
  <dcterms:modified xsi:type="dcterms:W3CDTF">2026-07-30T10:15:00Z</dcterms:modified>
</cp:coreProperties>
</file>