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E9B1" w14:textId="174BCE69" w:rsidR="00A70480" w:rsidRDefault="00062DEF" w:rsidP="00062DEF">
      <w:pPr>
        <w:pStyle w:val="Heading1"/>
      </w:pPr>
      <w:r w:rsidRPr="00BB1973">
        <w:t>Bimetallic Thermometer</w:t>
      </w:r>
    </w:p>
    <w:p w14:paraId="42DFF5EC" w14:textId="1AA1600B" w:rsidR="00062DEF" w:rsidRPr="00062DEF" w:rsidRDefault="00062DEF" w:rsidP="00062DE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EA2EE9" w14:textId="5B748CBB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drawing>
          <wp:inline distT="0" distB="0" distL="0" distR="0" wp14:anchorId="0AF4E6A0" wp14:editId="40F6E9CF">
            <wp:extent cx="5943600" cy="5206365"/>
            <wp:effectExtent l="0" t="0" r="0" b="0"/>
            <wp:docPr id="172847999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61C2" w14:textId="329FFF9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704034DB" wp14:editId="15E2A350">
            <wp:extent cx="5943600" cy="5943600"/>
            <wp:effectExtent l="0" t="0" r="0" b="0"/>
            <wp:docPr id="204373611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2366" w14:textId="75ADE429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6A38A041" wp14:editId="6C2C2C57">
            <wp:extent cx="5943600" cy="5943600"/>
            <wp:effectExtent l="0" t="0" r="0" b="0"/>
            <wp:docPr id="39383754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C450" w14:textId="2ADBEBB8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1968D0A2" wp14:editId="5F145A60">
            <wp:extent cx="5242560" cy="5242560"/>
            <wp:effectExtent l="0" t="0" r="0" b="0"/>
            <wp:docPr id="79507694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1D1C" w14:textId="0B44699C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6518835B" wp14:editId="7FD78CE0">
            <wp:extent cx="5943600" cy="5943600"/>
            <wp:effectExtent l="0" t="0" r="0" b="0"/>
            <wp:docPr id="5366525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922A" w14:textId="2BAA2EDA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78743636" wp14:editId="66310B9D">
            <wp:extent cx="5943600" cy="5943600"/>
            <wp:effectExtent l="0" t="0" r="0" b="0"/>
            <wp:docPr id="27037915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2AAE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A </w:t>
      </w:r>
      <w:r w:rsidRPr="00062DEF">
        <w:rPr>
          <w:rFonts w:ascii="Roboto Mono" w:hAnsi="Roboto Mono"/>
          <w:b/>
          <w:bCs/>
        </w:rPr>
        <w:t>Bimetallic Thermometer</w:t>
      </w:r>
      <w:r w:rsidRPr="00062DEF">
        <w:rPr>
          <w:rFonts w:ascii="Roboto Mono" w:hAnsi="Roboto Mono"/>
        </w:rPr>
        <w:t xml:space="preserve"> is a mechanical temperature-measuring instrument that uses the different thermal expansion rates of two bonded metal strips to indicate temperature. It is widely used in </w:t>
      </w:r>
      <w:r w:rsidRPr="00062DEF">
        <w:rPr>
          <w:rFonts w:ascii="Roboto Mono" w:hAnsi="Roboto Mono"/>
          <w:b/>
          <w:bCs/>
        </w:rPr>
        <w:t>HVAC systems, industrial equipment, boilers, ovens, refrigeration systems, food processing, and process industries</w:t>
      </w:r>
      <w:r w:rsidRPr="00062DEF">
        <w:rPr>
          <w:rFonts w:ascii="Roboto Mono" w:hAnsi="Roboto Mono"/>
        </w:rPr>
        <w:t xml:space="preserve"> because it is durable, reliable, and does not require electrical power.</w:t>
      </w:r>
    </w:p>
    <w:p w14:paraId="2A360B63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D50B4FF">
          <v:rect id="_x0000_i1285" style="width:0;height:1.5pt" o:hralign="center" o:hrstd="t" o:hr="t" fillcolor="#a0a0a0" stroked="f"/>
        </w:pict>
      </w:r>
    </w:p>
    <w:p w14:paraId="765F94F3" w14:textId="77777777" w:rsidR="00062DEF" w:rsidRDefault="00062DEF" w:rsidP="00062DEF">
      <w:pPr>
        <w:pStyle w:val="Heading2"/>
      </w:pPr>
      <w:r w:rsidRPr="00062DEF">
        <w:lastRenderedPageBreak/>
        <w:t>Definition</w:t>
      </w:r>
    </w:p>
    <w:p w14:paraId="6E44643E" w14:textId="50C67DC2" w:rsidR="00062DEF" w:rsidRPr="00062DEF" w:rsidRDefault="00062DEF" w:rsidP="00062D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E23320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A </w:t>
      </w:r>
      <w:r w:rsidRPr="00062DEF">
        <w:rPr>
          <w:rFonts w:ascii="Roboto Mono" w:hAnsi="Roboto Mono"/>
          <w:b/>
          <w:bCs/>
        </w:rPr>
        <w:t>Bimetallic Thermometer</w:t>
      </w:r>
      <w:r w:rsidRPr="00062DEF">
        <w:rPr>
          <w:rFonts w:ascii="Roboto Mono" w:hAnsi="Roboto Mono"/>
        </w:rPr>
        <w:t xml:space="preserve"> is a temperature-measuring instrument that uses a </w:t>
      </w:r>
      <w:r w:rsidRPr="00062DEF">
        <w:rPr>
          <w:rFonts w:ascii="Roboto Mono" w:hAnsi="Roboto Mono"/>
          <w:b/>
          <w:bCs/>
        </w:rPr>
        <w:t>bimetallic strip or coil</w:t>
      </w:r>
      <w:r w:rsidRPr="00062DEF">
        <w:rPr>
          <w:rFonts w:ascii="Roboto Mono" w:hAnsi="Roboto Mono"/>
        </w:rPr>
        <w:t>, made of two different metals bonded together, to measure temperature through mechanical movement.</w:t>
      </w:r>
    </w:p>
    <w:p w14:paraId="3FD02E6A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3C3C6C62">
          <v:rect id="_x0000_i1286" style="width:0;height:1.5pt" o:hralign="center" o:hrstd="t" o:hr="t" fillcolor="#a0a0a0" stroked="f"/>
        </w:pict>
      </w:r>
    </w:p>
    <w:p w14:paraId="30915F8B" w14:textId="77777777" w:rsidR="00062DEF" w:rsidRDefault="00062DEF" w:rsidP="00062DEF">
      <w:pPr>
        <w:pStyle w:val="Heading2"/>
      </w:pPr>
      <w:r w:rsidRPr="00062DEF">
        <w:t>Purpose</w:t>
      </w:r>
    </w:p>
    <w:p w14:paraId="0CD09CEA" w14:textId="3A206ED6" w:rsidR="00062DEF" w:rsidRPr="00062DEF" w:rsidRDefault="00062DEF" w:rsidP="00062D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0B1277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A bimetallic thermometer is used to:</w:t>
      </w:r>
    </w:p>
    <w:p w14:paraId="47D03732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Measure air temperature.</w:t>
      </w:r>
    </w:p>
    <w:p w14:paraId="19E25C72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Measure liquid temperature.</w:t>
      </w:r>
    </w:p>
    <w:p w14:paraId="1C014EBE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Measure gas temperature.</w:t>
      </w:r>
    </w:p>
    <w:p w14:paraId="793693E1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Monitor industrial processes.</w:t>
      </w:r>
    </w:p>
    <w:p w14:paraId="3DD41C2B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Monitor HVAC systems.</w:t>
      </w:r>
    </w:p>
    <w:p w14:paraId="0D497A29" w14:textId="77777777" w:rsidR="00062DEF" w:rsidRPr="00062DEF" w:rsidRDefault="00062DEF" w:rsidP="00062DEF">
      <w:pPr>
        <w:numPr>
          <w:ilvl w:val="0"/>
          <w:numId w:val="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Measure temperatures in ovens and boilers.</w:t>
      </w:r>
    </w:p>
    <w:p w14:paraId="56E036E2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7516CBF5">
          <v:rect id="_x0000_i1287" style="width:0;height:1.5pt" o:hralign="center" o:hrstd="t" o:hr="t" fillcolor="#a0a0a0" stroked="f"/>
        </w:pict>
      </w:r>
    </w:p>
    <w:p w14:paraId="72A65A95" w14:textId="77777777" w:rsidR="00062DEF" w:rsidRDefault="00062DEF" w:rsidP="00062DEF">
      <w:pPr>
        <w:pStyle w:val="Heading2"/>
      </w:pPr>
      <w:r w:rsidRPr="00062DEF">
        <w:t>Principle of Operation</w:t>
      </w:r>
    </w:p>
    <w:p w14:paraId="383C0963" w14:textId="7240E66A" w:rsidR="00062DEF" w:rsidRPr="00062DEF" w:rsidRDefault="00062DEF" w:rsidP="00062D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EE0834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A bimetallic thermometer operates on the principle of </w:t>
      </w:r>
      <w:r w:rsidRPr="00062DEF">
        <w:rPr>
          <w:rFonts w:ascii="Roboto Mono" w:hAnsi="Roboto Mono"/>
          <w:b/>
          <w:bCs/>
        </w:rPr>
        <w:t>differential thermal expansion</w:t>
      </w:r>
      <w:r w:rsidRPr="00062DEF">
        <w:rPr>
          <w:rFonts w:ascii="Roboto Mono" w:hAnsi="Roboto Mono"/>
        </w:rPr>
        <w:t>.</w:t>
      </w:r>
    </w:p>
    <w:p w14:paraId="30BD9952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When temperature changes:</w:t>
      </w:r>
    </w:p>
    <w:p w14:paraId="74AF9DF3" w14:textId="77777777" w:rsidR="00062DEF" w:rsidRPr="00062DEF" w:rsidRDefault="00062DEF" w:rsidP="00062DEF">
      <w:pPr>
        <w:numPr>
          <w:ilvl w:val="0"/>
          <w:numId w:val="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The two bonded metals expand or contract at different rates.</w:t>
      </w:r>
    </w:p>
    <w:p w14:paraId="104B7834" w14:textId="77777777" w:rsidR="00062DEF" w:rsidRPr="00062DEF" w:rsidRDefault="00062DEF" w:rsidP="00062DEF">
      <w:pPr>
        <w:numPr>
          <w:ilvl w:val="0"/>
          <w:numId w:val="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The strip bends or the spiral coil rotates.</w:t>
      </w:r>
    </w:p>
    <w:p w14:paraId="3A4F1F5C" w14:textId="77777777" w:rsidR="00062DEF" w:rsidRPr="00062DEF" w:rsidRDefault="00062DEF" w:rsidP="00062DEF">
      <w:pPr>
        <w:numPr>
          <w:ilvl w:val="0"/>
          <w:numId w:val="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t>The movement is transmitted to a pointer.</w:t>
      </w:r>
    </w:p>
    <w:p w14:paraId="0872D64E" w14:textId="77777777" w:rsidR="00062DEF" w:rsidRPr="00062DEF" w:rsidRDefault="00062DEF" w:rsidP="00062DEF">
      <w:pPr>
        <w:numPr>
          <w:ilvl w:val="0"/>
          <w:numId w:val="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The pointer indicates the temperature on a calibrated dial.</w:t>
      </w:r>
    </w:p>
    <w:p w14:paraId="3894258F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069B667A">
          <v:rect id="_x0000_i1288" style="width:0;height:1.5pt" o:hralign="center" o:hrstd="t" o:hr="t" fillcolor="#a0a0a0" stroked="f"/>
        </w:pict>
      </w:r>
    </w:p>
    <w:p w14:paraId="2671B3C5" w14:textId="77777777" w:rsidR="00062DEF" w:rsidRDefault="00062DEF" w:rsidP="00062DEF">
      <w:pPr>
        <w:pStyle w:val="Heading2"/>
      </w:pPr>
      <w:r w:rsidRPr="00062DEF">
        <w:t>Main Components</w:t>
      </w:r>
    </w:p>
    <w:p w14:paraId="3886C8E0" w14:textId="25D50907" w:rsidR="00062DEF" w:rsidRPr="00062DEF" w:rsidRDefault="00062DEF" w:rsidP="00062D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0A57B7" w14:textId="6882E3E3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drawing>
          <wp:inline distT="0" distB="0" distL="0" distR="0" wp14:anchorId="12B6FC2A" wp14:editId="38747173">
            <wp:extent cx="5943600" cy="3465195"/>
            <wp:effectExtent l="0" t="0" r="0" b="1905"/>
            <wp:docPr id="59872512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0ECC" w14:textId="1D613C42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10F48052" wp14:editId="6DE5A113">
            <wp:extent cx="5943600" cy="4457700"/>
            <wp:effectExtent l="0" t="0" r="0" b="0"/>
            <wp:docPr id="67265799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AA1C" w14:textId="5BB36C31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0EEB91F3" wp14:editId="54870ABA">
            <wp:extent cx="3878580" cy="5989320"/>
            <wp:effectExtent l="0" t="0" r="7620" b="0"/>
            <wp:docPr id="31108237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3B4" w14:textId="1F985AB3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drawing>
          <wp:inline distT="0" distB="0" distL="0" distR="0" wp14:anchorId="7E4AC7AD" wp14:editId="3A2103B7">
            <wp:extent cx="5943600" cy="3980815"/>
            <wp:effectExtent l="0" t="0" r="0" b="635"/>
            <wp:docPr id="89666719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90EF" w14:textId="6BCCE28D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drawing>
          <wp:inline distT="0" distB="0" distL="0" distR="0" wp14:anchorId="15DB4517" wp14:editId="3914BE14">
            <wp:extent cx="4762500" cy="3436620"/>
            <wp:effectExtent l="0" t="0" r="0" b="0"/>
            <wp:docPr id="37042615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F413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A typical bimetallic thermometer consists of:</w:t>
      </w:r>
    </w:p>
    <w:p w14:paraId="43C428CF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Bimetallic strip or spiral coil</w:t>
      </w:r>
    </w:p>
    <w:p w14:paraId="575E77F9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t>Temperature sensing stem</w:t>
      </w:r>
    </w:p>
    <w:p w14:paraId="5E2D5F13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Pointer</w:t>
      </w:r>
    </w:p>
    <w:p w14:paraId="0DA55105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Dial scale</w:t>
      </w:r>
    </w:p>
    <w:p w14:paraId="1A21DCA0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Protective housing</w:t>
      </w:r>
    </w:p>
    <w:p w14:paraId="20199542" w14:textId="77777777" w:rsidR="00062DEF" w:rsidRPr="00062DEF" w:rsidRDefault="00062DEF" w:rsidP="00062DEF">
      <w:pPr>
        <w:numPr>
          <w:ilvl w:val="0"/>
          <w:numId w:val="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Glass or plastic window</w:t>
      </w:r>
    </w:p>
    <w:p w14:paraId="107FC21F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7F645F8">
          <v:rect id="_x0000_i1294" style="width:0;height:1.5pt" o:hralign="center" o:hrstd="t" o:hr="t" fillcolor="#a0a0a0" stroked="f"/>
        </w:pict>
      </w:r>
    </w:p>
    <w:p w14:paraId="0066007C" w14:textId="346F2320" w:rsidR="006528F9" w:rsidRPr="006528F9" w:rsidRDefault="00062DEF" w:rsidP="006528F9">
      <w:pPr>
        <w:pStyle w:val="Heading2"/>
      </w:pPr>
      <w:r w:rsidRPr="00062DEF">
        <w:t>Types of Bimetallic Thermometers</w:t>
      </w:r>
    </w:p>
    <w:p w14:paraId="642D368A" w14:textId="77777777" w:rsidR="006528F9" w:rsidRDefault="006528F9" w:rsidP="006528F9">
      <w:pPr>
        <w:pStyle w:val="Heading3"/>
      </w:pPr>
      <w:r w:rsidRPr="006528F9">
        <w:t>1. Dial Bimetallic Thermometer</w:t>
      </w:r>
    </w:p>
    <w:p w14:paraId="73A45FF4" w14:textId="5F7ED7E0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922D64" w14:textId="2361A40A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EF4AA4D" wp14:editId="42AA894A">
            <wp:extent cx="5242560" cy="5242560"/>
            <wp:effectExtent l="0" t="0" r="0" b="0"/>
            <wp:docPr id="118935098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34B6" w14:textId="748BB6B8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0B364C7A" wp14:editId="3C7F23C3">
            <wp:extent cx="3810000" cy="3810000"/>
            <wp:effectExtent l="0" t="0" r="0" b="0"/>
            <wp:docPr id="124186502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0CBA" w14:textId="2EAA6748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3D20AB94" wp14:editId="059B3770">
            <wp:extent cx="5056505" cy="8229600"/>
            <wp:effectExtent l="0" t="0" r="0" b="0"/>
            <wp:docPr id="126712586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F08C" w14:textId="0015C926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29631CA4" wp14:editId="4AAA3DE8">
            <wp:extent cx="5943600" cy="5943600"/>
            <wp:effectExtent l="0" t="0" r="0" b="0"/>
            <wp:docPr id="168229077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EE72" w14:textId="0A117095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5A4E8B2E" wp14:editId="2DE01EFC">
            <wp:extent cx="4762500" cy="4762500"/>
            <wp:effectExtent l="0" t="0" r="0" b="0"/>
            <wp:docPr id="85860460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5F1C" w14:textId="72399892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123E481E" wp14:editId="67F9B8F6">
            <wp:extent cx="5715000" cy="5715000"/>
            <wp:effectExtent l="0" t="0" r="0" b="0"/>
            <wp:docPr id="4428525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A1E5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Description</w:t>
      </w:r>
    </w:p>
    <w:p w14:paraId="1037972D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t>The most common type, featuring a circular dial and pointer for reading temperature.</w:t>
      </w:r>
    </w:p>
    <w:p w14:paraId="3FAF49AD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Applications</w:t>
      </w:r>
    </w:p>
    <w:p w14:paraId="42AA51C2" w14:textId="77777777" w:rsidR="006528F9" w:rsidRPr="006528F9" w:rsidRDefault="006528F9" w:rsidP="006528F9">
      <w:pPr>
        <w:numPr>
          <w:ilvl w:val="0"/>
          <w:numId w:val="20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Boilers</w:t>
      </w:r>
    </w:p>
    <w:p w14:paraId="1B0F4623" w14:textId="77777777" w:rsidR="006528F9" w:rsidRPr="006528F9" w:rsidRDefault="006528F9" w:rsidP="006528F9">
      <w:pPr>
        <w:numPr>
          <w:ilvl w:val="0"/>
          <w:numId w:val="20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HVAC systems</w:t>
      </w:r>
    </w:p>
    <w:p w14:paraId="34026B35" w14:textId="77777777" w:rsidR="006528F9" w:rsidRPr="006528F9" w:rsidRDefault="006528F9" w:rsidP="006528F9">
      <w:pPr>
        <w:numPr>
          <w:ilvl w:val="0"/>
          <w:numId w:val="20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Industrial machinery</w:t>
      </w:r>
    </w:p>
    <w:p w14:paraId="5BD79676" w14:textId="77777777" w:rsidR="006528F9" w:rsidRPr="006528F9" w:rsidRDefault="006528F9" w:rsidP="006528F9">
      <w:pPr>
        <w:numPr>
          <w:ilvl w:val="0"/>
          <w:numId w:val="20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t>Food processing</w:t>
      </w:r>
    </w:p>
    <w:p w14:paraId="78B40E45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pict w14:anchorId="7A6169A8">
          <v:rect id="_x0000_i1504" style="width:0;height:1.5pt" o:hralign="center" o:hrstd="t" o:hr="t" fillcolor="#a0a0a0" stroked="f"/>
        </w:pict>
      </w:r>
    </w:p>
    <w:p w14:paraId="2E94725D" w14:textId="77777777" w:rsidR="006528F9" w:rsidRDefault="006528F9" w:rsidP="006528F9">
      <w:pPr>
        <w:pStyle w:val="Heading3"/>
      </w:pPr>
      <w:r w:rsidRPr="006528F9">
        <w:t>2. Stem Bimetallic Thermometer</w:t>
      </w:r>
    </w:p>
    <w:p w14:paraId="1E39C3EA" w14:textId="291D9B56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F43906" w14:textId="3110EF0D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drawing>
          <wp:inline distT="0" distB="0" distL="0" distR="0" wp14:anchorId="061F4C2B" wp14:editId="02632862">
            <wp:extent cx="5943600" cy="5943600"/>
            <wp:effectExtent l="0" t="0" r="0" b="0"/>
            <wp:docPr id="92277138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497D" w14:textId="59B14A76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9B9C417" wp14:editId="24DD5276">
            <wp:extent cx="5943600" cy="5943600"/>
            <wp:effectExtent l="0" t="0" r="0" b="0"/>
            <wp:docPr id="116654873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FDA0" w14:textId="71A1F863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66A4A894" wp14:editId="65C27F7E">
            <wp:extent cx="5242560" cy="5242560"/>
            <wp:effectExtent l="0" t="0" r="0" b="0"/>
            <wp:docPr id="1950474285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CC52" w14:textId="61737BEC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55E42A47" wp14:editId="09140E41">
            <wp:extent cx="4640580" cy="4152900"/>
            <wp:effectExtent l="0" t="0" r="7620" b="0"/>
            <wp:docPr id="44816808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66E5" w14:textId="481A61D0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2D36D0F1" wp14:editId="31F2BBC6">
            <wp:extent cx="5715000" cy="5715000"/>
            <wp:effectExtent l="0" t="0" r="0" b="0"/>
            <wp:docPr id="392980747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1166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Description</w:t>
      </w:r>
    </w:p>
    <w:p w14:paraId="14941DFF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t>Has a long sensing stem that is inserted directly into liquids or gases.</w:t>
      </w:r>
    </w:p>
    <w:p w14:paraId="114F6BFF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Applications</w:t>
      </w:r>
    </w:p>
    <w:p w14:paraId="2EEEDD7F" w14:textId="77777777" w:rsidR="006528F9" w:rsidRPr="006528F9" w:rsidRDefault="006528F9" w:rsidP="006528F9">
      <w:pPr>
        <w:numPr>
          <w:ilvl w:val="0"/>
          <w:numId w:val="21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Pipelines</w:t>
      </w:r>
    </w:p>
    <w:p w14:paraId="1CB40C08" w14:textId="77777777" w:rsidR="006528F9" w:rsidRPr="006528F9" w:rsidRDefault="006528F9" w:rsidP="006528F9">
      <w:pPr>
        <w:numPr>
          <w:ilvl w:val="0"/>
          <w:numId w:val="21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Storage tanks</w:t>
      </w:r>
    </w:p>
    <w:p w14:paraId="423E5FE7" w14:textId="77777777" w:rsidR="006528F9" w:rsidRPr="006528F9" w:rsidRDefault="006528F9" w:rsidP="006528F9">
      <w:pPr>
        <w:numPr>
          <w:ilvl w:val="0"/>
          <w:numId w:val="21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Industrial process control</w:t>
      </w:r>
    </w:p>
    <w:p w14:paraId="6DF20851" w14:textId="77777777" w:rsidR="006528F9" w:rsidRPr="006528F9" w:rsidRDefault="006528F9" w:rsidP="006528F9">
      <w:pPr>
        <w:numPr>
          <w:ilvl w:val="0"/>
          <w:numId w:val="21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t>Laboratories</w:t>
      </w:r>
    </w:p>
    <w:p w14:paraId="7935FEBD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pict w14:anchorId="2AFA7DA7">
          <v:rect id="_x0000_i1510" style="width:0;height:1.5pt" o:hralign="center" o:hrstd="t" o:hr="t" fillcolor="#a0a0a0" stroked="f"/>
        </w:pict>
      </w:r>
    </w:p>
    <w:p w14:paraId="277A877B" w14:textId="77777777" w:rsidR="006528F9" w:rsidRDefault="006528F9" w:rsidP="006528F9">
      <w:pPr>
        <w:pStyle w:val="Heading3"/>
      </w:pPr>
      <w:r w:rsidRPr="006528F9">
        <w:t>3. Oven Bimetallic Thermometer</w:t>
      </w:r>
    </w:p>
    <w:p w14:paraId="5074C825" w14:textId="2B2F1BBE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AC460A" w14:textId="2877BF9F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drawing>
          <wp:inline distT="0" distB="0" distL="0" distR="0" wp14:anchorId="66B329CF" wp14:editId="00571971">
            <wp:extent cx="5943600" cy="5943600"/>
            <wp:effectExtent l="0" t="0" r="0" b="0"/>
            <wp:docPr id="211072407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A4A1" w14:textId="0EFA0124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0257E89B" wp14:editId="1D791C15">
            <wp:extent cx="5943600" cy="5943600"/>
            <wp:effectExtent l="0" t="0" r="0" b="0"/>
            <wp:docPr id="205017041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9AC4" w14:textId="299B238B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01834633" wp14:editId="0CFE93CF">
            <wp:extent cx="5943600" cy="3342005"/>
            <wp:effectExtent l="0" t="0" r="0" b="0"/>
            <wp:docPr id="23765067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28B7" w14:textId="45C33AAD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2428B560" wp14:editId="48E64A75">
            <wp:extent cx="5943600" cy="5943600"/>
            <wp:effectExtent l="0" t="0" r="0" b="0"/>
            <wp:docPr id="136926980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FAAD" w14:textId="65FBEF03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48C2D9BE" wp14:editId="41E76AE0">
            <wp:extent cx="5943600" cy="5943600"/>
            <wp:effectExtent l="0" t="0" r="0" b="0"/>
            <wp:docPr id="82995806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A4F9" w14:textId="0AF20CC1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6282BB8" wp14:editId="2BE8542D">
            <wp:extent cx="4762500" cy="4762500"/>
            <wp:effectExtent l="0" t="0" r="0" b="0"/>
            <wp:docPr id="192841429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D467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Description</w:t>
      </w:r>
    </w:p>
    <w:p w14:paraId="401A3521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t>Designed specifically to measure the temperature inside ovens.</w:t>
      </w:r>
    </w:p>
    <w:p w14:paraId="4875184B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Applications</w:t>
      </w:r>
    </w:p>
    <w:p w14:paraId="4F31BEE6" w14:textId="77777777" w:rsidR="006528F9" w:rsidRPr="006528F9" w:rsidRDefault="006528F9" w:rsidP="006528F9">
      <w:pPr>
        <w:numPr>
          <w:ilvl w:val="0"/>
          <w:numId w:val="22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Domestic ovens</w:t>
      </w:r>
    </w:p>
    <w:p w14:paraId="42756C99" w14:textId="77777777" w:rsidR="006528F9" w:rsidRPr="006528F9" w:rsidRDefault="006528F9" w:rsidP="006528F9">
      <w:pPr>
        <w:numPr>
          <w:ilvl w:val="0"/>
          <w:numId w:val="22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Commercial kitchens</w:t>
      </w:r>
    </w:p>
    <w:p w14:paraId="2DD40AC4" w14:textId="77777777" w:rsidR="006528F9" w:rsidRPr="006528F9" w:rsidRDefault="006528F9" w:rsidP="006528F9">
      <w:pPr>
        <w:numPr>
          <w:ilvl w:val="0"/>
          <w:numId w:val="22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Bakeries</w:t>
      </w:r>
    </w:p>
    <w:p w14:paraId="3AADCB3C" w14:textId="77777777" w:rsidR="006528F9" w:rsidRPr="006528F9" w:rsidRDefault="006528F9" w:rsidP="006528F9">
      <w:pPr>
        <w:numPr>
          <w:ilvl w:val="0"/>
          <w:numId w:val="22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Food preparation</w:t>
      </w:r>
    </w:p>
    <w:p w14:paraId="385A81F5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pict w14:anchorId="7E222455">
          <v:rect id="_x0000_i1517" style="width:0;height:1.5pt" o:hralign="center" o:hrstd="t" o:hr="t" fillcolor="#a0a0a0" stroked="f"/>
        </w:pict>
      </w:r>
    </w:p>
    <w:p w14:paraId="03386096" w14:textId="77777777" w:rsidR="006528F9" w:rsidRDefault="006528F9" w:rsidP="006528F9">
      <w:pPr>
        <w:pStyle w:val="Heading3"/>
      </w:pPr>
      <w:r w:rsidRPr="006528F9">
        <w:t>4. Surface Bimetallic Thermometer</w:t>
      </w:r>
    </w:p>
    <w:p w14:paraId="6798F9CE" w14:textId="0D0FE646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DE0009" w14:textId="7566851F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ED8BFB2" wp14:editId="74F1A57C">
            <wp:extent cx="5943600" cy="6248400"/>
            <wp:effectExtent l="0" t="0" r="0" b="0"/>
            <wp:docPr id="138066277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0CD2" w14:textId="12F5F951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5C3F0261" wp14:editId="16714879">
            <wp:extent cx="5715000" cy="5715000"/>
            <wp:effectExtent l="0" t="0" r="0" b="0"/>
            <wp:docPr id="192745557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C3EE" w14:textId="6EFA0A63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84B20AC" wp14:editId="6B747D5B">
            <wp:extent cx="5242560" cy="5242560"/>
            <wp:effectExtent l="0" t="0" r="0" b="0"/>
            <wp:docPr id="95945162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742D" w14:textId="153870B9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drawing>
          <wp:inline distT="0" distB="0" distL="0" distR="0" wp14:anchorId="753153BA" wp14:editId="15EF37B2">
            <wp:extent cx="5943600" cy="5943600"/>
            <wp:effectExtent l="0" t="0" r="0" b="0"/>
            <wp:docPr id="167784030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BFB5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Description</w:t>
      </w:r>
    </w:p>
    <w:p w14:paraId="3E856908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</w:rPr>
        <w:t>Measures the surface temperature of pipes, tanks, and machinery by making direct contact with the surface.</w:t>
      </w:r>
    </w:p>
    <w:p w14:paraId="1F1B2F80" w14:textId="77777777" w:rsidR="006528F9" w:rsidRPr="006528F9" w:rsidRDefault="006528F9" w:rsidP="006528F9">
      <w:pPr>
        <w:rPr>
          <w:rFonts w:ascii="Roboto Mono" w:hAnsi="Roboto Mono"/>
        </w:rPr>
      </w:pPr>
      <w:r w:rsidRPr="006528F9">
        <w:rPr>
          <w:rFonts w:ascii="Roboto Mono" w:hAnsi="Roboto Mono"/>
          <w:b/>
          <w:bCs/>
        </w:rPr>
        <w:t>Applications</w:t>
      </w:r>
    </w:p>
    <w:p w14:paraId="70FA01F0" w14:textId="77777777" w:rsidR="006528F9" w:rsidRPr="006528F9" w:rsidRDefault="006528F9" w:rsidP="006528F9">
      <w:pPr>
        <w:numPr>
          <w:ilvl w:val="0"/>
          <w:numId w:val="23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Pipe temperature monitoring</w:t>
      </w:r>
    </w:p>
    <w:p w14:paraId="4229361E" w14:textId="77777777" w:rsidR="006528F9" w:rsidRPr="006528F9" w:rsidRDefault="006528F9" w:rsidP="006528F9">
      <w:pPr>
        <w:numPr>
          <w:ilvl w:val="0"/>
          <w:numId w:val="23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Heat exchangers</w:t>
      </w:r>
    </w:p>
    <w:p w14:paraId="420E0653" w14:textId="77777777" w:rsidR="006528F9" w:rsidRPr="006528F9" w:rsidRDefault="006528F9" w:rsidP="006528F9">
      <w:pPr>
        <w:numPr>
          <w:ilvl w:val="0"/>
          <w:numId w:val="23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t>Industrial maintenance</w:t>
      </w:r>
    </w:p>
    <w:p w14:paraId="2F15676F" w14:textId="77777777" w:rsidR="006528F9" w:rsidRPr="006528F9" w:rsidRDefault="006528F9" w:rsidP="006528F9">
      <w:pPr>
        <w:numPr>
          <w:ilvl w:val="0"/>
          <w:numId w:val="23"/>
        </w:numPr>
        <w:rPr>
          <w:rFonts w:ascii="Roboto Mono" w:hAnsi="Roboto Mono"/>
        </w:rPr>
      </w:pPr>
      <w:r w:rsidRPr="006528F9">
        <w:rPr>
          <w:rFonts w:ascii="Roboto Mono" w:hAnsi="Roboto Mono"/>
        </w:rPr>
        <w:lastRenderedPageBreak/>
        <w:t>HVAC systems</w:t>
      </w:r>
    </w:p>
    <w:p w14:paraId="481BCC32" w14:textId="77777777" w:rsidR="006528F9" w:rsidRPr="006528F9" w:rsidRDefault="006528F9" w:rsidP="006528F9">
      <w:pPr>
        <w:rPr>
          <w:rFonts w:ascii="Roboto Mono" w:hAnsi="Roboto Mono"/>
        </w:rPr>
      </w:pPr>
    </w:p>
    <w:p w14:paraId="3D9AA30C" w14:textId="77777777" w:rsidR="00062DEF" w:rsidRDefault="00062DEF" w:rsidP="00062DEF">
      <w:pPr>
        <w:pStyle w:val="Heading2"/>
      </w:pPr>
      <w:r w:rsidRPr="00062DEF">
        <w:t>Measuring Units</w:t>
      </w:r>
    </w:p>
    <w:p w14:paraId="16287904" w14:textId="29B750EB" w:rsidR="00062DEF" w:rsidRPr="00062DEF" w:rsidRDefault="00062DEF" w:rsidP="00062D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6DE716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Bimetallic thermometers commonly display:</w:t>
      </w:r>
    </w:p>
    <w:p w14:paraId="43472E21" w14:textId="77777777" w:rsidR="00062DEF" w:rsidRPr="00062DEF" w:rsidRDefault="00062DEF" w:rsidP="00062DEF">
      <w:pPr>
        <w:numPr>
          <w:ilvl w:val="0"/>
          <w:numId w:val="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Degree Celsius (°C)</w:t>
      </w:r>
    </w:p>
    <w:p w14:paraId="1CC17AA3" w14:textId="77777777" w:rsidR="00062DEF" w:rsidRPr="00062DEF" w:rsidRDefault="00062DEF" w:rsidP="00062DEF">
      <w:pPr>
        <w:numPr>
          <w:ilvl w:val="0"/>
          <w:numId w:val="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Degree Fahrenheit (°F)</w:t>
      </w:r>
    </w:p>
    <w:p w14:paraId="458A801A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84C86CC">
          <v:rect id="_x0000_i1310" style="width:0;height:1.5pt" o:hralign="center" o:hrstd="t" o:hr="t" fillcolor="#a0a0a0" stroked="f"/>
        </w:pict>
      </w:r>
    </w:p>
    <w:p w14:paraId="6D614AD2" w14:textId="77777777" w:rsidR="00062DEF" w:rsidRDefault="00062DEF" w:rsidP="006528F9">
      <w:pPr>
        <w:pStyle w:val="Heading2"/>
      </w:pPr>
      <w:r w:rsidRPr="00062DEF">
        <w:t>Measuring Range</w:t>
      </w:r>
    </w:p>
    <w:p w14:paraId="65EC6604" w14:textId="391285DD" w:rsidR="006528F9" w:rsidRDefault="006528F9" w:rsidP="006528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85279F" w14:textId="00914F15" w:rsidR="007E7B30" w:rsidRPr="006528F9" w:rsidRDefault="007E7B30" w:rsidP="006528F9">
      <w:r>
        <w:rPr>
          <w:noProof/>
        </w:rPr>
        <w:drawing>
          <wp:inline distT="0" distB="0" distL="0" distR="0" wp14:anchorId="627AB777" wp14:editId="0E8CA070">
            <wp:extent cx="5943600" cy="1559560"/>
            <wp:effectExtent l="0" t="0" r="0" b="2540"/>
            <wp:docPr id="122256818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388"/>
      </w:tblGrid>
      <w:tr w:rsidR="00062DEF" w:rsidRPr="00062DEF" w14:paraId="0397B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05146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Bimetallic Thermometer Type</w:t>
            </w:r>
          </w:p>
        </w:tc>
        <w:tc>
          <w:tcPr>
            <w:tcW w:w="0" w:type="auto"/>
            <w:vAlign w:val="center"/>
            <w:hideMark/>
          </w:tcPr>
          <w:p w14:paraId="7DBAD559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062DEF" w:rsidRPr="00062DEF" w14:paraId="51B2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E745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General Industrial Model</w:t>
            </w:r>
          </w:p>
        </w:tc>
        <w:tc>
          <w:tcPr>
            <w:tcW w:w="0" w:type="auto"/>
            <w:vAlign w:val="center"/>
            <w:hideMark/>
          </w:tcPr>
          <w:p w14:paraId="250526EC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−50°C to 500°C</w:t>
            </w:r>
          </w:p>
        </w:tc>
      </w:tr>
      <w:tr w:rsidR="00062DEF" w:rsidRPr="00062DEF" w14:paraId="6DAEB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4BB3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HVAC Model</w:t>
            </w:r>
          </w:p>
        </w:tc>
        <w:tc>
          <w:tcPr>
            <w:tcW w:w="0" w:type="auto"/>
            <w:vAlign w:val="center"/>
            <w:hideMark/>
          </w:tcPr>
          <w:p w14:paraId="2EAAE8B9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−20°C to 120°C</w:t>
            </w:r>
          </w:p>
        </w:tc>
      </w:tr>
      <w:tr w:rsidR="00062DEF" w:rsidRPr="00062DEF" w14:paraId="2324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44C5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Food Thermometer</w:t>
            </w:r>
          </w:p>
        </w:tc>
        <w:tc>
          <w:tcPr>
            <w:tcW w:w="0" w:type="auto"/>
            <w:vAlign w:val="center"/>
            <w:hideMark/>
          </w:tcPr>
          <w:p w14:paraId="0D3E1E80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0°C to 300°C</w:t>
            </w:r>
          </w:p>
        </w:tc>
      </w:tr>
      <w:tr w:rsidR="00062DEF" w:rsidRPr="00062DEF" w14:paraId="1FCD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C959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Oven Thermometer</w:t>
            </w:r>
          </w:p>
        </w:tc>
        <w:tc>
          <w:tcPr>
            <w:tcW w:w="0" w:type="auto"/>
            <w:vAlign w:val="center"/>
            <w:hideMark/>
          </w:tcPr>
          <w:p w14:paraId="5E633AA4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50°C to 300°C</w:t>
            </w:r>
          </w:p>
        </w:tc>
      </w:tr>
    </w:tbl>
    <w:p w14:paraId="29E2FA71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4ADBF36F">
          <v:rect id="_x0000_i1311" style="width:0;height:1.5pt" o:hralign="center" o:hrstd="t" o:hr="t" fillcolor="#a0a0a0" stroked="f"/>
        </w:pict>
      </w:r>
    </w:p>
    <w:p w14:paraId="03AE8444" w14:textId="77777777" w:rsidR="00062DEF" w:rsidRDefault="00062DEF" w:rsidP="006528F9">
      <w:pPr>
        <w:pStyle w:val="Heading2"/>
      </w:pPr>
      <w:r w:rsidRPr="00062DEF">
        <w:t>Resolution</w:t>
      </w:r>
    </w:p>
    <w:p w14:paraId="79597042" w14:textId="77347C93" w:rsidR="006528F9" w:rsidRDefault="006528F9" w:rsidP="006528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DC3A39" w14:textId="294C013D" w:rsidR="00C96AC0" w:rsidRPr="006528F9" w:rsidRDefault="00C96AC0" w:rsidP="006528F9">
      <w:r>
        <w:rPr>
          <w:noProof/>
        </w:rPr>
        <w:lastRenderedPageBreak/>
        <w:drawing>
          <wp:inline distT="0" distB="0" distL="0" distR="0" wp14:anchorId="4C98D3F7" wp14:editId="1EF1188F">
            <wp:extent cx="5943600" cy="885190"/>
            <wp:effectExtent l="0" t="0" r="0" b="0"/>
            <wp:docPr id="21852416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2668"/>
      </w:tblGrid>
      <w:tr w:rsidR="00062DEF" w:rsidRPr="00062DEF" w14:paraId="477DC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D58E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0F5192EA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062DEF" w:rsidRPr="00062DEF" w14:paraId="5BB2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6D67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Standard Bimetallic Thermometer</w:t>
            </w:r>
          </w:p>
        </w:tc>
        <w:tc>
          <w:tcPr>
            <w:tcW w:w="0" w:type="auto"/>
            <w:vAlign w:val="center"/>
            <w:hideMark/>
          </w:tcPr>
          <w:p w14:paraId="4215DC56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1°C</w:t>
            </w:r>
          </w:p>
        </w:tc>
      </w:tr>
      <w:tr w:rsidR="00062DEF" w:rsidRPr="00062DEF" w14:paraId="6FD8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3F54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Precision Industrial Model</w:t>
            </w:r>
          </w:p>
        </w:tc>
        <w:tc>
          <w:tcPr>
            <w:tcW w:w="0" w:type="auto"/>
            <w:vAlign w:val="center"/>
            <w:hideMark/>
          </w:tcPr>
          <w:p w14:paraId="493776DF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0.5°C</w:t>
            </w:r>
          </w:p>
        </w:tc>
      </w:tr>
    </w:tbl>
    <w:p w14:paraId="51171E5E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7316D36B">
          <v:rect id="_x0000_i1312" style="width:0;height:1.5pt" o:hralign="center" o:hrstd="t" o:hr="t" fillcolor="#a0a0a0" stroked="f"/>
        </w:pict>
      </w:r>
    </w:p>
    <w:p w14:paraId="7EF4DE60" w14:textId="77777777" w:rsidR="00062DEF" w:rsidRDefault="00062DEF" w:rsidP="006528F9">
      <w:pPr>
        <w:pStyle w:val="Heading2"/>
      </w:pPr>
      <w:r w:rsidRPr="00062DEF">
        <w:t>Accuracy</w:t>
      </w:r>
    </w:p>
    <w:p w14:paraId="03CBE53F" w14:textId="3AEF7C57" w:rsidR="006528F9" w:rsidRDefault="006528F9" w:rsidP="006528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2FF175" w14:textId="61C33CFE" w:rsidR="001B377E" w:rsidRPr="006528F9" w:rsidRDefault="001B377E" w:rsidP="006528F9">
      <w:r>
        <w:rPr>
          <w:noProof/>
        </w:rPr>
        <w:drawing>
          <wp:inline distT="0" distB="0" distL="0" distR="0" wp14:anchorId="49C9FD6D" wp14:editId="335B177A">
            <wp:extent cx="5943600" cy="904240"/>
            <wp:effectExtent l="0" t="0" r="0" b="0"/>
            <wp:docPr id="207623973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532"/>
      </w:tblGrid>
      <w:tr w:rsidR="00062DEF" w:rsidRPr="00062DEF" w14:paraId="4512E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40E1A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Thermometer Type</w:t>
            </w:r>
          </w:p>
        </w:tc>
        <w:tc>
          <w:tcPr>
            <w:tcW w:w="0" w:type="auto"/>
            <w:vAlign w:val="center"/>
            <w:hideMark/>
          </w:tcPr>
          <w:p w14:paraId="1D9DAD6D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062DEF" w:rsidRPr="00062DEF" w14:paraId="2E603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DA5D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Standard Bimetallic Thermometer</w:t>
            </w:r>
          </w:p>
        </w:tc>
        <w:tc>
          <w:tcPr>
            <w:tcW w:w="0" w:type="auto"/>
            <w:vAlign w:val="center"/>
            <w:hideMark/>
          </w:tcPr>
          <w:p w14:paraId="1577C228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±1% of Full Scale (FS)</w:t>
            </w:r>
          </w:p>
        </w:tc>
      </w:tr>
      <w:tr w:rsidR="00062DEF" w:rsidRPr="00062DEF" w14:paraId="74D9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06DD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Precision Industrial Model</w:t>
            </w:r>
          </w:p>
        </w:tc>
        <w:tc>
          <w:tcPr>
            <w:tcW w:w="0" w:type="auto"/>
            <w:vAlign w:val="center"/>
            <w:hideMark/>
          </w:tcPr>
          <w:p w14:paraId="030F165B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±0.5% of Full Scale (FS)</w:t>
            </w:r>
          </w:p>
        </w:tc>
      </w:tr>
    </w:tbl>
    <w:p w14:paraId="50DA79F4" w14:textId="77777777" w:rsidR="00062DEF" w:rsidRPr="00062DEF" w:rsidRDefault="00062DEF" w:rsidP="00062DEF">
      <w:pPr>
        <w:rPr>
          <w:rFonts w:ascii="Roboto Mono" w:hAnsi="Roboto Mono"/>
          <w:b/>
          <w:bCs/>
        </w:rPr>
      </w:pPr>
      <w:r w:rsidRPr="00062DEF">
        <w:rPr>
          <w:rFonts w:ascii="Roboto Mono" w:hAnsi="Roboto Mono"/>
          <w:b/>
          <w:bCs/>
        </w:rPr>
        <w:t>Notes</w:t>
      </w:r>
    </w:p>
    <w:p w14:paraId="6885537D" w14:textId="77777777" w:rsidR="00062DEF" w:rsidRPr="00062DEF" w:rsidRDefault="00062DEF" w:rsidP="00062DEF">
      <w:pPr>
        <w:numPr>
          <w:ilvl w:val="0"/>
          <w:numId w:val="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Bimetallic thermometers are less accurate than </w:t>
      </w:r>
      <w:r w:rsidRPr="00062DEF">
        <w:rPr>
          <w:rFonts w:ascii="Roboto Mono" w:hAnsi="Roboto Mono"/>
          <w:b/>
          <w:bCs/>
        </w:rPr>
        <w:t>RTDs</w:t>
      </w:r>
      <w:r w:rsidRPr="00062DEF">
        <w:rPr>
          <w:rFonts w:ascii="Roboto Mono" w:hAnsi="Roboto Mono"/>
        </w:rPr>
        <w:t xml:space="preserve"> and </w:t>
      </w:r>
      <w:r w:rsidRPr="00062DEF">
        <w:rPr>
          <w:rFonts w:ascii="Roboto Mono" w:hAnsi="Roboto Mono"/>
          <w:b/>
          <w:bCs/>
        </w:rPr>
        <w:t>digital thermometers</w:t>
      </w:r>
      <w:r w:rsidRPr="00062DEF">
        <w:rPr>
          <w:rFonts w:ascii="Roboto Mono" w:hAnsi="Roboto Mono"/>
        </w:rPr>
        <w:t>, but they are highly durable and reliable.</w:t>
      </w:r>
    </w:p>
    <w:p w14:paraId="5DE0D80C" w14:textId="77777777" w:rsidR="00062DEF" w:rsidRPr="00062DEF" w:rsidRDefault="00062DEF" w:rsidP="00062DEF">
      <w:pPr>
        <w:numPr>
          <w:ilvl w:val="0"/>
          <w:numId w:val="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Accuracy depends on proper calibration, installation, and operating conditions.</w:t>
      </w:r>
    </w:p>
    <w:p w14:paraId="15CD24F2" w14:textId="77777777" w:rsidR="00062DEF" w:rsidRPr="00062DEF" w:rsidRDefault="00062DEF" w:rsidP="00062DEF">
      <w:pPr>
        <w:numPr>
          <w:ilvl w:val="0"/>
          <w:numId w:val="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Because they require </w:t>
      </w:r>
      <w:r w:rsidRPr="00062DEF">
        <w:rPr>
          <w:rFonts w:ascii="Roboto Mono" w:hAnsi="Roboto Mono"/>
          <w:b/>
          <w:bCs/>
        </w:rPr>
        <w:t>no electrical power</w:t>
      </w:r>
      <w:r w:rsidRPr="00062DEF">
        <w:rPr>
          <w:rFonts w:ascii="Roboto Mono" w:hAnsi="Roboto Mono"/>
        </w:rPr>
        <w:t>, they are ideal for continuous industrial monitoring.</w:t>
      </w:r>
    </w:p>
    <w:p w14:paraId="7A0F108E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4DB9B7DE">
          <v:rect id="_x0000_i1313" style="width:0;height:1.5pt" o:hralign="center" o:hrstd="t" o:hr="t" fillcolor="#a0a0a0" stroked="f"/>
        </w:pict>
      </w:r>
    </w:p>
    <w:p w14:paraId="2EFB2414" w14:textId="77777777" w:rsidR="00062DEF" w:rsidRDefault="00062DEF" w:rsidP="006528F9">
      <w:pPr>
        <w:pStyle w:val="Heading2"/>
      </w:pPr>
      <w:r w:rsidRPr="00062DEF">
        <w:lastRenderedPageBreak/>
        <w:t>How to Use a Bimetallic Thermometer</w:t>
      </w:r>
    </w:p>
    <w:p w14:paraId="6C70F9D1" w14:textId="452CA842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A3DCEB" w14:textId="77777777" w:rsidR="00062DEF" w:rsidRPr="00062DEF" w:rsidRDefault="00062DEF" w:rsidP="00062DEF">
      <w:pPr>
        <w:numPr>
          <w:ilvl w:val="0"/>
          <w:numId w:val="10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Install or insert the sensing stem into the medium.</w:t>
      </w:r>
    </w:p>
    <w:p w14:paraId="705F126A" w14:textId="77777777" w:rsidR="00062DEF" w:rsidRPr="00062DEF" w:rsidRDefault="00062DEF" w:rsidP="00062DEF">
      <w:pPr>
        <w:numPr>
          <w:ilvl w:val="0"/>
          <w:numId w:val="10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Allow the thermometer to reach thermal equilibrium.</w:t>
      </w:r>
    </w:p>
    <w:p w14:paraId="0A524DD8" w14:textId="77777777" w:rsidR="00062DEF" w:rsidRPr="00062DEF" w:rsidRDefault="00062DEF" w:rsidP="00062DEF">
      <w:pPr>
        <w:numPr>
          <w:ilvl w:val="0"/>
          <w:numId w:val="10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Read the temperature from the dial.</w:t>
      </w:r>
    </w:p>
    <w:p w14:paraId="12810926" w14:textId="77777777" w:rsidR="00062DEF" w:rsidRPr="00062DEF" w:rsidRDefault="00062DEF" w:rsidP="00062DEF">
      <w:pPr>
        <w:numPr>
          <w:ilvl w:val="0"/>
          <w:numId w:val="10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Record the measurement if required.</w:t>
      </w:r>
    </w:p>
    <w:p w14:paraId="7B48BAB0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68CF8D32">
          <v:rect id="_x0000_i1314" style="width:0;height:1.5pt" o:hralign="center" o:hrstd="t" o:hr="t" fillcolor="#a0a0a0" stroked="f"/>
        </w:pict>
      </w:r>
    </w:p>
    <w:p w14:paraId="302EE182" w14:textId="77777777" w:rsidR="00062DEF" w:rsidRDefault="00062DEF" w:rsidP="006528F9">
      <w:pPr>
        <w:pStyle w:val="Heading2"/>
      </w:pPr>
      <w:r w:rsidRPr="00062DEF">
        <w:t>Applications</w:t>
      </w:r>
    </w:p>
    <w:p w14:paraId="530D1F29" w14:textId="397141E2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DFD8A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Bimetallic thermometers are used in:</w:t>
      </w:r>
    </w:p>
    <w:p w14:paraId="0F444B49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HVAC systems</w:t>
      </w:r>
    </w:p>
    <w:p w14:paraId="4A08F32E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Boilers</w:t>
      </w:r>
    </w:p>
    <w:p w14:paraId="54660660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Refrigeration</w:t>
      </w:r>
    </w:p>
    <w:p w14:paraId="690F6278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Food processing</w:t>
      </w:r>
    </w:p>
    <w:p w14:paraId="0E418E62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Chemical processing</w:t>
      </w:r>
    </w:p>
    <w:p w14:paraId="03FFF197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Industrial plants</w:t>
      </w:r>
    </w:p>
    <w:p w14:paraId="0CE3D2E0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Water treatment</w:t>
      </w:r>
    </w:p>
    <w:p w14:paraId="1B1D8483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Ovens</w:t>
      </w:r>
    </w:p>
    <w:p w14:paraId="567164B7" w14:textId="77777777" w:rsidR="00062DEF" w:rsidRPr="00062DEF" w:rsidRDefault="00062DEF" w:rsidP="00062DEF">
      <w:pPr>
        <w:numPr>
          <w:ilvl w:val="0"/>
          <w:numId w:val="11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Heating systems</w:t>
      </w:r>
    </w:p>
    <w:p w14:paraId="57319320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7D68B74A">
          <v:rect id="_x0000_i1315" style="width:0;height:1.5pt" o:hralign="center" o:hrstd="t" o:hr="t" fillcolor="#a0a0a0" stroked="f"/>
        </w:pict>
      </w:r>
    </w:p>
    <w:p w14:paraId="23E619E1" w14:textId="77777777" w:rsidR="00062DEF" w:rsidRDefault="00062DEF" w:rsidP="006528F9">
      <w:pPr>
        <w:pStyle w:val="Heading2"/>
      </w:pPr>
      <w:r w:rsidRPr="00062DEF">
        <w:t>Advantages</w:t>
      </w:r>
    </w:p>
    <w:p w14:paraId="74257711" w14:textId="7F77C689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7B8BC1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A bimetallic thermometer:</w:t>
      </w:r>
    </w:p>
    <w:p w14:paraId="17AD3BBD" w14:textId="77777777" w:rsidR="00062DEF" w:rsidRPr="00062DEF" w:rsidRDefault="00062DEF" w:rsidP="00062DEF">
      <w:pPr>
        <w:numPr>
          <w:ilvl w:val="0"/>
          <w:numId w:val="1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Requires no electricity.</w:t>
      </w:r>
    </w:p>
    <w:p w14:paraId="6BD98638" w14:textId="77777777" w:rsidR="00062DEF" w:rsidRPr="00062DEF" w:rsidRDefault="00062DEF" w:rsidP="00062DEF">
      <w:pPr>
        <w:numPr>
          <w:ilvl w:val="0"/>
          <w:numId w:val="1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t>Is durable and rugged.</w:t>
      </w:r>
    </w:p>
    <w:p w14:paraId="12FEF3E7" w14:textId="77777777" w:rsidR="00062DEF" w:rsidRPr="00062DEF" w:rsidRDefault="00062DEF" w:rsidP="00062DEF">
      <w:pPr>
        <w:numPr>
          <w:ilvl w:val="0"/>
          <w:numId w:val="1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Is inexpensive.</w:t>
      </w:r>
    </w:p>
    <w:p w14:paraId="59DFAB93" w14:textId="77777777" w:rsidR="00062DEF" w:rsidRPr="00062DEF" w:rsidRDefault="00062DEF" w:rsidP="00062DEF">
      <w:pPr>
        <w:numPr>
          <w:ilvl w:val="0"/>
          <w:numId w:val="1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Has a simple mechanical design.</w:t>
      </w:r>
    </w:p>
    <w:p w14:paraId="74C60B41" w14:textId="77777777" w:rsidR="00062DEF" w:rsidRPr="00062DEF" w:rsidRDefault="00062DEF" w:rsidP="00062DEF">
      <w:pPr>
        <w:numPr>
          <w:ilvl w:val="0"/>
          <w:numId w:val="12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Operates reliably in harsh environments.</w:t>
      </w:r>
    </w:p>
    <w:p w14:paraId="6CAAA92F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354C82F3">
          <v:rect id="_x0000_i1316" style="width:0;height:1.5pt" o:hralign="center" o:hrstd="t" o:hr="t" fillcolor="#a0a0a0" stroked="f"/>
        </w:pict>
      </w:r>
    </w:p>
    <w:p w14:paraId="6A29518E" w14:textId="77777777" w:rsidR="00062DEF" w:rsidRDefault="00062DEF" w:rsidP="006528F9">
      <w:pPr>
        <w:pStyle w:val="Heading2"/>
      </w:pPr>
      <w:r w:rsidRPr="00062DEF">
        <w:t>Limitations</w:t>
      </w:r>
    </w:p>
    <w:p w14:paraId="7E67CA0A" w14:textId="6EBED445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2A9A90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A bimetallic thermometer:</w:t>
      </w:r>
    </w:p>
    <w:p w14:paraId="53786851" w14:textId="77777777" w:rsidR="00062DEF" w:rsidRPr="00062DEF" w:rsidRDefault="00062DEF" w:rsidP="00062DEF">
      <w:pPr>
        <w:numPr>
          <w:ilvl w:val="0"/>
          <w:numId w:val="1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Is less accurate than electronic thermometers.</w:t>
      </w:r>
    </w:p>
    <w:p w14:paraId="4D46DBBE" w14:textId="77777777" w:rsidR="00062DEF" w:rsidRPr="00062DEF" w:rsidRDefault="00062DEF" w:rsidP="00062DEF">
      <w:pPr>
        <w:numPr>
          <w:ilvl w:val="0"/>
          <w:numId w:val="1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Responds more slowly to temperature changes.</w:t>
      </w:r>
    </w:p>
    <w:p w14:paraId="3268EC94" w14:textId="77777777" w:rsidR="00062DEF" w:rsidRPr="00062DEF" w:rsidRDefault="00062DEF" w:rsidP="00062DEF">
      <w:pPr>
        <w:numPr>
          <w:ilvl w:val="0"/>
          <w:numId w:val="1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Has limited precision.</w:t>
      </w:r>
    </w:p>
    <w:p w14:paraId="7E48BA76" w14:textId="77777777" w:rsidR="00062DEF" w:rsidRPr="00062DEF" w:rsidRDefault="00062DEF" w:rsidP="00062DEF">
      <w:pPr>
        <w:numPr>
          <w:ilvl w:val="0"/>
          <w:numId w:val="13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Can be affected by vibration.</w:t>
      </w:r>
    </w:p>
    <w:p w14:paraId="472632C2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534881DD">
          <v:rect id="_x0000_i1317" style="width:0;height:1.5pt" o:hralign="center" o:hrstd="t" o:hr="t" fillcolor="#a0a0a0" stroked="f"/>
        </w:pict>
      </w:r>
    </w:p>
    <w:p w14:paraId="1F7619EA" w14:textId="77777777" w:rsidR="00062DEF" w:rsidRDefault="00062DEF" w:rsidP="006528F9">
      <w:pPr>
        <w:pStyle w:val="Heading2"/>
      </w:pPr>
      <w:r w:rsidRPr="00062DEF">
        <w:t>Sources of Error</w:t>
      </w:r>
    </w:p>
    <w:p w14:paraId="10FC1D91" w14:textId="3306F8BA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CCECE5" w14:textId="77777777" w:rsidR="00062DEF" w:rsidRPr="00062DEF" w:rsidRDefault="00062DEF" w:rsidP="00062DEF">
      <w:pPr>
        <w:rPr>
          <w:rFonts w:ascii="Roboto Mono" w:hAnsi="Roboto Mono"/>
          <w:b/>
          <w:bCs/>
        </w:rPr>
      </w:pPr>
      <w:r w:rsidRPr="00062DEF">
        <w:rPr>
          <w:rFonts w:ascii="Roboto Mono" w:hAnsi="Roboto Mono"/>
          <w:b/>
          <w:bCs/>
        </w:rPr>
        <w:t>Instrument Errors</w:t>
      </w:r>
    </w:p>
    <w:p w14:paraId="20A8BA3A" w14:textId="77777777" w:rsidR="00062DEF" w:rsidRPr="00062DEF" w:rsidRDefault="00062DEF" w:rsidP="00062DEF">
      <w:pPr>
        <w:numPr>
          <w:ilvl w:val="0"/>
          <w:numId w:val="14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Calibration drift</w:t>
      </w:r>
    </w:p>
    <w:p w14:paraId="03FCFCEB" w14:textId="77777777" w:rsidR="00062DEF" w:rsidRPr="00062DEF" w:rsidRDefault="00062DEF" w:rsidP="00062DEF">
      <w:pPr>
        <w:numPr>
          <w:ilvl w:val="0"/>
          <w:numId w:val="14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Metal fatigue</w:t>
      </w:r>
    </w:p>
    <w:p w14:paraId="1B7F7F8B" w14:textId="77777777" w:rsidR="00062DEF" w:rsidRPr="00062DEF" w:rsidRDefault="00062DEF" w:rsidP="00062DEF">
      <w:pPr>
        <w:numPr>
          <w:ilvl w:val="0"/>
          <w:numId w:val="14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Pointer wear</w:t>
      </w:r>
    </w:p>
    <w:p w14:paraId="054CA582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FAAD01B">
          <v:rect id="_x0000_i1318" style="width:0;height:1.5pt" o:hralign="center" o:hrstd="t" o:hr="t" fillcolor="#a0a0a0" stroked="f"/>
        </w:pict>
      </w:r>
    </w:p>
    <w:p w14:paraId="68760D91" w14:textId="77777777" w:rsidR="00062DEF" w:rsidRPr="00062DEF" w:rsidRDefault="00062DEF" w:rsidP="00062DEF">
      <w:pPr>
        <w:rPr>
          <w:rFonts w:ascii="Roboto Mono" w:hAnsi="Roboto Mono"/>
          <w:b/>
          <w:bCs/>
        </w:rPr>
      </w:pPr>
      <w:r w:rsidRPr="00062DEF">
        <w:rPr>
          <w:rFonts w:ascii="Roboto Mono" w:hAnsi="Roboto Mono"/>
          <w:b/>
          <w:bCs/>
        </w:rPr>
        <w:t>User Errors</w:t>
      </w:r>
    </w:p>
    <w:p w14:paraId="13F36D5D" w14:textId="77777777" w:rsidR="00062DEF" w:rsidRPr="00062DEF" w:rsidRDefault="00062DEF" w:rsidP="00062DEF">
      <w:pPr>
        <w:numPr>
          <w:ilvl w:val="0"/>
          <w:numId w:val="15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Incorrect installation depth</w:t>
      </w:r>
    </w:p>
    <w:p w14:paraId="7CB73BA8" w14:textId="77777777" w:rsidR="00062DEF" w:rsidRPr="00062DEF" w:rsidRDefault="00062DEF" w:rsidP="00062DEF">
      <w:pPr>
        <w:numPr>
          <w:ilvl w:val="0"/>
          <w:numId w:val="15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Reading from an angle (parallax error)</w:t>
      </w:r>
    </w:p>
    <w:p w14:paraId="1C78A90C" w14:textId="77777777" w:rsidR="00062DEF" w:rsidRPr="00062DEF" w:rsidRDefault="00062DEF" w:rsidP="00062DEF">
      <w:pPr>
        <w:numPr>
          <w:ilvl w:val="0"/>
          <w:numId w:val="15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Measuring before stabilization</w:t>
      </w:r>
    </w:p>
    <w:p w14:paraId="5BFA0581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lastRenderedPageBreak/>
        <w:pict w14:anchorId="76FE66F5">
          <v:rect id="_x0000_i1319" style="width:0;height:1.5pt" o:hralign="center" o:hrstd="t" o:hr="t" fillcolor="#a0a0a0" stroked="f"/>
        </w:pict>
      </w:r>
    </w:p>
    <w:p w14:paraId="21B1FF08" w14:textId="77777777" w:rsidR="00062DEF" w:rsidRPr="00062DEF" w:rsidRDefault="00062DEF" w:rsidP="00062DEF">
      <w:pPr>
        <w:rPr>
          <w:rFonts w:ascii="Roboto Mono" w:hAnsi="Roboto Mono"/>
          <w:b/>
          <w:bCs/>
        </w:rPr>
      </w:pPr>
      <w:r w:rsidRPr="00062DEF">
        <w:rPr>
          <w:rFonts w:ascii="Roboto Mono" w:hAnsi="Roboto Mono"/>
          <w:b/>
          <w:bCs/>
        </w:rPr>
        <w:t>Environmental Errors</w:t>
      </w:r>
    </w:p>
    <w:p w14:paraId="44918F3A" w14:textId="77777777" w:rsidR="00062DEF" w:rsidRPr="00062DEF" w:rsidRDefault="00062DEF" w:rsidP="00062DEF">
      <w:pPr>
        <w:numPr>
          <w:ilvl w:val="0"/>
          <w:numId w:val="16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Vibration</w:t>
      </w:r>
    </w:p>
    <w:p w14:paraId="1F307C30" w14:textId="77777777" w:rsidR="00062DEF" w:rsidRPr="00062DEF" w:rsidRDefault="00062DEF" w:rsidP="00062DEF">
      <w:pPr>
        <w:numPr>
          <w:ilvl w:val="0"/>
          <w:numId w:val="16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Mechanical shock</w:t>
      </w:r>
    </w:p>
    <w:p w14:paraId="2219084B" w14:textId="77777777" w:rsidR="00062DEF" w:rsidRPr="00062DEF" w:rsidRDefault="00062DEF" w:rsidP="00062DEF">
      <w:pPr>
        <w:numPr>
          <w:ilvl w:val="0"/>
          <w:numId w:val="16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Rapid temperature fluctuations</w:t>
      </w:r>
    </w:p>
    <w:p w14:paraId="355FEA55" w14:textId="77777777" w:rsidR="00062DEF" w:rsidRPr="00062DEF" w:rsidRDefault="00062DEF" w:rsidP="00062DEF">
      <w:pPr>
        <w:numPr>
          <w:ilvl w:val="0"/>
          <w:numId w:val="16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Corrosive environments</w:t>
      </w:r>
    </w:p>
    <w:p w14:paraId="3BAD847D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8C0CC54">
          <v:rect id="_x0000_i1320" style="width:0;height:1.5pt" o:hralign="center" o:hrstd="t" o:hr="t" fillcolor="#a0a0a0" stroked="f"/>
        </w:pict>
      </w:r>
    </w:p>
    <w:p w14:paraId="0AC07F70" w14:textId="77777777" w:rsidR="00062DEF" w:rsidRDefault="00062DEF" w:rsidP="006528F9">
      <w:pPr>
        <w:pStyle w:val="Heading2"/>
      </w:pPr>
      <w:r w:rsidRPr="00062DEF">
        <w:t>Comparison with Other Temperature Measuring Instruments</w:t>
      </w:r>
    </w:p>
    <w:p w14:paraId="05E3121C" w14:textId="733A7D6E" w:rsidR="006528F9" w:rsidRDefault="006528F9" w:rsidP="006528F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CAD7ED" w14:textId="6DCBF137" w:rsidR="00360708" w:rsidRPr="006528F9" w:rsidRDefault="00360708" w:rsidP="006528F9">
      <w:r>
        <w:rPr>
          <w:noProof/>
        </w:rPr>
        <w:drawing>
          <wp:inline distT="0" distB="0" distL="0" distR="0" wp14:anchorId="4D0D205D" wp14:editId="6370EFF3">
            <wp:extent cx="5943600" cy="2097405"/>
            <wp:effectExtent l="0" t="0" r="0" b="0"/>
            <wp:docPr id="117402840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645"/>
        <w:gridCol w:w="1069"/>
        <w:gridCol w:w="1630"/>
        <w:gridCol w:w="2690"/>
      </w:tblGrid>
      <w:tr w:rsidR="00062DEF" w:rsidRPr="00062DEF" w14:paraId="7AC61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59EDE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50C6073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6DCDF49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26EE69C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3391C883" w14:textId="77777777" w:rsidR="00062DEF" w:rsidRPr="00062DEF" w:rsidRDefault="00062DEF" w:rsidP="00062DEF">
            <w:pPr>
              <w:rPr>
                <w:rFonts w:ascii="Roboto Mono" w:hAnsi="Roboto Mono"/>
                <w:b/>
                <w:bCs/>
              </w:rPr>
            </w:pPr>
            <w:r w:rsidRPr="00062DEF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062DEF" w:rsidRPr="00062DEF" w14:paraId="54E9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B2BB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Bimetallic Thermometer</w:t>
            </w:r>
          </w:p>
        </w:tc>
        <w:tc>
          <w:tcPr>
            <w:tcW w:w="0" w:type="auto"/>
            <w:vAlign w:val="center"/>
            <w:hideMark/>
          </w:tcPr>
          <w:p w14:paraId="24A57E3C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BE89684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3342D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  <w:b/>
                <w:bCs/>
              </w:rPr>
              <w:t>±0.5–1% FS</w:t>
            </w:r>
          </w:p>
        </w:tc>
        <w:tc>
          <w:tcPr>
            <w:tcW w:w="0" w:type="auto"/>
            <w:vAlign w:val="center"/>
            <w:hideMark/>
          </w:tcPr>
          <w:p w14:paraId="3B555D51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Industrial monitoring</w:t>
            </w:r>
          </w:p>
        </w:tc>
      </w:tr>
      <w:tr w:rsidR="00062DEF" w:rsidRPr="00062DEF" w14:paraId="140B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139C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149D1500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93B65DB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BF7FFE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±0.5°C</w:t>
            </w:r>
          </w:p>
        </w:tc>
        <w:tc>
          <w:tcPr>
            <w:tcW w:w="0" w:type="auto"/>
            <w:vAlign w:val="center"/>
            <w:hideMark/>
          </w:tcPr>
          <w:p w14:paraId="1B9DE94D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Laboratory use</w:t>
            </w:r>
          </w:p>
        </w:tc>
      </w:tr>
      <w:tr w:rsidR="00062DEF" w:rsidRPr="00062DEF" w14:paraId="702E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89E9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5CEB643E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D718BFE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147794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±0.1–0.2°C</w:t>
            </w:r>
          </w:p>
        </w:tc>
        <w:tc>
          <w:tcPr>
            <w:tcW w:w="0" w:type="auto"/>
            <w:vAlign w:val="center"/>
            <w:hideMark/>
          </w:tcPr>
          <w:p w14:paraId="643C163F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Medical and laboratory use</w:t>
            </w:r>
          </w:p>
        </w:tc>
      </w:tr>
      <w:tr w:rsidR="00062DEF" w:rsidRPr="00062DEF" w14:paraId="3E50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684D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lastRenderedPageBreak/>
              <w:t>RTD</w:t>
            </w:r>
          </w:p>
        </w:tc>
        <w:tc>
          <w:tcPr>
            <w:tcW w:w="0" w:type="auto"/>
            <w:vAlign w:val="center"/>
            <w:hideMark/>
          </w:tcPr>
          <w:p w14:paraId="68AB28AA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943E1AB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3523C8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±0.1°C</w:t>
            </w:r>
          </w:p>
        </w:tc>
        <w:tc>
          <w:tcPr>
            <w:tcW w:w="0" w:type="auto"/>
            <w:vAlign w:val="center"/>
            <w:hideMark/>
          </w:tcPr>
          <w:p w14:paraId="6DAA6E25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Precision industrial control</w:t>
            </w:r>
          </w:p>
        </w:tc>
      </w:tr>
      <w:tr w:rsidR="00062DEF" w:rsidRPr="00062DEF" w14:paraId="52E85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4A93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49CEA8F1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8340097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076EEF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1E3784A4" w14:textId="77777777" w:rsidR="00062DEF" w:rsidRPr="00062DEF" w:rsidRDefault="00062DEF" w:rsidP="00062DEF">
            <w:pPr>
              <w:rPr>
                <w:rFonts w:ascii="Roboto Mono" w:hAnsi="Roboto Mono"/>
              </w:rPr>
            </w:pPr>
            <w:r w:rsidRPr="00062DEF">
              <w:rPr>
                <w:rFonts w:ascii="Roboto Mono" w:hAnsi="Roboto Mono"/>
              </w:rPr>
              <w:t>High-temperature applications</w:t>
            </w:r>
          </w:p>
        </w:tc>
      </w:tr>
    </w:tbl>
    <w:p w14:paraId="3716813E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376B67CA">
          <v:rect id="_x0000_i1321" style="width:0;height:1.5pt" o:hralign="center" o:hrstd="t" o:hr="t" fillcolor="#a0a0a0" stroked="f"/>
        </w:pict>
      </w:r>
    </w:p>
    <w:p w14:paraId="75690315" w14:textId="77777777" w:rsidR="00062DEF" w:rsidRDefault="00062DEF" w:rsidP="006528F9">
      <w:pPr>
        <w:pStyle w:val="Heading2"/>
      </w:pPr>
      <w:r w:rsidRPr="00062DEF">
        <w:t>Care and Maintenance</w:t>
      </w:r>
    </w:p>
    <w:p w14:paraId="6F3CA457" w14:textId="29822EA4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A83B7B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>To maintain accuracy:</w:t>
      </w:r>
    </w:p>
    <w:p w14:paraId="48FECB74" w14:textId="77777777" w:rsidR="00062DEF" w:rsidRPr="00062DEF" w:rsidRDefault="00062DEF" w:rsidP="00062DEF">
      <w:pPr>
        <w:numPr>
          <w:ilvl w:val="0"/>
          <w:numId w:val="17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Keep the sensing stem clean.</w:t>
      </w:r>
    </w:p>
    <w:p w14:paraId="71CFFEF3" w14:textId="77777777" w:rsidR="00062DEF" w:rsidRPr="00062DEF" w:rsidRDefault="00062DEF" w:rsidP="00062DEF">
      <w:pPr>
        <w:numPr>
          <w:ilvl w:val="0"/>
          <w:numId w:val="17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Avoid bending the stem.</w:t>
      </w:r>
    </w:p>
    <w:p w14:paraId="53749A00" w14:textId="77777777" w:rsidR="00062DEF" w:rsidRPr="00062DEF" w:rsidRDefault="00062DEF" w:rsidP="00062DEF">
      <w:pPr>
        <w:numPr>
          <w:ilvl w:val="0"/>
          <w:numId w:val="17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Calibrate periodically.</w:t>
      </w:r>
    </w:p>
    <w:p w14:paraId="3B44D73B" w14:textId="77777777" w:rsidR="00062DEF" w:rsidRPr="00062DEF" w:rsidRDefault="00062DEF" w:rsidP="00062DEF">
      <w:pPr>
        <w:numPr>
          <w:ilvl w:val="0"/>
          <w:numId w:val="17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Protect from strong impacts.</w:t>
      </w:r>
    </w:p>
    <w:p w14:paraId="5B01B51E" w14:textId="77777777" w:rsidR="00062DEF" w:rsidRPr="00062DEF" w:rsidRDefault="00062DEF" w:rsidP="00062DEF">
      <w:pPr>
        <w:numPr>
          <w:ilvl w:val="0"/>
          <w:numId w:val="17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Store in a dry environment.</w:t>
      </w:r>
    </w:p>
    <w:p w14:paraId="6B8E3310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2E798FD8">
          <v:rect id="_x0000_i1322" style="width:0;height:1.5pt" o:hralign="center" o:hrstd="t" o:hr="t" fillcolor="#a0a0a0" stroked="f"/>
        </w:pict>
      </w:r>
    </w:p>
    <w:p w14:paraId="4949CD9F" w14:textId="77777777" w:rsidR="00062DEF" w:rsidRDefault="00062DEF" w:rsidP="006528F9">
      <w:pPr>
        <w:pStyle w:val="Heading2"/>
      </w:pPr>
      <w:r w:rsidRPr="00062DEF">
        <w:t>Common Mistakes</w:t>
      </w:r>
    </w:p>
    <w:p w14:paraId="41E6F235" w14:textId="53E6C5F3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621A50" w14:textId="77777777" w:rsidR="00062DEF" w:rsidRPr="00062DEF" w:rsidRDefault="00062DEF" w:rsidP="00062DEF">
      <w:pPr>
        <w:numPr>
          <w:ilvl w:val="0"/>
          <w:numId w:val="1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Installing the stem too shallow.</w:t>
      </w:r>
    </w:p>
    <w:p w14:paraId="619848D3" w14:textId="77777777" w:rsidR="00062DEF" w:rsidRPr="00062DEF" w:rsidRDefault="00062DEF" w:rsidP="00062DEF">
      <w:pPr>
        <w:numPr>
          <w:ilvl w:val="0"/>
          <w:numId w:val="1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Reading the dial before stabilization.</w:t>
      </w:r>
    </w:p>
    <w:p w14:paraId="2A2EB7B9" w14:textId="77777777" w:rsidR="00062DEF" w:rsidRPr="00062DEF" w:rsidRDefault="00062DEF" w:rsidP="00062DEF">
      <w:pPr>
        <w:numPr>
          <w:ilvl w:val="0"/>
          <w:numId w:val="1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Exceeding the maximum temperature range.</w:t>
      </w:r>
    </w:p>
    <w:p w14:paraId="5D4AEB5A" w14:textId="77777777" w:rsidR="00062DEF" w:rsidRPr="00062DEF" w:rsidRDefault="00062DEF" w:rsidP="00062DEF">
      <w:pPr>
        <w:numPr>
          <w:ilvl w:val="0"/>
          <w:numId w:val="18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Ignoring calibration requirements.</w:t>
      </w:r>
    </w:p>
    <w:p w14:paraId="1E33CFE9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089014AF">
          <v:rect id="_x0000_i1323" style="width:0;height:1.5pt" o:hralign="center" o:hrstd="t" o:hr="t" fillcolor="#a0a0a0" stroked="f"/>
        </w:pict>
      </w:r>
    </w:p>
    <w:p w14:paraId="44BBECEB" w14:textId="77777777" w:rsidR="00062DEF" w:rsidRDefault="00062DEF" w:rsidP="006528F9">
      <w:pPr>
        <w:pStyle w:val="Heading2"/>
      </w:pPr>
      <w:r w:rsidRPr="00062DEF">
        <w:lastRenderedPageBreak/>
        <w:t>Key Points</w:t>
      </w:r>
    </w:p>
    <w:p w14:paraId="736092FB" w14:textId="5AF3ADFA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7CD3F3" w14:textId="77777777" w:rsidR="00062DEF" w:rsidRPr="00062DEF" w:rsidRDefault="00062DEF" w:rsidP="00062DEF">
      <w:pPr>
        <w:numPr>
          <w:ilvl w:val="0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A </w:t>
      </w:r>
      <w:r w:rsidRPr="00062DEF">
        <w:rPr>
          <w:rFonts w:ascii="Roboto Mono" w:hAnsi="Roboto Mono"/>
          <w:b/>
          <w:bCs/>
        </w:rPr>
        <w:t>Bimetallic Thermometer</w:t>
      </w:r>
      <w:r w:rsidRPr="00062DEF">
        <w:rPr>
          <w:rFonts w:ascii="Roboto Mono" w:hAnsi="Roboto Mono"/>
        </w:rPr>
        <w:t xml:space="preserve"> measures temperature using </w:t>
      </w:r>
      <w:r w:rsidRPr="00062DEF">
        <w:rPr>
          <w:rFonts w:ascii="Roboto Mono" w:hAnsi="Roboto Mono"/>
          <w:b/>
          <w:bCs/>
        </w:rPr>
        <w:t>thermal expansion of two bonded metals</w:t>
      </w:r>
      <w:r w:rsidRPr="00062DEF">
        <w:rPr>
          <w:rFonts w:ascii="Roboto Mono" w:hAnsi="Roboto Mono"/>
        </w:rPr>
        <w:t>.</w:t>
      </w:r>
    </w:p>
    <w:p w14:paraId="67DC16A6" w14:textId="77777777" w:rsidR="00062DEF" w:rsidRPr="00062DEF" w:rsidRDefault="00062DEF" w:rsidP="00062DEF">
      <w:pPr>
        <w:numPr>
          <w:ilvl w:val="0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Common types include:</w:t>
      </w:r>
    </w:p>
    <w:p w14:paraId="015DC470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Dial Bimetallic Thermometer</w:t>
      </w:r>
    </w:p>
    <w:p w14:paraId="05459FE8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Stem Bimetallic Thermometer</w:t>
      </w:r>
    </w:p>
    <w:p w14:paraId="5B1448FE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Oven Thermometer</w:t>
      </w:r>
    </w:p>
    <w:p w14:paraId="34412913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Surface Bimetallic Thermometer</w:t>
      </w:r>
    </w:p>
    <w:p w14:paraId="42D18E9A" w14:textId="77777777" w:rsidR="00062DEF" w:rsidRPr="00062DEF" w:rsidRDefault="00062DEF" w:rsidP="00062DEF">
      <w:pPr>
        <w:numPr>
          <w:ilvl w:val="0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Common units:</w:t>
      </w:r>
    </w:p>
    <w:p w14:paraId="7C587578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°C</w:t>
      </w:r>
    </w:p>
    <w:p w14:paraId="689F8064" w14:textId="77777777" w:rsidR="00062DEF" w:rsidRPr="00062DEF" w:rsidRDefault="00062DEF" w:rsidP="00062DEF">
      <w:pPr>
        <w:numPr>
          <w:ilvl w:val="1"/>
          <w:numId w:val="19"/>
        </w:numPr>
        <w:rPr>
          <w:rFonts w:ascii="Roboto Mono" w:hAnsi="Roboto Mono"/>
        </w:rPr>
      </w:pPr>
      <w:r w:rsidRPr="00062DEF">
        <w:rPr>
          <w:rFonts w:ascii="Roboto Mono" w:hAnsi="Roboto Mono"/>
        </w:rPr>
        <w:t>°F</w:t>
      </w:r>
    </w:p>
    <w:p w14:paraId="4A0D69A6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pict w14:anchorId="1A762E6E">
          <v:rect id="_x0000_i1324" style="width:0;height:1.5pt" o:hralign="center" o:hrstd="t" o:hr="t" fillcolor="#a0a0a0" stroked="f"/>
        </w:pict>
      </w:r>
    </w:p>
    <w:p w14:paraId="7F9ADFAA" w14:textId="77777777" w:rsidR="00062DEF" w:rsidRDefault="00062DEF" w:rsidP="006528F9">
      <w:pPr>
        <w:pStyle w:val="Heading2"/>
      </w:pPr>
      <w:r w:rsidRPr="00062DEF">
        <w:t>Conclusion</w:t>
      </w:r>
    </w:p>
    <w:p w14:paraId="5986DA03" w14:textId="256697F5" w:rsidR="006528F9" w:rsidRPr="006528F9" w:rsidRDefault="006528F9" w:rsidP="006528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837F35" w14:textId="77777777" w:rsidR="00062DEF" w:rsidRPr="00062DEF" w:rsidRDefault="00062DEF" w:rsidP="00062DEF">
      <w:pPr>
        <w:rPr>
          <w:rFonts w:ascii="Roboto Mono" w:hAnsi="Roboto Mono"/>
        </w:rPr>
      </w:pPr>
      <w:r w:rsidRPr="00062DEF">
        <w:rPr>
          <w:rFonts w:ascii="Roboto Mono" w:hAnsi="Roboto Mono"/>
        </w:rPr>
        <w:t xml:space="preserve">A </w:t>
      </w:r>
      <w:r w:rsidRPr="00062DEF">
        <w:rPr>
          <w:rFonts w:ascii="Roboto Mono" w:hAnsi="Roboto Mono"/>
          <w:b/>
          <w:bCs/>
        </w:rPr>
        <w:t>Bimetallic Thermometer</w:t>
      </w:r>
      <w:r w:rsidRPr="00062DEF">
        <w:rPr>
          <w:rFonts w:ascii="Roboto Mono" w:hAnsi="Roboto Mono"/>
        </w:rPr>
        <w:t xml:space="preserve"> is a robust mechanical temperature-measuring instrument that operates using the different expansion rates of two bonded metals. Its simplicity, durability, and independence from electrical power make it an excellent choice for </w:t>
      </w:r>
      <w:r w:rsidRPr="00062DEF">
        <w:rPr>
          <w:rFonts w:ascii="Roboto Mono" w:hAnsi="Roboto Mono"/>
          <w:b/>
          <w:bCs/>
        </w:rPr>
        <w:t>industrial equipment, HVAC systems, boilers, refrigeration, ovens, and food processing</w:t>
      </w:r>
      <w:r w:rsidRPr="00062DEF">
        <w:rPr>
          <w:rFonts w:ascii="Roboto Mono" w:hAnsi="Roboto Mono"/>
        </w:rPr>
        <w:t>, where reliable continuous temperature monitoring is required.</w:t>
      </w:r>
    </w:p>
    <w:p w14:paraId="6A71539D" w14:textId="77777777" w:rsidR="00062DEF" w:rsidRPr="00062DEF" w:rsidRDefault="00062DEF" w:rsidP="00062DEF">
      <w:pPr>
        <w:rPr>
          <w:rFonts w:ascii="Roboto Mono" w:hAnsi="Roboto Mono"/>
        </w:rPr>
      </w:pPr>
    </w:p>
    <w:sectPr w:rsidR="00062DEF" w:rsidRPr="00062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CD6"/>
    <w:multiLevelType w:val="multilevel"/>
    <w:tmpl w:val="724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3EA3"/>
    <w:multiLevelType w:val="multilevel"/>
    <w:tmpl w:val="435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5151"/>
    <w:multiLevelType w:val="multilevel"/>
    <w:tmpl w:val="A3F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7619"/>
    <w:multiLevelType w:val="multilevel"/>
    <w:tmpl w:val="BDC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4A27"/>
    <w:multiLevelType w:val="multilevel"/>
    <w:tmpl w:val="ED1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925A1"/>
    <w:multiLevelType w:val="multilevel"/>
    <w:tmpl w:val="88C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962A8"/>
    <w:multiLevelType w:val="multilevel"/>
    <w:tmpl w:val="169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52335"/>
    <w:multiLevelType w:val="multilevel"/>
    <w:tmpl w:val="C57C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45B3D"/>
    <w:multiLevelType w:val="multilevel"/>
    <w:tmpl w:val="E27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6CA7"/>
    <w:multiLevelType w:val="multilevel"/>
    <w:tmpl w:val="193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30A57"/>
    <w:multiLevelType w:val="multilevel"/>
    <w:tmpl w:val="9E9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75F0F"/>
    <w:multiLevelType w:val="multilevel"/>
    <w:tmpl w:val="3B5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0BE3"/>
    <w:multiLevelType w:val="multilevel"/>
    <w:tmpl w:val="4DE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25B80"/>
    <w:multiLevelType w:val="multilevel"/>
    <w:tmpl w:val="172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67015"/>
    <w:multiLevelType w:val="multilevel"/>
    <w:tmpl w:val="52D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D73CA"/>
    <w:multiLevelType w:val="multilevel"/>
    <w:tmpl w:val="C76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96AB0"/>
    <w:multiLevelType w:val="multilevel"/>
    <w:tmpl w:val="416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E1FC6"/>
    <w:multiLevelType w:val="multilevel"/>
    <w:tmpl w:val="2DDC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F43B1"/>
    <w:multiLevelType w:val="multilevel"/>
    <w:tmpl w:val="575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91760"/>
    <w:multiLevelType w:val="multilevel"/>
    <w:tmpl w:val="C95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82150"/>
    <w:multiLevelType w:val="multilevel"/>
    <w:tmpl w:val="667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5081B"/>
    <w:multiLevelType w:val="multilevel"/>
    <w:tmpl w:val="5E2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60F45"/>
    <w:multiLevelType w:val="multilevel"/>
    <w:tmpl w:val="E67A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32937">
    <w:abstractNumId w:val="13"/>
  </w:num>
  <w:num w:numId="2" w16cid:durableId="1919054568">
    <w:abstractNumId w:val="17"/>
  </w:num>
  <w:num w:numId="3" w16cid:durableId="700592039">
    <w:abstractNumId w:val="22"/>
  </w:num>
  <w:num w:numId="4" w16cid:durableId="1685789450">
    <w:abstractNumId w:val="18"/>
  </w:num>
  <w:num w:numId="5" w16cid:durableId="384451738">
    <w:abstractNumId w:val="4"/>
  </w:num>
  <w:num w:numId="6" w16cid:durableId="2055691750">
    <w:abstractNumId w:val="1"/>
  </w:num>
  <w:num w:numId="7" w16cid:durableId="761922220">
    <w:abstractNumId w:val="2"/>
  </w:num>
  <w:num w:numId="8" w16cid:durableId="758408013">
    <w:abstractNumId w:val="10"/>
  </w:num>
  <w:num w:numId="9" w16cid:durableId="1367171823">
    <w:abstractNumId w:val="8"/>
  </w:num>
  <w:num w:numId="10" w16cid:durableId="633289299">
    <w:abstractNumId w:val="7"/>
  </w:num>
  <w:num w:numId="11" w16cid:durableId="159783201">
    <w:abstractNumId w:val="12"/>
  </w:num>
  <w:num w:numId="12" w16cid:durableId="1868174228">
    <w:abstractNumId w:val="15"/>
  </w:num>
  <w:num w:numId="13" w16cid:durableId="1285772752">
    <w:abstractNumId w:val="11"/>
  </w:num>
  <w:num w:numId="14" w16cid:durableId="1281380944">
    <w:abstractNumId w:val="16"/>
  </w:num>
  <w:num w:numId="15" w16cid:durableId="643849330">
    <w:abstractNumId w:val="3"/>
  </w:num>
  <w:num w:numId="16" w16cid:durableId="658849248">
    <w:abstractNumId w:val="14"/>
  </w:num>
  <w:num w:numId="17" w16cid:durableId="1561289594">
    <w:abstractNumId w:val="0"/>
  </w:num>
  <w:num w:numId="18" w16cid:durableId="1787891818">
    <w:abstractNumId w:val="5"/>
  </w:num>
  <w:num w:numId="19" w16cid:durableId="346447618">
    <w:abstractNumId w:val="19"/>
  </w:num>
  <w:num w:numId="20" w16cid:durableId="141698654">
    <w:abstractNumId w:val="20"/>
  </w:num>
  <w:num w:numId="21" w16cid:durableId="165288476">
    <w:abstractNumId w:val="6"/>
  </w:num>
  <w:num w:numId="22" w16cid:durableId="1479880948">
    <w:abstractNumId w:val="21"/>
  </w:num>
  <w:num w:numId="23" w16cid:durableId="2123912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90"/>
    <w:rsid w:val="00062DEF"/>
    <w:rsid w:val="001B377E"/>
    <w:rsid w:val="002D1F4F"/>
    <w:rsid w:val="00360708"/>
    <w:rsid w:val="00417627"/>
    <w:rsid w:val="006528F9"/>
    <w:rsid w:val="00711B4D"/>
    <w:rsid w:val="007E7B30"/>
    <w:rsid w:val="008952B3"/>
    <w:rsid w:val="00A70480"/>
    <w:rsid w:val="00C96AC0"/>
    <w:rsid w:val="00D4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95B5"/>
  <w15:chartTrackingRefBased/>
  <w15:docId w15:val="{55BBE8C8-6EF2-40F9-B299-5F57E576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1335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2026-07-31T18:34:00Z</dcterms:created>
  <dcterms:modified xsi:type="dcterms:W3CDTF">2026-07-31T18:39:00Z</dcterms:modified>
</cp:coreProperties>
</file>