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E7C1" w14:textId="7372AA9F" w:rsidR="00A70480" w:rsidRDefault="004C250E" w:rsidP="004C250E">
      <w:pPr>
        <w:pStyle w:val="Heading1"/>
      </w:pPr>
      <w:r w:rsidRPr="004C250E">
        <w:t>Seasons</w:t>
      </w:r>
    </w:p>
    <w:p w14:paraId="48BE00DF" w14:textId="2404F4AC" w:rsidR="004C250E" w:rsidRPr="004C250E" w:rsidRDefault="004C250E" w:rsidP="004C250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3446CD" w14:textId="6DB0EC72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182DF423" wp14:editId="1398F30D">
            <wp:extent cx="5943600" cy="3336925"/>
            <wp:effectExtent l="0" t="0" r="0" b="0"/>
            <wp:docPr id="59628529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ED81" w14:textId="0940255E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35FB9105" wp14:editId="7FE4D805">
            <wp:extent cx="5943600" cy="3966845"/>
            <wp:effectExtent l="0" t="0" r="0" b="0"/>
            <wp:docPr id="105361846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4F33" w14:textId="570800DA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0EF75066" wp14:editId="5B7C9FB6">
            <wp:extent cx="5943600" cy="4458970"/>
            <wp:effectExtent l="0" t="0" r="0" b="0"/>
            <wp:docPr id="103508650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0922" w14:textId="0F8A3D30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40D41BE4" wp14:editId="136A2027">
            <wp:extent cx="5943600" cy="2988310"/>
            <wp:effectExtent l="0" t="0" r="0" b="2540"/>
            <wp:docPr id="98797122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1A44" w14:textId="1EE39133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243ED491" wp14:editId="510744B4">
            <wp:extent cx="4629150" cy="8229600"/>
            <wp:effectExtent l="0" t="0" r="0" b="0"/>
            <wp:docPr id="148219584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9664" w14:textId="1CBB769F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196D973E" wp14:editId="394EBD28">
            <wp:extent cx="5913120" cy="3329940"/>
            <wp:effectExtent l="0" t="0" r="0" b="3810"/>
            <wp:docPr id="212004158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658E" w14:textId="4D086FA2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1C4FF3D3" wp14:editId="4AC8C63E">
            <wp:extent cx="5943600" cy="3961130"/>
            <wp:effectExtent l="0" t="0" r="0" b="1270"/>
            <wp:docPr id="27253721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A95D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The </w:t>
      </w:r>
      <w:r w:rsidRPr="004C250E">
        <w:rPr>
          <w:rFonts w:ascii="Roboto Mono" w:hAnsi="Roboto Mono"/>
          <w:b/>
          <w:bCs/>
        </w:rPr>
        <w:t>Seasons</w:t>
      </w:r>
      <w:r w:rsidRPr="004C250E">
        <w:rPr>
          <w:rFonts w:ascii="Roboto Mono" w:hAnsi="Roboto Mono"/>
        </w:rPr>
        <w:t xml:space="preserve"> are the four divisions of the year characterized by recurring changes in </w:t>
      </w:r>
      <w:r w:rsidRPr="004C250E">
        <w:rPr>
          <w:rFonts w:ascii="Roboto Mono" w:hAnsi="Roboto Mono"/>
          <w:b/>
          <w:bCs/>
        </w:rPr>
        <w:t xml:space="preserve">weather, temperature, daylight, and the </w:t>
      </w:r>
      <w:r w:rsidRPr="004C250E">
        <w:rPr>
          <w:rFonts w:ascii="Roboto Mono" w:hAnsi="Roboto Mono"/>
          <w:b/>
          <w:bCs/>
        </w:rPr>
        <w:lastRenderedPageBreak/>
        <w:t>natural environment</w:t>
      </w:r>
      <w:r w:rsidRPr="004C250E">
        <w:rPr>
          <w:rFonts w:ascii="Roboto Mono" w:hAnsi="Roboto Mono"/>
        </w:rPr>
        <w:t xml:space="preserve">. Seasons occur because the </w:t>
      </w:r>
      <w:r w:rsidRPr="004C250E">
        <w:rPr>
          <w:rFonts w:ascii="Roboto Mono" w:hAnsi="Roboto Mono"/>
          <w:b/>
          <w:bCs/>
        </w:rPr>
        <w:t>Earth's axis is tilted about 23.5°</w:t>
      </w:r>
      <w:r w:rsidRPr="004C250E">
        <w:rPr>
          <w:rFonts w:ascii="Roboto Mono" w:hAnsi="Roboto Mono"/>
        </w:rPr>
        <w:t xml:space="preserve"> relative to its orbit around the Sun, causing different parts of the Earth to receive varying amounts of sunlight throughout the year.</w:t>
      </w:r>
    </w:p>
    <w:p w14:paraId="343E3825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The changing solar angle that creates the seasons is illustrated below.</w:t>
      </w:r>
    </w:p>
    <w:p w14:paraId="51FCA860" w14:textId="37DAA71E" w:rsidR="004C250E" w:rsidRPr="004C250E" w:rsidRDefault="00F4095E" w:rsidP="004C25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4AAB5B" wp14:editId="033049AB">
            <wp:extent cx="5943600" cy="3973830"/>
            <wp:effectExtent l="0" t="0" r="0" b="7620"/>
            <wp:docPr id="108801496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50E" w:rsidRPr="004C250E">
        <w:rPr>
          <w:rFonts w:ascii="Roboto Mono" w:hAnsi="Roboto Mono"/>
        </w:rPr>
        <w:t></w:t>
      </w:r>
    </w:p>
    <w:p w14:paraId="64D448E8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4249B860">
          <v:rect id="_x0000_i2020" style="width:0;height:1.5pt" o:hralign="center" o:hrstd="t" o:hr="t" fillcolor="#a0a0a0" stroked="f"/>
        </w:pict>
      </w:r>
    </w:p>
    <w:p w14:paraId="3EFDEAE9" w14:textId="77777777" w:rsidR="004C250E" w:rsidRDefault="004C250E" w:rsidP="004C250E">
      <w:pPr>
        <w:pStyle w:val="Heading2"/>
      </w:pPr>
      <w:r w:rsidRPr="004C250E">
        <w:t>Definition</w:t>
      </w:r>
    </w:p>
    <w:p w14:paraId="56A8C877" w14:textId="241F5EDD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29C570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  <w:b/>
          <w:bCs/>
        </w:rPr>
        <w:t>Seasons are recurring periods of the year resulting from the Earth's axial tilt and its revolution around the Sun, producing regular changes in climate, daylight, and temperature.</w:t>
      </w:r>
    </w:p>
    <w:p w14:paraId="13881688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213302BC">
          <v:rect id="_x0000_i2021" style="width:0;height:1.5pt" o:hralign="center" o:hrstd="t" o:hr="t" fillcolor="#a0a0a0" stroked="f"/>
        </w:pict>
      </w:r>
    </w:p>
    <w:p w14:paraId="66D525C3" w14:textId="77777777" w:rsidR="004C250E" w:rsidRDefault="004C250E" w:rsidP="004C250E">
      <w:pPr>
        <w:pStyle w:val="Heading2"/>
      </w:pPr>
      <w:r w:rsidRPr="004C250E">
        <w:lastRenderedPageBreak/>
        <w:t>Purpose</w:t>
      </w:r>
    </w:p>
    <w:p w14:paraId="2786FC7C" w14:textId="410E2E4A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169930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Understanding seasons helps people:</w:t>
      </w:r>
    </w:p>
    <w:p w14:paraId="6FFF76C3" w14:textId="77777777" w:rsidR="004C250E" w:rsidRPr="004C250E" w:rsidRDefault="004C250E" w:rsidP="004C250E">
      <w:pPr>
        <w:numPr>
          <w:ilvl w:val="0"/>
          <w:numId w:val="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Plan agricultural activities.</w:t>
      </w:r>
    </w:p>
    <w:p w14:paraId="367C1D1D" w14:textId="77777777" w:rsidR="004C250E" w:rsidRPr="004C250E" w:rsidRDefault="004C250E" w:rsidP="004C250E">
      <w:pPr>
        <w:numPr>
          <w:ilvl w:val="0"/>
          <w:numId w:val="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Predict climate patterns.</w:t>
      </w:r>
    </w:p>
    <w:p w14:paraId="5275A831" w14:textId="77777777" w:rsidR="004C250E" w:rsidRPr="004C250E" w:rsidRDefault="004C250E" w:rsidP="004C250E">
      <w:pPr>
        <w:numPr>
          <w:ilvl w:val="0"/>
          <w:numId w:val="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Organize school and business calendars.</w:t>
      </w:r>
    </w:p>
    <w:p w14:paraId="06C244A8" w14:textId="77777777" w:rsidR="004C250E" w:rsidRPr="004C250E" w:rsidRDefault="004C250E" w:rsidP="004C250E">
      <w:pPr>
        <w:numPr>
          <w:ilvl w:val="0"/>
          <w:numId w:val="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Schedule cultural and religious events.</w:t>
      </w:r>
    </w:p>
    <w:p w14:paraId="65D0A73D" w14:textId="77777777" w:rsidR="004C250E" w:rsidRPr="004C250E" w:rsidRDefault="004C250E" w:rsidP="004C250E">
      <w:pPr>
        <w:numPr>
          <w:ilvl w:val="0"/>
          <w:numId w:val="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Study ecosystems and environmental changes.</w:t>
      </w:r>
    </w:p>
    <w:p w14:paraId="10ACB092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3CFCA131">
          <v:rect id="_x0000_i2022" style="width:0;height:1.5pt" o:hralign="center" o:hrstd="t" o:hr="t" fillcolor="#a0a0a0" stroked="f"/>
        </w:pict>
      </w:r>
    </w:p>
    <w:p w14:paraId="4BFE899C" w14:textId="77777777" w:rsidR="004C250E" w:rsidRDefault="004C250E" w:rsidP="004C250E">
      <w:pPr>
        <w:pStyle w:val="Heading2"/>
      </w:pPr>
      <w:r w:rsidRPr="004C250E">
        <w:t>Why Do Seasons Occur?</w:t>
      </w:r>
    </w:p>
    <w:p w14:paraId="05ABE87D" w14:textId="2F02B564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F204D4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Seasons are caused by </w:t>
      </w:r>
      <w:r w:rsidRPr="004C250E">
        <w:rPr>
          <w:rFonts w:ascii="Roboto Mono" w:hAnsi="Roboto Mono"/>
          <w:b/>
          <w:bCs/>
        </w:rPr>
        <w:t>two factors working together</w:t>
      </w:r>
      <w:r w:rsidRPr="004C250E">
        <w:rPr>
          <w:rFonts w:ascii="Roboto Mono" w:hAnsi="Roboto Mono"/>
        </w:rPr>
        <w:t>:</w:t>
      </w:r>
    </w:p>
    <w:p w14:paraId="25B02D15" w14:textId="77777777" w:rsidR="004C250E" w:rsidRPr="004C250E" w:rsidRDefault="004C250E" w:rsidP="004C250E">
      <w:pPr>
        <w:numPr>
          <w:ilvl w:val="0"/>
          <w:numId w:val="2"/>
        </w:numPr>
        <w:rPr>
          <w:rFonts w:ascii="Roboto Mono" w:hAnsi="Roboto Mono"/>
        </w:rPr>
      </w:pPr>
      <w:r w:rsidRPr="004C250E">
        <w:rPr>
          <w:rFonts w:ascii="Roboto Mono" w:hAnsi="Roboto Mono"/>
          <w:b/>
          <w:bCs/>
        </w:rPr>
        <w:t>Earth's axial tilt</w:t>
      </w:r>
      <w:r w:rsidRPr="004C250E">
        <w:rPr>
          <w:rFonts w:ascii="Roboto Mono" w:hAnsi="Roboto Mono"/>
        </w:rPr>
        <w:t xml:space="preserve"> (approximately </w:t>
      </w:r>
      <w:r w:rsidRPr="004C250E">
        <w:rPr>
          <w:rFonts w:ascii="Roboto Mono" w:hAnsi="Roboto Mono"/>
          <w:b/>
          <w:bCs/>
        </w:rPr>
        <w:t>23.5°</w:t>
      </w:r>
      <w:r w:rsidRPr="004C250E">
        <w:rPr>
          <w:rFonts w:ascii="Roboto Mono" w:hAnsi="Roboto Mono"/>
        </w:rPr>
        <w:t>).</w:t>
      </w:r>
    </w:p>
    <w:p w14:paraId="72BE400A" w14:textId="77777777" w:rsidR="004C250E" w:rsidRPr="004C250E" w:rsidRDefault="004C250E" w:rsidP="004C250E">
      <w:pPr>
        <w:numPr>
          <w:ilvl w:val="0"/>
          <w:numId w:val="2"/>
        </w:numPr>
        <w:rPr>
          <w:rFonts w:ascii="Roboto Mono" w:hAnsi="Roboto Mono"/>
        </w:rPr>
      </w:pPr>
      <w:r w:rsidRPr="004C250E">
        <w:rPr>
          <w:rFonts w:ascii="Roboto Mono" w:hAnsi="Roboto Mono"/>
          <w:b/>
          <w:bCs/>
        </w:rPr>
        <w:t>Earth's revolution around the Sun</w:t>
      </w:r>
      <w:r w:rsidRPr="004C250E">
        <w:rPr>
          <w:rFonts w:ascii="Roboto Mono" w:hAnsi="Roboto Mono"/>
        </w:rPr>
        <w:t xml:space="preserve"> (about </w:t>
      </w:r>
      <w:r w:rsidRPr="004C250E">
        <w:rPr>
          <w:rFonts w:ascii="Roboto Mono" w:hAnsi="Roboto Mono"/>
          <w:b/>
          <w:bCs/>
        </w:rPr>
        <w:t>365.24 days</w:t>
      </w:r>
      <w:r w:rsidRPr="004C250E">
        <w:rPr>
          <w:rFonts w:ascii="Roboto Mono" w:hAnsi="Roboto Mono"/>
        </w:rPr>
        <w:t>).</w:t>
      </w:r>
    </w:p>
    <w:p w14:paraId="07ABAF6E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Because the Earth's axis remains tilted in the same direction as it orbits the Sun:</w:t>
      </w:r>
    </w:p>
    <w:p w14:paraId="6075C2BC" w14:textId="77777777" w:rsidR="004C250E" w:rsidRPr="004C250E" w:rsidRDefault="004C250E" w:rsidP="004C250E">
      <w:pPr>
        <w:numPr>
          <w:ilvl w:val="0"/>
          <w:numId w:val="3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One hemisphere receives more direct sunlight while the other receives less.</w:t>
      </w:r>
    </w:p>
    <w:p w14:paraId="20BC93D8" w14:textId="77777777" w:rsidR="004C250E" w:rsidRPr="004C250E" w:rsidRDefault="004C250E" w:rsidP="004C250E">
      <w:pPr>
        <w:numPr>
          <w:ilvl w:val="0"/>
          <w:numId w:val="3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Six months later, the situation reverses.</w:t>
      </w:r>
    </w:p>
    <w:p w14:paraId="7D808E5F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42C0A5CC">
          <v:rect id="_x0000_i2023" style="width:0;height:1.5pt" o:hralign="center" o:hrstd="t" o:hr="t" fillcolor="#a0a0a0" stroked="f"/>
        </w:pict>
      </w:r>
    </w:p>
    <w:p w14:paraId="47E2C899" w14:textId="77777777" w:rsidR="004C250E" w:rsidRPr="004C250E" w:rsidRDefault="004C250E" w:rsidP="004C250E">
      <w:pPr>
        <w:pStyle w:val="Heading2"/>
      </w:pPr>
      <w:r w:rsidRPr="004C250E">
        <w:t>The Four Seasons</w:t>
      </w:r>
    </w:p>
    <w:p w14:paraId="6236799C" w14:textId="77777777" w:rsidR="004C250E" w:rsidRDefault="004C250E" w:rsidP="004C250E">
      <w:pPr>
        <w:pStyle w:val="Heading3"/>
      </w:pPr>
      <w:r w:rsidRPr="004C250E">
        <w:t>1. Spring</w:t>
      </w:r>
    </w:p>
    <w:p w14:paraId="7DECE051" w14:textId="63CEAFA6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E44251" w14:textId="08E6E66B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73A56A82" wp14:editId="5475EB17">
            <wp:extent cx="5943600" cy="3343275"/>
            <wp:effectExtent l="0" t="0" r="0" b="9525"/>
            <wp:docPr id="57183213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05CC" w14:textId="029866D4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2BF3F08B" wp14:editId="31757864">
            <wp:extent cx="5943600" cy="3965575"/>
            <wp:effectExtent l="0" t="0" r="0" b="0"/>
            <wp:docPr id="156799912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6449" w14:textId="53490C2C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485FCCF4" wp14:editId="1DB21901">
            <wp:extent cx="5943600" cy="3963670"/>
            <wp:effectExtent l="0" t="0" r="0" b="0"/>
            <wp:docPr id="147132532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240D" w14:textId="21193FDA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1E4678EC" wp14:editId="75356D61">
            <wp:extent cx="5943600" cy="3343275"/>
            <wp:effectExtent l="0" t="0" r="0" b="9525"/>
            <wp:docPr id="72374759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F757" w14:textId="6A961DB8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1099A5C4" wp14:editId="38963329">
            <wp:extent cx="5943600" cy="3963670"/>
            <wp:effectExtent l="0" t="0" r="0" b="0"/>
            <wp:docPr id="96363879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9EBE" w14:textId="23D1BCBF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7179143C" wp14:editId="423CFBD7">
            <wp:extent cx="5943600" cy="3961130"/>
            <wp:effectExtent l="0" t="0" r="0" b="1270"/>
            <wp:docPr id="71492518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CC93" w14:textId="77777777" w:rsidR="004C250E" w:rsidRPr="004C250E" w:rsidRDefault="004C250E" w:rsidP="004C250E">
      <w:pPr>
        <w:rPr>
          <w:rFonts w:ascii="Roboto Mono" w:hAnsi="Roboto Mono"/>
          <w:b/>
          <w:bCs/>
        </w:rPr>
      </w:pPr>
      <w:r w:rsidRPr="004C250E">
        <w:rPr>
          <w:rFonts w:ascii="Roboto Mono" w:hAnsi="Roboto Mono"/>
          <w:b/>
          <w:bCs/>
        </w:rPr>
        <w:lastRenderedPageBreak/>
        <w:t>Characteristics</w:t>
      </w:r>
    </w:p>
    <w:p w14:paraId="53C2C5F2" w14:textId="77777777" w:rsidR="004C250E" w:rsidRPr="004C250E" w:rsidRDefault="004C250E" w:rsidP="004C250E">
      <w:pPr>
        <w:numPr>
          <w:ilvl w:val="0"/>
          <w:numId w:val="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Temperatures become warmer.</w:t>
      </w:r>
    </w:p>
    <w:p w14:paraId="7230A4A3" w14:textId="77777777" w:rsidR="004C250E" w:rsidRPr="004C250E" w:rsidRDefault="004C250E" w:rsidP="004C250E">
      <w:pPr>
        <w:numPr>
          <w:ilvl w:val="0"/>
          <w:numId w:val="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Plants begin to grow.</w:t>
      </w:r>
    </w:p>
    <w:p w14:paraId="4F28E53E" w14:textId="77777777" w:rsidR="004C250E" w:rsidRPr="004C250E" w:rsidRDefault="004C250E" w:rsidP="004C250E">
      <w:pPr>
        <w:numPr>
          <w:ilvl w:val="0"/>
          <w:numId w:val="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Flowers bloom.</w:t>
      </w:r>
    </w:p>
    <w:p w14:paraId="6EEF683E" w14:textId="77777777" w:rsidR="004C250E" w:rsidRPr="004C250E" w:rsidRDefault="004C250E" w:rsidP="004C250E">
      <w:pPr>
        <w:numPr>
          <w:ilvl w:val="0"/>
          <w:numId w:val="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Trees produce new leaves.</w:t>
      </w:r>
    </w:p>
    <w:p w14:paraId="717F01DD" w14:textId="77777777" w:rsidR="004C250E" w:rsidRPr="004C250E" w:rsidRDefault="004C250E" w:rsidP="004C250E">
      <w:pPr>
        <w:numPr>
          <w:ilvl w:val="0"/>
          <w:numId w:val="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Daylight increases.</w:t>
      </w:r>
    </w:p>
    <w:p w14:paraId="3077787E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Typical months (Northern Hemisphere):</w:t>
      </w:r>
    </w:p>
    <w:p w14:paraId="72564154" w14:textId="77777777" w:rsidR="004C250E" w:rsidRPr="004C250E" w:rsidRDefault="004C250E" w:rsidP="004C250E">
      <w:pPr>
        <w:numPr>
          <w:ilvl w:val="0"/>
          <w:numId w:val="5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March</w:t>
      </w:r>
    </w:p>
    <w:p w14:paraId="72151F43" w14:textId="77777777" w:rsidR="004C250E" w:rsidRPr="004C250E" w:rsidRDefault="004C250E" w:rsidP="004C250E">
      <w:pPr>
        <w:numPr>
          <w:ilvl w:val="0"/>
          <w:numId w:val="5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April</w:t>
      </w:r>
    </w:p>
    <w:p w14:paraId="2F5D2EF9" w14:textId="77777777" w:rsidR="004C250E" w:rsidRPr="004C250E" w:rsidRDefault="004C250E" w:rsidP="004C250E">
      <w:pPr>
        <w:numPr>
          <w:ilvl w:val="0"/>
          <w:numId w:val="5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May</w:t>
      </w:r>
    </w:p>
    <w:p w14:paraId="24DFD403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4D0A3F4D">
          <v:rect id="_x0000_i2024" style="width:0;height:1.5pt" o:hralign="center" o:hrstd="t" o:hr="t" fillcolor="#a0a0a0" stroked="f"/>
        </w:pict>
      </w:r>
    </w:p>
    <w:p w14:paraId="39D52A7E" w14:textId="77777777" w:rsidR="004C250E" w:rsidRDefault="004C250E" w:rsidP="004C250E">
      <w:pPr>
        <w:pStyle w:val="Heading3"/>
      </w:pPr>
      <w:r w:rsidRPr="004C250E">
        <w:t>2. Summer</w:t>
      </w:r>
    </w:p>
    <w:p w14:paraId="1AF49AE7" w14:textId="60E73971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CBEE7A" w14:textId="17A575BD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1D2B5068" wp14:editId="2320F3FD">
            <wp:extent cx="5943600" cy="5808980"/>
            <wp:effectExtent l="0" t="0" r="0" b="1270"/>
            <wp:docPr id="80531720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9BD5" w14:textId="64DD263D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21B85AAF" wp14:editId="0677205B">
            <wp:extent cx="5943600" cy="3961130"/>
            <wp:effectExtent l="0" t="0" r="0" b="1270"/>
            <wp:docPr id="56673532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083A" w14:textId="6FF20EDA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387BA831" wp14:editId="4B012862">
            <wp:extent cx="5943600" cy="5084445"/>
            <wp:effectExtent l="0" t="0" r="0" b="1905"/>
            <wp:docPr id="148041150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8EB5" w14:textId="4142683E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7AF0379D" wp14:editId="343E098D">
            <wp:extent cx="5943600" cy="3961130"/>
            <wp:effectExtent l="0" t="0" r="0" b="1270"/>
            <wp:docPr id="185741525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9656" w14:textId="39D2AECD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6C927DBD" wp14:editId="71250502">
            <wp:extent cx="5943600" cy="5337175"/>
            <wp:effectExtent l="0" t="0" r="0" b="0"/>
            <wp:docPr id="112060075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4041" w14:textId="3219CEBE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4AEEB7AB" wp14:editId="145DE4F3">
            <wp:extent cx="5943600" cy="5943600"/>
            <wp:effectExtent l="0" t="0" r="0" b="0"/>
            <wp:docPr id="118124910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BD61" w14:textId="77777777" w:rsidR="004C250E" w:rsidRPr="004C250E" w:rsidRDefault="004C250E" w:rsidP="004C250E">
      <w:pPr>
        <w:rPr>
          <w:rFonts w:ascii="Roboto Mono" w:hAnsi="Roboto Mono"/>
          <w:b/>
          <w:bCs/>
        </w:rPr>
      </w:pPr>
      <w:r w:rsidRPr="004C250E">
        <w:rPr>
          <w:rFonts w:ascii="Roboto Mono" w:hAnsi="Roboto Mono"/>
          <w:b/>
          <w:bCs/>
        </w:rPr>
        <w:t>Characteristics</w:t>
      </w:r>
    </w:p>
    <w:p w14:paraId="6C10FBD1" w14:textId="77777777" w:rsidR="004C250E" w:rsidRPr="004C250E" w:rsidRDefault="004C250E" w:rsidP="004C250E">
      <w:pPr>
        <w:numPr>
          <w:ilvl w:val="0"/>
          <w:numId w:val="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Highest temperatures.</w:t>
      </w:r>
    </w:p>
    <w:p w14:paraId="62996900" w14:textId="77777777" w:rsidR="004C250E" w:rsidRPr="004C250E" w:rsidRDefault="004C250E" w:rsidP="004C250E">
      <w:pPr>
        <w:numPr>
          <w:ilvl w:val="0"/>
          <w:numId w:val="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Longest daylight hours.</w:t>
      </w:r>
    </w:p>
    <w:p w14:paraId="325E0A61" w14:textId="77777777" w:rsidR="004C250E" w:rsidRPr="004C250E" w:rsidRDefault="004C250E" w:rsidP="004C250E">
      <w:pPr>
        <w:numPr>
          <w:ilvl w:val="0"/>
          <w:numId w:val="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Active plant growth.</w:t>
      </w:r>
    </w:p>
    <w:p w14:paraId="5CC0FBDC" w14:textId="77777777" w:rsidR="004C250E" w:rsidRPr="004C250E" w:rsidRDefault="004C250E" w:rsidP="004C250E">
      <w:pPr>
        <w:numPr>
          <w:ilvl w:val="0"/>
          <w:numId w:val="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Warm weather.</w:t>
      </w:r>
    </w:p>
    <w:p w14:paraId="728B11D7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Typical months (Northern Hemisphere):</w:t>
      </w:r>
    </w:p>
    <w:p w14:paraId="5C386D06" w14:textId="77777777" w:rsidR="004C250E" w:rsidRPr="004C250E" w:rsidRDefault="004C250E" w:rsidP="004C250E">
      <w:pPr>
        <w:numPr>
          <w:ilvl w:val="0"/>
          <w:numId w:val="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t>June</w:t>
      </w:r>
    </w:p>
    <w:p w14:paraId="7BBB6C32" w14:textId="77777777" w:rsidR="004C250E" w:rsidRPr="004C250E" w:rsidRDefault="004C250E" w:rsidP="004C250E">
      <w:pPr>
        <w:numPr>
          <w:ilvl w:val="0"/>
          <w:numId w:val="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July</w:t>
      </w:r>
    </w:p>
    <w:p w14:paraId="6032C561" w14:textId="77777777" w:rsidR="004C250E" w:rsidRPr="004C250E" w:rsidRDefault="004C250E" w:rsidP="004C250E">
      <w:pPr>
        <w:numPr>
          <w:ilvl w:val="0"/>
          <w:numId w:val="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August</w:t>
      </w:r>
    </w:p>
    <w:p w14:paraId="16CB06F6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4308E646">
          <v:rect id="_x0000_i2025" style="width:0;height:1.5pt" o:hralign="center" o:hrstd="t" o:hr="t" fillcolor="#a0a0a0" stroked="f"/>
        </w:pict>
      </w:r>
    </w:p>
    <w:p w14:paraId="05D6D45A" w14:textId="77777777" w:rsidR="004C250E" w:rsidRDefault="004C250E" w:rsidP="004C250E">
      <w:pPr>
        <w:pStyle w:val="Heading3"/>
      </w:pPr>
      <w:r w:rsidRPr="004C250E">
        <w:t>3. Autumn (Fall)</w:t>
      </w:r>
    </w:p>
    <w:p w14:paraId="26822DA1" w14:textId="06934319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9D3107" w14:textId="0B539E89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4776EC63" wp14:editId="1B32EA4F">
            <wp:extent cx="5943600" cy="3304540"/>
            <wp:effectExtent l="0" t="0" r="0" b="0"/>
            <wp:docPr id="75110913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9317" w14:textId="7636AE44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38576D74" wp14:editId="5AD76581">
            <wp:extent cx="5943600" cy="3963035"/>
            <wp:effectExtent l="0" t="0" r="0" b="0"/>
            <wp:docPr id="114052214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A003" w14:textId="73421F03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0D0ECCAB" wp14:editId="5C26E2CB">
            <wp:extent cx="5943600" cy="5349240"/>
            <wp:effectExtent l="0" t="0" r="0" b="3810"/>
            <wp:docPr id="186426626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77F2" w14:textId="1EDEA3C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0BCE6137" wp14:editId="14E62505">
            <wp:extent cx="5487670" cy="8229600"/>
            <wp:effectExtent l="0" t="0" r="0" b="0"/>
            <wp:docPr id="45025637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451F" w14:textId="36FD8C99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07742B17" wp14:editId="72D29D36">
            <wp:extent cx="5943600" cy="3963035"/>
            <wp:effectExtent l="0" t="0" r="0" b="0"/>
            <wp:docPr id="128198182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97AA" w14:textId="5299F97C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0EA5B600" wp14:editId="3B5624E8">
            <wp:extent cx="5943600" cy="8154035"/>
            <wp:effectExtent l="0" t="0" r="0" b="0"/>
            <wp:docPr id="25116836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5A0E" w14:textId="77777777" w:rsidR="004C250E" w:rsidRPr="004C250E" w:rsidRDefault="004C250E" w:rsidP="004C250E">
      <w:pPr>
        <w:rPr>
          <w:rFonts w:ascii="Roboto Mono" w:hAnsi="Roboto Mono"/>
          <w:b/>
          <w:bCs/>
        </w:rPr>
      </w:pPr>
      <w:r w:rsidRPr="004C250E">
        <w:rPr>
          <w:rFonts w:ascii="Roboto Mono" w:hAnsi="Roboto Mono"/>
          <w:b/>
          <w:bCs/>
        </w:rPr>
        <w:lastRenderedPageBreak/>
        <w:t>Characteristics</w:t>
      </w:r>
    </w:p>
    <w:p w14:paraId="1C5CAA53" w14:textId="77777777" w:rsidR="004C250E" w:rsidRPr="004C250E" w:rsidRDefault="004C250E" w:rsidP="004C250E">
      <w:pPr>
        <w:numPr>
          <w:ilvl w:val="0"/>
          <w:numId w:val="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Temperatures gradually decrease.</w:t>
      </w:r>
    </w:p>
    <w:p w14:paraId="29FEE076" w14:textId="77777777" w:rsidR="004C250E" w:rsidRPr="004C250E" w:rsidRDefault="004C250E" w:rsidP="004C250E">
      <w:pPr>
        <w:numPr>
          <w:ilvl w:val="0"/>
          <w:numId w:val="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Leaves change color.</w:t>
      </w:r>
    </w:p>
    <w:p w14:paraId="31F5CC16" w14:textId="77777777" w:rsidR="004C250E" w:rsidRPr="004C250E" w:rsidRDefault="004C250E" w:rsidP="004C250E">
      <w:pPr>
        <w:numPr>
          <w:ilvl w:val="0"/>
          <w:numId w:val="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Many trees shed leaves.</w:t>
      </w:r>
    </w:p>
    <w:p w14:paraId="3DA32AD4" w14:textId="77777777" w:rsidR="004C250E" w:rsidRPr="004C250E" w:rsidRDefault="004C250E" w:rsidP="004C250E">
      <w:pPr>
        <w:numPr>
          <w:ilvl w:val="0"/>
          <w:numId w:val="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Daylight becomes shorter.</w:t>
      </w:r>
    </w:p>
    <w:p w14:paraId="37AEE1C1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Typical months (Northern Hemisphere):</w:t>
      </w:r>
    </w:p>
    <w:p w14:paraId="4B1781AE" w14:textId="77777777" w:rsidR="004C250E" w:rsidRPr="004C250E" w:rsidRDefault="004C250E" w:rsidP="004C250E">
      <w:pPr>
        <w:numPr>
          <w:ilvl w:val="0"/>
          <w:numId w:val="9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September</w:t>
      </w:r>
    </w:p>
    <w:p w14:paraId="5FD6BE82" w14:textId="77777777" w:rsidR="004C250E" w:rsidRPr="004C250E" w:rsidRDefault="004C250E" w:rsidP="004C250E">
      <w:pPr>
        <w:numPr>
          <w:ilvl w:val="0"/>
          <w:numId w:val="9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October</w:t>
      </w:r>
    </w:p>
    <w:p w14:paraId="4C577A4F" w14:textId="77777777" w:rsidR="004C250E" w:rsidRPr="004C250E" w:rsidRDefault="004C250E" w:rsidP="004C250E">
      <w:pPr>
        <w:numPr>
          <w:ilvl w:val="0"/>
          <w:numId w:val="9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November</w:t>
      </w:r>
    </w:p>
    <w:p w14:paraId="52FC16EB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0643CAA9">
          <v:rect id="_x0000_i2026" style="width:0;height:1.5pt" o:hralign="center" o:hrstd="t" o:hr="t" fillcolor="#a0a0a0" stroked="f"/>
        </w:pict>
      </w:r>
    </w:p>
    <w:p w14:paraId="2C0816A1" w14:textId="77777777" w:rsidR="004C250E" w:rsidRDefault="004C250E" w:rsidP="004C250E">
      <w:pPr>
        <w:pStyle w:val="Heading3"/>
      </w:pPr>
      <w:r w:rsidRPr="004C250E">
        <w:t>4. Winter</w:t>
      </w:r>
    </w:p>
    <w:p w14:paraId="1B2C7ED4" w14:textId="1D6873B4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58EF7C" w14:textId="4F0E4323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71C272C2" wp14:editId="4F098593">
            <wp:extent cx="5943600" cy="3956050"/>
            <wp:effectExtent l="0" t="0" r="0" b="6350"/>
            <wp:docPr id="64686416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4F72" w14:textId="544AD2A6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4BB9739D" wp14:editId="4AFFB682">
            <wp:extent cx="5943600" cy="5943600"/>
            <wp:effectExtent l="0" t="0" r="0" b="0"/>
            <wp:docPr id="84044550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BBBA" w14:textId="03B36C7A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249520AF" wp14:editId="4ABE5AEF">
            <wp:extent cx="5943600" cy="4457700"/>
            <wp:effectExtent l="0" t="0" r="0" b="0"/>
            <wp:docPr id="150361829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BD50" w14:textId="0145C083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drawing>
          <wp:inline distT="0" distB="0" distL="0" distR="0" wp14:anchorId="08139A77" wp14:editId="558ADAFB">
            <wp:extent cx="5943600" cy="3968115"/>
            <wp:effectExtent l="0" t="0" r="0" b="0"/>
            <wp:docPr id="169824598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91BD" w14:textId="1A7E1AF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drawing>
          <wp:inline distT="0" distB="0" distL="0" distR="0" wp14:anchorId="7319863E" wp14:editId="2090293D">
            <wp:extent cx="5943600" cy="3961130"/>
            <wp:effectExtent l="0" t="0" r="0" b="1270"/>
            <wp:docPr id="86338877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B3E3" w14:textId="77777777" w:rsidR="004C250E" w:rsidRPr="004C250E" w:rsidRDefault="004C250E" w:rsidP="004C250E">
      <w:pPr>
        <w:rPr>
          <w:rFonts w:ascii="Roboto Mono" w:hAnsi="Roboto Mono"/>
          <w:b/>
          <w:bCs/>
        </w:rPr>
      </w:pPr>
      <w:r w:rsidRPr="004C250E">
        <w:rPr>
          <w:rFonts w:ascii="Roboto Mono" w:hAnsi="Roboto Mono"/>
          <w:b/>
          <w:bCs/>
        </w:rPr>
        <w:lastRenderedPageBreak/>
        <w:t>Characteristics</w:t>
      </w:r>
    </w:p>
    <w:p w14:paraId="3B5DD618" w14:textId="77777777" w:rsidR="004C250E" w:rsidRPr="004C250E" w:rsidRDefault="004C250E" w:rsidP="004C250E">
      <w:pPr>
        <w:numPr>
          <w:ilvl w:val="0"/>
          <w:numId w:val="1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Lowest temperatures.</w:t>
      </w:r>
    </w:p>
    <w:p w14:paraId="19EB2D43" w14:textId="77777777" w:rsidR="004C250E" w:rsidRPr="004C250E" w:rsidRDefault="004C250E" w:rsidP="004C250E">
      <w:pPr>
        <w:numPr>
          <w:ilvl w:val="0"/>
          <w:numId w:val="1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Shortest daylight hours.</w:t>
      </w:r>
    </w:p>
    <w:p w14:paraId="6E34354F" w14:textId="77777777" w:rsidR="004C250E" w:rsidRPr="004C250E" w:rsidRDefault="004C250E" w:rsidP="004C250E">
      <w:pPr>
        <w:numPr>
          <w:ilvl w:val="0"/>
          <w:numId w:val="1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Snow in many regions.</w:t>
      </w:r>
    </w:p>
    <w:p w14:paraId="63EE0CF6" w14:textId="77777777" w:rsidR="004C250E" w:rsidRPr="004C250E" w:rsidRDefault="004C250E" w:rsidP="004C250E">
      <w:pPr>
        <w:numPr>
          <w:ilvl w:val="0"/>
          <w:numId w:val="1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Dormancy for many plants.</w:t>
      </w:r>
    </w:p>
    <w:p w14:paraId="3E741D8C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Typical months (Northern Hemisphere):</w:t>
      </w:r>
    </w:p>
    <w:p w14:paraId="079E5815" w14:textId="77777777" w:rsidR="004C250E" w:rsidRPr="004C250E" w:rsidRDefault="004C250E" w:rsidP="004C250E">
      <w:pPr>
        <w:numPr>
          <w:ilvl w:val="0"/>
          <w:numId w:val="1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December</w:t>
      </w:r>
    </w:p>
    <w:p w14:paraId="60A5D766" w14:textId="77777777" w:rsidR="004C250E" w:rsidRPr="004C250E" w:rsidRDefault="004C250E" w:rsidP="004C250E">
      <w:pPr>
        <w:numPr>
          <w:ilvl w:val="0"/>
          <w:numId w:val="1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January</w:t>
      </w:r>
    </w:p>
    <w:p w14:paraId="55453F9E" w14:textId="77777777" w:rsidR="004C250E" w:rsidRPr="004C250E" w:rsidRDefault="004C250E" w:rsidP="004C250E">
      <w:pPr>
        <w:numPr>
          <w:ilvl w:val="0"/>
          <w:numId w:val="11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February</w:t>
      </w:r>
    </w:p>
    <w:p w14:paraId="5CA668E3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353FEF83">
          <v:rect id="_x0000_i2027" style="width:0;height:1.5pt" o:hralign="center" o:hrstd="t" o:hr="t" fillcolor="#a0a0a0" stroked="f"/>
        </w:pict>
      </w:r>
    </w:p>
    <w:p w14:paraId="7712BA28" w14:textId="77777777" w:rsidR="004C250E" w:rsidRDefault="004C250E" w:rsidP="004C250E">
      <w:pPr>
        <w:pStyle w:val="Heading2"/>
      </w:pPr>
      <w:r w:rsidRPr="004C250E">
        <w:t>Opposite Seasons in the Hemispheres</w:t>
      </w:r>
    </w:p>
    <w:p w14:paraId="14E77783" w14:textId="1DC18B09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7C8DBD" w14:textId="77777777" w:rsid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Because of Earth's axial tilt:</w:t>
      </w:r>
    </w:p>
    <w:p w14:paraId="52D6E798" w14:textId="0A3CAA58" w:rsidR="00E62518" w:rsidRPr="004C250E" w:rsidRDefault="00E62518" w:rsidP="004C25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2E2E6" wp14:editId="3B4AB391">
            <wp:extent cx="5943600" cy="1547495"/>
            <wp:effectExtent l="0" t="0" r="0" b="0"/>
            <wp:docPr id="63497104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812"/>
      </w:tblGrid>
      <w:tr w:rsidR="004C250E" w:rsidRPr="004C250E" w14:paraId="62FCD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65337" w14:textId="77777777" w:rsidR="004C250E" w:rsidRPr="004C250E" w:rsidRDefault="004C250E" w:rsidP="004C250E">
            <w:pPr>
              <w:rPr>
                <w:rFonts w:ascii="Roboto Mono" w:hAnsi="Roboto Mono"/>
                <w:b/>
                <w:bCs/>
              </w:rPr>
            </w:pPr>
            <w:r w:rsidRPr="004C250E">
              <w:rPr>
                <w:rFonts w:ascii="Roboto Mono" w:hAnsi="Roboto Mono"/>
                <w:b/>
                <w:bCs/>
              </w:rPr>
              <w:t>Northern Hemisphere</w:t>
            </w:r>
          </w:p>
        </w:tc>
        <w:tc>
          <w:tcPr>
            <w:tcW w:w="0" w:type="auto"/>
            <w:vAlign w:val="center"/>
            <w:hideMark/>
          </w:tcPr>
          <w:p w14:paraId="5FC350BA" w14:textId="77777777" w:rsidR="004C250E" w:rsidRPr="004C250E" w:rsidRDefault="004C250E" w:rsidP="004C250E">
            <w:pPr>
              <w:rPr>
                <w:rFonts w:ascii="Roboto Mono" w:hAnsi="Roboto Mono"/>
                <w:b/>
                <w:bCs/>
              </w:rPr>
            </w:pPr>
            <w:r w:rsidRPr="004C250E">
              <w:rPr>
                <w:rFonts w:ascii="Roboto Mono" w:hAnsi="Roboto Mono"/>
                <w:b/>
                <w:bCs/>
              </w:rPr>
              <w:t>Southern Hemisphere</w:t>
            </w:r>
          </w:p>
        </w:tc>
      </w:tr>
      <w:tr w:rsidR="004C250E" w:rsidRPr="004C250E" w14:paraId="006A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C5A1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71666629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Autumn</w:t>
            </w:r>
          </w:p>
        </w:tc>
      </w:tr>
      <w:tr w:rsidR="004C250E" w:rsidRPr="004C250E" w14:paraId="7086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CC36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0C6DEF6A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Winter</w:t>
            </w:r>
          </w:p>
        </w:tc>
      </w:tr>
      <w:tr w:rsidR="004C250E" w:rsidRPr="004C250E" w14:paraId="65BB5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AEBD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Autumn</w:t>
            </w:r>
          </w:p>
        </w:tc>
        <w:tc>
          <w:tcPr>
            <w:tcW w:w="0" w:type="auto"/>
            <w:vAlign w:val="center"/>
            <w:hideMark/>
          </w:tcPr>
          <w:p w14:paraId="10108B43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Spring</w:t>
            </w:r>
          </w:p>
        </w:tc>
      </w:tr>
      <w:tr w:rsidR="004C250E" w:rsidRPr="004C250E" w14:paraId="7E6C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47C4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1364004C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Summer</w:t>
            </w:r>
          </w:p>
        </w:tc>
      </w:tr>
    </w:tbl>
    <w:p w14:paraId="17CC29FB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Example:</w:t>
      </w:r>
    </w:p>
    <w:p w14:paraId="0E733DC1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t xml:space="preserve">When it is </w:t>
      </w:r>
      <w:r w:rsidRPr="004C250E">
        <w:rPr>
          <w:rFonts w:ascii="Roboto Mono" w:hAnsi="Roboto Mono"/>
          <w:b/>
          <w:bCs/>
        </w:rPr>
        <w:t>July</w:t>
      </w:r>
      <w:r w:rsidRPr="004C250E">
        <w:rPr>
          <w:rFonts w:ascii="Roboto Mono" w:hAnsi="Roboto Mono"/>
        </w:rPr>
        <w:t>:</w:t>
      </w:r>
    </w:p>
    <w:p w14:paraId="7614D819" w14:textId="77777777" w:rsidR="004C250E" w:rsidRPr="004C250E" w:rsidRDefault="004C250E" w:rsidP="004C250E">
      <w:pPr>
        <w:numPr>
          <w:ilvl w:val="0"/>
          <w:numId w:val="12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Egypt </w:t>
      </w:r>
      <w:r w:rsidRPr="004C250E">
        <w:rPr>
          <w:rFonts w:ascii="Arial" w:hAnsi="Arial" w:cs="Arial"/>
        </w:rPr>
        <w:t>→</w:t>
      </w:r>
      <w:r w:rsidRPr="004C250E">
        <w:rPr>
          <w:rFonts w:ascii="Roboto Mono" w:hAnsi="Roboto Mono"/>
        </w:rPr>
        <w:t xml:space="preserve"> Summer</w:t>
      </w:r>
    </w:p>
    <w:p w14:paraId="18B31FC2" w14:textId="77777777" w:rsidR="004C250E" w:rsidRPr="004C250E" w:rsidRDefault="004C250E" w:rsidP="004C250E">
      <w:pPr>
        <w:numPr>
          <w:ilvl w:val="0"/>
          <w:numId w:val="12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Australia </w:t>
      </w:r>
      <w:r w:rsidRPr="004C250E">
        <w:rPr>
          <w:rFonts w:ascii="Arial" w:hAnsi="Arial" w:cs="Arial"/>
        </w:rPr>
        <w:t>→</w:t>
      </w:r>
      <w:r w:rsidRPr="004C250E">
        <w:rPr>
          <w:rFonts w:ascii="Roboto Mono" w:hAnsi="Roboto Mono"/>
        </w:rPr>
        <w:t xml:space="preserve"> Winter</w:t>
      </w:r>
    </w:p>
    <w:p w14:paraId="2AD625E0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70D43926">
          <v:rect id="_x0000_i2028" style="width:0;height:1.5pt" o:hralign="center" o:hrstd="t" o:hr="t" fillcolor="#a0a0a0" stroked="f"/>
        </w:pict>
      </w:r>
    </w:p>
    <w:p w14:paraId="7477D864" w14:textId="77777777" w:rsidR="004C250E" w:rsidRDefault="004C250E" w:rsidP="004C250E">
      <w:pPr>
        <w:pStyle w:val="Heading2"/>
      </w:pPr>
      <w:r w:rsidRPr="004C250E">
        <w:t>Astronomical Seasons</w:t>
      </w:r>
    </w:p>
    <w:p w14:paraId="736A613C" w14:textId="53214231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B56240" w14:textId="77777777" w:rsid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The astronomical seasons begin at:</w:t>
      </w:r>
    </w:p>
    <w:p w14:paraId="7C5E2FCB" w14:textId="1834D57D" w:rsidR="00527436" w:rsidRPr="004C250E" w:rsidRDefault="00527436" w:rsidP="004C25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B1E7C0" wp14:editId="4D12C5E4">
            <wp:extent cx="5943600" cy="1577975"/>
            <wp:effectExtent l="0" t="0" r="0" b="3175"/>
            <wp:docPr id="201211778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388"/>
      </w:tblGrid>
      <w:tr w:rsidR="004C250E" w:rsidRPr="004C250E" w14:paraId="5664B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6F6B6" w14:textId="77777777" w:rsidR="004C250E" w:rsidRPr="004C250E" w:rsidRDefault="004C250E" w:rsidP="004C250E">
            <w:pPr>
              <w:rPr>
                <w:rFonts w:ascii="Roboto Mono" w:hAnsi="Roboto Mono"/>
                <w:b/>
                <w:bCs/>
              </w:rPr>
            </w:pPr>
            <w:r w:rsidRPr="004C250E">
              <w:rPr>
                <w:rFonts w:ascii="Roboto Mono" w:hAnsi="Roboto Mono"/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2DB36635" w14:textId="77777777" w:rsidR="004C250E" w:rsidRPr="004C250E" w:rsidRDefault="004C250E" w:rsidP="004C250E">
            <w:pPr>
              <w:rPr>
                <w:rFonts w:ascii="Roboto Mono" w:hAnsi="Roboto Mono"/>
                <w:b/>
                <w:bCs/>
              </w:rPr>
            </w:pPr>
            <w:r w:rsidRPr="004C250E">
              <w:rPr>
                <w:rFonts w:ascii="Roboto Mono" w:hAnsi="Roboto Mono"/>
                <w:b/>
                <w:bCs/>
              </w:rPr>
              <w:t>Begins With</w:t>
            </w:r>
          </w:p>
        </w:tc>
      </w:tr>
      <w:tr w:rsidR="004C250E" w:rsidRPr="004C250E" w14:paraId="23810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33E5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2C85C91C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Spring (Vernal) Equinox</w:t>
            </w:r>
          </w:p>
        </w:tc>
      </w:tr>
      <w:tr w:rsidR="004C250E" w:rsidRPr="004C250E" w14:paraId="45EB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835A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2A8EDE1A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Summer Solstice</w:t>
            </w:r>
          </w:p>
        </w:tc>
      </w:tr>
      <w:tr w:rsidR="004C250E" w:rsidRPr="004C250E" w14:paraId="58C9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FCF6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Autumn</w:t>
            </w:r>
          </w:p>
        </w:tc>
        <w:tc>
          <w:tcPr>
            <w:tcW w:w="0" w:type="auto"/>
            <w:vAlign w:val="center"/>
            <w:hideMark/>
          </w:tcPr>
          <w:p w14:paraId="610D5D81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Autumnal Equinox</w:t>
            </w:r>
          </w:p>
        </w:tc>
      </w:tr>
      <w:tr w:rsidR="004C250E" w:rsidRPr="004C250E" w14:paraId="4872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61DA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5ACEBE96" w14:textId="77777777" w:rsidR="004C250E" w:rsidRPr="004C250E" w:rsidRDefault="004C250E" w:rsidP="004C250E">
            <w:pPr>
              <w:rPr>
                <w:rFonts w:ascii="Roboto Mono" w:hAnsi="Roboto Mono"/>
              </w:rPr>
            </w:pPr>
            <w:r w:rsidRPr="004C250E">
              <w:rPr>
                <w:rFonts w:ascii="Roboto Mono" w:hAnsi="Roboto Mono"/>
              </w:rPr>
              <w:t>Winter Solstice</w:t>
            </w:r>
          </w:p>
        </w:tc>
      </w:tr>
    </w:tbl>
    <w:p w14:paraId="687B83F8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18A1485D">
          <v:rect id="_x0000_i2029" style="width:0;height:1.5pt" o:hralign="center" o:hrstd="t" o:hr="t" fillcolor="#a0a0a0" stroked="f"/>
        </w:pict>
      </w:r>
    </w:p>
    <w:p w14:paraId="6582A472" w14:textId="77777777" w:rsidR="004C250E" w:rsidRDefault="004C250E" w:rsidP="004C250E">
      <w:pPr>
        <w:pStyle w:val="Heading2"/>
      </w:pPr>
      <w:r w:rsidRPr="004C250E">
        <w:t>Equinoxes</w:t>
      </w:r>
    </w:p>
    <w:p w14:paraId="0FE92D33" w14:textId="7F77B1AD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EBA412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An </w:t>
      </w:r>
      <w:r w:rsidRPr="004C250E">
        <w:rPr>
          <w:rFonts w:ascii="Roboto Mono" w:hAnsi="Roboto Mono"/>
          <w:b/>
          <w:bCs/>
        </w:rPr>
        <w:t>equinox</w:t>
      </w:r>
      <w:r w:rsidRPr="004C250E">
        <w:rPr>
          <w:rFonts w:ascii="Roboto Mono" w:hAnsi="Roboto Mono"/>
        </w:rPr>
        <w:t xml:space="preserve"> occurs when:</w:t>
      </w:r>
    </w:p>
    <w:p w14:paraId="6E022DA3" w14:textId="77777777" w:rsidR="004C250E" w:rsidRPr="004C250E" w:rsidRDefault="004C250E" w:rsidP="004C250E">
      <w:pPr>
        <w:numPr>
          <w:ilvl w:val="0"/>
          <w:numId w:val="13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Day and night are approximately equal in length worldwide.</w:t>
      </w:r>
    </w:p>
    <w:p w14:paraId="649DC404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There are two each year:</w:t>
      </w:r>
    </w:p>
    <w:p w14:paraId="1375CCC2" w14:textId="77777777" w:rsidR="004C250E" w:rsidRPr="004C250E" w:rsidRDefault="004C250E" w:rsidP="004C250E">
      <w:pPr>
        <w:numPr>
          <w:ilvl w:val="0"/>
          <w:numId w:val="1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t>Spring (Vernal) Equinox</w:t>
      </w:r>
    </w:p>
    <w:p w14:paraId="293CF942" w14:textId="77777777" w:rsidR="004C250E" w:rsidRPr="004C250E" w:rsidRDefault="004C250E" w:rsidP="004C250E">
      <w:pPr>
        <w:numPr>
          <w:ilvl w:val="0"/>
          <w:numId w:val="14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Autumnal Equinox</w:t>
      </w:r>
    </w:p>
    <w:p w14:paraId="23331718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7E61DE70">
          <v:rect id="_x0000_i2030" style="width:0;height:1.5pt" o:hralign="center" o:hrstd="t" o:hr="t" fillcolor="#a0a0a0" stroked="f"/>
        </w:pict>
      </w:r>
    </w:p>
    <w:p w14:paraId="7A09BD72" w14:textId="77777777" w:rsidR="004C250E" w:rsidRDefault="004C250E" w:rsidP="004C250E">
      <w:pPr>
        <w:pStyle w:val="Heading2"/>
      </w:pPr>
      <w:r w:rsidRPr="004C250E">
        <w:t>Solstices</w:t>
      </w:r>
    </w:p>
    <w:p w14:paraId="4821435F" w14:textId="3F227BBD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B5B46D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A </w:t>
      </w:r>
      <w:r w:rsidRPr="004C250E">
        <w:rPr>
          <w:rFonts w:ascii="Roboto Mono" w:hAnsi="Roboto Mono"/>
          <w:b/>
          <w:bCs/>
        </w:rPr>
        <w:t>solstice</w:t>
      </w:r>
      <w:r w:rsidRPr="004C250E">
        <w:rPr>
          <w:rFonts w:ascii="Roboto Mono" w:hAnsi="Roboto Mono"/>
        </w:rPr>
        <w:t xml:space="preserve"> occurs when the Sun reaches its highest or lowest position in the sky.</w:t>
      </w:r>
    </w:p>
    <w:p w14:paraId="6FD796BB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There are two each year:</w:t>
      </w:r>
    </w:p>
    <w:p w14:paraId="3CBE7BAB" w14:textId="77777777" w:rsidR="004C250E" w:rsidRPr="004C250E" w:rsidRDefault="004C250E" w:rsidP="004C250E">
      <w:pPr>
        <w:numPr>
          <w:ilvl w:val="0"/>
          <w:numId w:val="15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Summer Solstice</w:t>
      </w:r>
    </w:p>
    <w:p w14:paraId="729B3326" w14:textId="77777777" w:rsidR="004C250E" w:rsidRPr="004C250E" w:rsidRDefault="004C250E" w:rsidP="004C250E">
      <w:pPr>
        <w:numPr>
          <w:ilvl w:val="0"/>
          <w:numId w:val="15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Winter Solstice</w:t>
      </w:r>
    </w:p>
    <w:p w14:paraId="47062573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0B9F79E8">
          <v:rect id="_x0000_i2031" style="width:0;height:1.5pt" o:hralign="center" o:hrstd="t" o:hr="t" fillcolor="#a0a0a0" stroked="f"/>
        </w:pict>
      </w:r>
    </w:p>
    <w:p w14:paraId="51D7954D" w14:textId="77777777" w:rsidR="004C250E" w:rsidRDefault="004C250E" w:rsidP="004C250E">
      <w:pPr>
        <w:pStyle w:val="Heading2"/>
      </w:pPr>
      <w:r w:rsidRPr="004C250E">
        <w:t>Effects of Seasons</w:t>
      </w:r>
    </w:p>
    <w:p w14:paraId="5655E85E" w14:textId="38C049D3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8793B9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Seasons influence:</w:t>
      </w:r>
    </w:p>
    <w:p w14:paraId="2A3AF780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Temperature</w:t>
      </w:r>
    </w:p>
    <w:p w14:paraId="3335B46E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Daylight duration</w:t>
      </w:r>
    </w:p>
    <w:p w14:paraId="2E57AC04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Rainfall patterns</w:t>
      </w:r>
    </w:p>
    <w:p w14:paraId="746ED6F0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Plant growth</w:t>
      </w:r>
    </w:p>
    <w:p w14:paraId="5B38ABF3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Animal behavior</w:t>
      </w:r>
    </w:p>
    <w:p w14:paraId="28295F5F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Agriculture</w:t>
      </w:r>
    </w:p>
    <w:p w14:paraId="563C8E09" w14:textId="77777777" w:rsidR="004C250E" w:rsidRPr="004C250E" w:rsidRDefault="004C250E" w:rsidP="004C250E">
      <w:pPr>
        <w:numPr>
          <w:ilvl w:val="0"/>
          <w:numId w:val="16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Human activities</w:t>
      </w:r>
    </w:p>
    <w:p w14:paraId="6C21D6E5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00147FA5">
          <v:rect id="_x0000_i2032" style="width:0;height:1.5pt" o:hralign="center" o:hrstd="t" o:hr="t" fillcolor="#a0a0a0" stroked="f"/>
        </w:pict>
      </w:r>
    </w:p>
    <w:p w14:paraId="693DF10C" w14:textId="77777777" w:rsidR="004C250E" w:rsidRDefault="004C250E" w:rsidP="004C250E">
      <w:pPr>
        <w:pStyle w:val="Heading2"/>
      </w:pPr>
      <w:r w:rsidRPr="004C250E">
        <w:t>Applications</w:t>
      </w:r>
    </w:p>
    <w:p w14:paraId="4E5D5FEC" w14:textId="6F35C150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553BE5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t>Knowledge of seasons is important in:</w:t>
      </w:r>
    </w:p>
    <w:p w14:paraId="48E76E32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Agriculture</w:t>
      </w:r>
    </w:p>
    <w:p w14:paraId="717B623B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Meteorology</w:t>
      </w:r>
    </w:p>
    <w:p w14:paraId="25746B1E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Environmental science</w:t>
      </w:r>
    </w:p>
    <w:p w14:paraId="7E3E3722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Ecology</w:t>
      </w:r>
    </w:p>
    <w:p w14:paraId="33D6205E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Tourism</w:t>
      </w:r>
    </w:p>
    <w:p w14:paraId="38A48A4B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Transportation</w:t>
      </w:r>
    </w:p>
    <w:p w14:paraId="1B5A386A" w14:textId="77777777" w:rsidR="004C250E" w:rsidRPr="004C250E" w:rsidRDefault="004C250E" w:rsidP="004C250E">
      <w:pPr>
        <w:numPr>
          <w:ilvl w:val="0"/>
          <w:numId w:val="17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Education</w:t>
      </w:r>
    </w:p>
    <w:p w14:paraId="6F32F3D3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2D717F8F">
          <v:rect id="_x0000_i2033" style="width:0;height:1.5pt" o:hralign="center" o:hrstd="t" o:hr="t" fillcolor="#a0a0a0" stroked="f"/>
        </w:pict>
      </w:r>
    </w:p>
    <w:p w14:paraId="10C0E422" w14:textId="77777777" w:rsidR="004C250E" w:rsidRDefault="004C250E" w:rsidP="004C250E">
      <w:pPr>
        <w:pStyle w:val="Heading2"/>
      </w:pPr>
      <w:r w:rsidRPr="004C250E">
        <w:t>Advantages of Seasonal Cycles</w:t>
      </w:r>
    </w:p>
    <w:p w14:paraId="684188F3" w14:textId="352FC212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FCB734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t>Seasonal changes:</w:t>
      </w:r>
    </w:p>
    <w:p w14:paraId="440D3156" w14:textId="77777777" w:rsidR="004C250E" w:rsidRPr="004C250E" w:rsidRDefault="004C250E" w:rsidP="004C250E">
      <w:pPr>
        <w:numPr>
          <w:ilvl w:val="0"/>
          <w:numId w:val="1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Support biodiversity.</w:t>
      </w:r>
    </w:p>
    <w:p w14:paraId="492A9C37" w14:textId="77777777" w:rsidR="004C250E" w:rsidRPr="004C250E" w:rsidRDefault="004C250E" w:rsidP="004C250E">
      <w:pPr>
        <w:numPr>
          <w:ilvl w:val="0"/>
          <w:numId w:val="1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Regulate ecosystems.</w:t>
      </w:r>
    </w:p>
    <w:p w14:paraId="02B7BA02" w14:textId="77777777" w:rsidR="004C250E" w:rsidRPr="004C250E" w:rsidRDefault="004C250E" w:rsidP="004C250E">
      <w:pPr>
        <w:numPr>
          <w:ilvl w:val="0"/>
          <w:numId w:val="1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Guide farming cycles.</w:t>
      </w:r>
    </w:p>
    <w:p w14:paraId="5D6791E7" w14:textId="77777777" w:rsidR="004C250E" w:rsidRPr="004C250E" w:rsidRDefault="004C250E" w:rsidP="004C250E">
      <w:pPr>
        <w:numPr>
          <w:ilvl w:val="0"/>
          <w:numId w:val="1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Influence climate.</w:t>
      </w:r>
    </w:p>
    <w:p w14:paraId="69552714" w14:textId="77777777" w:rsidR="004C250E" w:rsidRPr="004C250E" w:rsidRDefault="004C250E" w:rsidP="004C250E">
      <w:pPr>
        <w:numPr>
          <w:ilvl w:val="0"/>
          <w:numId w:val="18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Maintain natural biological rhythms.</w:t>
      </w:r>
    </w:p>
    <w:p w14:paraId="02C92B25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763767A4">
          <v:rect id="_x0000_i2034" style="width:0;height:1.5pt" o:hralign="center" o:hrstd="t" o:hr="t" fillcolor="#a0a0a0" stroked="f"/>
        </w:pict>
      </w:r>
    </w:p>
    <w:p w14:paraId="7A88EE19" w14:textId="77777777" w:rsidR="004C250E" w:rsidRDefault="004C250E" w:rsidP="004C250E">
      <w:pPr>
        <w:pStyle w:val="Heading2"/>
      </w:pPr>
      <w:r w:rsidRPr="004C250E">
        <w:t>Common Mistakes</w:t>
      </w:r>
    </w:p>
    <w:p w14:paraId="60ED41BE" w14:textId="08FFF2CA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23361C" w14:textId="77777777" w:rsidR="004C250E" w:rsidRPr="004C250E" w:rsidRDefault="004C250E" w:rsidP="004C250E">
      <w:pPr>
        <w:numPr>
          <w:ilvl w:val="0"/>
          <w:numId w:val="19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Believing seasons are caused by the Earth being closer to the Sun (they are caused primarily by the Earth's </w:t>
      </w:r>
      <w:r w:rsidRPr="004C250E">
        <w:rPr>
          <w:rFonts w:ascii="Roboto Mono" w:hAnsi="Roboto Mono"/>
          <w:b/>
          <w:bCs/>
        </w:rPr>
        <w:t>axial tilt</w:t>
      </w:r>
      <w:r w:rsidRPr="004C250E">
        <w:rPr>
          <w:rFonts w:ascii="Roboto Mono" w:hAnsi="Roboto Mono"/>
        </w:rPr>
        <w:t>).</w:t>
      </w:r>
    </w:p>
    <w:p w14:paraId="4BDFB8D9" w14:textId="77777777" w:rsidR="004C250E" w:rsidRPr="004C250E" w:rsidRDefault="004C250E" w:rsidP="004C250E">
      <w:pPr>
        <w:numPr>
          <w:ilvl w:val="0"/>
          <w:numId w:val="19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Assuming both hemispheres experience the same season simultaneously.</w:t>
      </w:r>
    </w:p>
    <w:p w14:paraId="60C32D3A" w14:textId="77777777" w:rsidR="004C250E" w:rsidRPr="004C250E" w:rsidRDefault="004C250E" w:rsidP="004C250E">
      <w:pPr>
        <w:numPr>
          <w:ilvl w:val="0"/>
          <w:numId w:val="19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lastRenderedPageBreak/>
        <w:t xml:space="preserve">Confusing </w:t>
      </w:r>
      <w:r w:rsidRPr="004C250E">
        <w:rPr>
          <w:rFonts w:ascii="Roboto Mono" w:hAnsi="Roboto Mono"/>
          <w:b/>
          <w:bCs/>
        </w:rPr>
        <w:t>weather</w:t>
      </w:r>
      <w:r w:rsidRPr="004C250E">
        <w:rPr>
          <w:rFonts w:ascii="Roboto Mono" w:hAnsi="Roboto Mono"/>
        </w:rPr>
        <w:t xml:space="preserve"> (short-term atmospheric conditions) with </w:t>
      </w:r>
      <w:r w:rsidRPr="004C250E">
        <w:rPr>
          <w:rFonts w:ascii="Roboto Mono" w:hAnsi="Roboto Mono"/>
          <w:b/>
          <w:bCs/>
        </w:rPr>
        <w:t>climate</w:t>
      </w:r>
      <w:r w:rsidRPr="004C250E">
        <w:rPr>
          <w:rFonts w:ascii="Roboto Mono" w:hAnsi="Roboto Mono"/>
        </w:rPr>
        <w:t xml:space="preserve"> (long-term average conditions).</w:t>
      </w:r>
    </w:p>
    <w:p w14:paraId="3AAB0674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468FEC20">
          <v:rect id="_x0000_i2035" style="width:0;height:1.5pt" o:hralign="center" o:hrstd="t" o:hr="t" fillcolor="#a0a0a0" stroked="f"/>
        </w:pict>
      </w:r>
    </w:p>
    <w:p w14:paraId="4E2357B2" w14:textId="77777777" w:rsidR="004C250E" w:rsidRDefault="004C250E" w:rsidP="004C250E">
      <w:pPr>
        <w:pStyle w:val="Heading2"/>
      </w:pPr>
      <w:r w:rsidRPr="004C250E">
        <w:t>Key Points</w:t>
      </w:r>
    </w:p>
    <w:p w14:paraId="75F7DE0D" w14:textId="410E8F42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E83369" w14:textId="77777777" w:rsidR="004C250E" w:rsidRPr="004C250E" w:rsidRDefault="004C250E" w:rsidP="004C250E">
      <w:pPr>
        <w:numPr>
          <w:ilvl w:val="0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Seasons result from:</w:t>
      </w:r>
    </w:p>
    <w:p w14:paraId="330924A1" w14:textId="77777777" w:rsidR="004C250E" w:rsidRPr="004C250E" w:rsidRDefault="004C250E" w:rsidP="004C250E">
      <w:pPr>
        <w:numPr>
          <w:ilvl w:val="1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  <w:b/>
          <w:bCs/>
        </w:rPr>
        <w:t>Earth's 23.5° axial tilt</w:t>
      </w:r>
    </w:p>
    <w:p w14:paraId="00CEF408" w14:textId="77777777" w:rsidR="004C250E" w:rsidRPr="004C250E" w:rsidRDefault="004C250E" w:rsidP="004C250E">
      <w:pPr>
        <w:numPr>
          <w:ilvl w:val="1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  <w:b/>
          <w:bCs/>
        </w:rPr>
        <w:t>Earth's revolution around the Sun</w:t>
      </w:r>
    </w:p>
    <w:p w14:paraId="1E748B95" w14:textId="77777777" w:rsidR="004C250E" w:rsidRPr="004C250E" w:rsidRDefault="004C250E" w:rsidP="004C250E">
      <w:pPr>
        <w:numPr>
          <w:ilvl w:val="0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The four seasons are:</w:t>
      </w:r>
    </w:p>
    <w:p w14:paraId="781BA134" w14:textId="77777777" w:rsidR="004C250E" w:rsidRPr="004C250E" w:rsidRDefault="004C250E" w:rsidP="004C250E">
      <w:pPr>
        <w:numPr>
          <w:ilvl w:val="1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Spring</w:t>
      </w:r>
    </w:p>
    <w:p w14:paraId="57043792" w14:textId="77777777" w:rsidR="004C250E" w:rsidRPr="004C250E" w:rsidRDefault="004C250E" w:rsidP="004C250E">
      <w:pPr>
        <w:numPr>
          <w:ilvl w:val="1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Summer</w:t>
      </w:r>
    </w:p>
    <w:p w14:paraId="57D4BF05" w14:textId="77777777" w:rsidR="004C250E" w:rsidRPr="004C250E" w:rsidRDefault="004C250E" w:rsidP="004C250E">
      <w:pPr>
        <w:numPr>
          <w:ilvl w:val="1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Autumn (Fall)</w:t>
      </w:r>
    </w:p>
    <w:p w14:paraId="17B0FAA3" w14:textId="77777777" w:rsidR="004C250E" w:rsidRPr="004C250E" w:rsidRDefault="004C250E" w:rsidP="004C250E">
      <w:pPr>
        <w:numPr>
          <w:ilvl w:val="1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Winter</w:t>
      </w:r>
    </w:p>
    <w:p w14:paraId="7B8BEE31" w14:textId="77777777" w:rsidR="004C250E" w:rsidRPr="004C250E" w:rsidRDefault="004C250E" w:rsidP="004C250E">
      <w:pPr>
        <w:numPr>
          <w:ilvl w:val="0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 xml:space="preserve">Opposite hemispheres experience </w:t>
      </w:r>
      <w:r w:rsidRPr="004C250E">
        <w:rPr>
          <w:rFonts w:ascii="Roboto Mono" w:hAnsi="Roboto Mono"/>
          <w:b/>
          <w:bCs/>
        </w:rPr>
        <w:t>opposite seasons</w:t>
      </w:r>
      <w:r w:rsidRPr="004C250E">
        <w:rPr>
          <w:rFonts w:ascii="Roboto Mono" w:hAnsi="Roboto Mono"/>
        </w:rPr>
        <w:t>.</w:t>
      </w:r>
    </w:p>
    <w:p w14:paraId="423DC9BB" w14:textId="77777777" w:rsidR="004C250E" w:rsidRPr="004C250E" w:rsidRDefault="004C250E" w:rsidP="004C250E">
      <w:pPr>
        <w:numPr>
          <w:ilvl w:val="0"/>
          <w:numId w:val="20"/>
        </w:numPr>
        <w:rPr>
          <w:rFonts w:ascii="Roboto Mono" w:hAnsi="Roboto Mono"/>
        </w:rPr>
      </w:pPr>
      <w:r w:rsidRPr="004C250E">
        <w:rPr>
          <w:rFonts w:ascii="Roboto Mono" w:hAnsi="Roboto Mono"/>
        </w:rPr>
        <w:t>Equinoxes and solstices mark the astronomical beginnings of the seasons.</w:t>
      </w:r>
    </w:p>
    <w:p w14:paraId="5770F58E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</w:rPr>
        <w:pict w14:anchorId="1A6250AF">
          <v:rect id="_x0000_i2036" style="width:0;height:1.5pt" o:hralign="center" o:hrstd="t" o:hr="t" fillcolor="#a0a0a0" stroked="f"/>
        </w:pict>
      </w:r>
    </w:p>
    <w:p w14:paraId="238934A2" w14:textId="77777777" w:rsidR="004C250E" w:rsidRDefault="004C250E" w:rsidP="004C250E">
      <w:pPr>
        <w:pStyle w:val="Heading2"/>
      </w:pPr>
      <w:r w:rsidRPr="004C250E">
        <w:t>Conclusion</w:t>
      </w:r>
    </w:p>
    <w:p w14:paraId="0D9822D8" w14:textId="207D6F05" w:rsidR="004C250E" w:rsidRPr="004C250E" w:rsidRDefault="004C250E" w:rsidP="004C25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B501D7" w14:textId="77777777" w:rsidR="004C250E" w:rsidRPr="004C250E" w:rsidRDefault="004C250E" w:rsidP="004C250E">
      <w:pPr>
        <w:rPr>
          <w:rFonts w:ascii="Roboto Mono" w:hAnsi="Roboto Mono"/>
        </w:rPr>
      </w:pPr>
      <w:r w:rsidRPr="004C250E">
        <w:rPr>
          <w:rFonts w:ascii="Roboto Mono" w:hAnsi="Roboto Mono"/>
          <w:b/>
          <w:bCs/>
        </w:rPr>
        <w:t>Seasons</w:t>
      </w:r>
      <w:r w:rsidRPr="004C250E">
        <w:rPr>
          <w:rFonts w:ascii="Roboto Mono" w:hAnsi="Roboto Mono"/>
        </w:rPr>
        <w:t xml:space="preserve"> are recurring divisions of the year produced by the Earth's </w:t>
      </w:r>
      <w:r w:rsidRPr="004C250E">
        <w:rPr>
          <w:rFonts w:ascii="Roboto Mono" w:hAnsi="Roboto Mono"/>
          <w:b/>
          <w:bCs/>
        </w:rPr>
        <w:t>axial tilt</w:t>
      </w:r>
      <w:r w:rsidRPr="004C250E">
        <w:rPr>
          <w:rFonts w:ascii="Roboto Mono" w:hAnsi="Roboto Mono"/>
        </w:rPr>
        <w:t xml:space="preserve"> and its </w:t>
      </w:r>
      <w:r w:rsidRPr="004C250E">
        <w:rPr>
          <w:rFonts w:ascii="Roboto Mono" w:hAnsi="Roboto Mono"/>
          <w:b/>
          <w:bCs/>
        </w:rPr>
        <w:t>annual orbit around the Sun</w:t>
      </w:r>
      <w:r w:rsidRPr="004C250E">
        <w:rPr>
          <w:rFonts w:ascii="Roboto Mono" w:hAnsi="Roboto Mono"/>
        </w:rPr>
        <w:t>. These movements change the angle and duration of sunlight received in different regions, creating predictable variations in temperature, daylight, and natural conditions. The seasonal cycle plays a vital role in agriculture, ecosystems, climate, and human activities, making it one of the most important natural patterns on Earth.</w:t>
      </w:r>
    </w:p>
    <w:p w14:paraId="1455B66C" w14:textId="77777777" w:rsidR="004C250E" w:rsidRPr="004C250E" w:rsidRDefault="004C250E" w:rsidP="004C250E">
      <w:pPr>
        <w:rPr>
          <w:rFonts w:ascii="Roboto Mono" w:hAnsi="Roboto Mono"/>
        </w:rPr>
      </w:pPr>
    </w:p>
    <w:sectPr w:rsidR="004C250E" w:rsidRPr="004C2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D7"/>
    <w:multiLevelType w:val="multilevel"/>
    <w:tmpl w:val="E53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0771"/>
    <w:multiLevelType w:val="multilevel"/>
    <w:tmpl w:val="503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795C"/>
    <w:multiLevelType w:val="multilevel"/>
    <w:tmpl w:val="23D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2A96"/>
    <w:multiLevelType w:val="multilevel"/>
    <w:tmpl w:val="F12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E0F52"/>
    <w:multiLevelType w:val="multilevel"/>
    <w:tmpl w:val="CB7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B41CA"/>
    <w:multiLevelType w:val="multilevel"/>
    <w:tmpl w:val="647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C1F47"/>
    <w:multiLevelType w:val="multilevel"/>
    <w:tmpl w:val="434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750F8"/>
    <w:multiLevelType w:val="multilevel"/>
    <w:tmpl w:val="E3C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85356"/>
    <w:multiLevelType w:val="multilevel"/>
    <w:tmpl w:val="A66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45F5F"/>
    <w:multiLevelType w:val="multilevel"/>
    <w:tmpl w:val="05E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648E7"/>
    <w:multiLevelType w:val="multilevel"/>
    <w:tmpl w:val="11FA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81B42"/>
    <w:multiLevelType w:val="multilevel"/>
    <w:tmpl w:val="EC8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80510"/>
    <w:multiLevelType w:val="multilevel"/>
    <w:tmpl w:val="C22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613D1"/>
    <w:multiLevelType w:val="multilevel"/>
    <w:tmpl w:val="EDC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6730C"/>
    <w:multiLevelType w:val="multilevel"/>
    <w:tmpl w:val="CC20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05FA9"/>
    <w:multiLevelType w:val="multilevel"/>
    <w:tmpl w:val="461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12DCF"/>
    <w:multiLevelType w:val="multilevel"/>
    <w:tmpl w:val="53D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44E2C"/>
    <w:multiLevelType w:val="multilevel"/>
    <w:tmpl w:val="752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D5F8C"/>
    <w:multiLevelType w:val="multilevel"/>
    <w:tmpl w:val="B38C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F4FAC"/>
    <w:multiLevelType w:val="multilevel"/>
    <w:tmpl w:val="858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83639">
    <w:abstractNumId w:val="4"/>
  </w:num>
  <w:num w:numId="2" w16cid:durableId="1460562790">
    <w:abstractNumId w:val="18"/>
  </w:num>
  <w:num w:numId="3" w16cid:durableId="33161667">
    <w:abstractNumId w:val="0"/>
  </w:num>
  <w:num w:numId="4" w16cid:durableId="529613056">
    <w:abstractNumId w:val="13"/>
  </w:num>
  <w:num w:numId="5" w16cid:durableId="646319310">
    <w:abstractNumId w:val="16"/>
  </w:num>
  <w:num w:numId="6" w16cid:durableId="1492789292">
    <w:abstractNumId w:val="17"/>
  </w:num>
  <w:num w:numId="7" w16cid:durableId="1701930206">
    <w:abstractNumId w:val="14"/>
  </w:num>
  <w:num w:numId="8" w16cid:durableId="865754616">
    <w:abstractNumId w:val="15"/>
  </w:num>
  <w:num w:numId="9" w16cid:durableId="190071331">
    <w:abstractNumId w:val="10"/>
  </w:num>
  <w:num w:numId="10" w16cid:durableId="1425801950">
    <w:abstractNumId w:val="19"/>
  </w:num>
  <w:num w:numId="11" w16cid:durableId="835223145">
    <w:abstractNumId w:val="3"/>
  </w:num>
  <w:num w:numId="12" w16cid:durableId="180316036">
    <w:abstractNumId w:val="12"/>
  </w:num>
  <w:num w:numId="13" w16cid:durableId="121382581">
    <w:abstractNumId w:val="2"/>
  </w:num>
  <w:num w:numId="14" w16cid:durableId="544221481">
    <w:abstractNumId w:val="5"/>
  </w:num>
  <w:num w:numId="15" w16cid:durableId="836116182">
    <w:abstractNumId w:val="9"/>
  </w:num>
  <w:num w:numId="16" w16cid:durableId="1750224778">
    <w:abstractNumId w:val="8"/>
  </w:num>
  <w:num w:numId="17" w16cid:durableId="1384064717">
    <w:abstractNumId w:val="6"/>
  </w:num>
  <w:num w:numId="18" w16cid:durableId="1258296482">
    <w:abstractNumId w:val="7"/>
  </w:num>
  <w:num w:numId="19" w16cid:durableId="177082048">
    <w:abstractNumId w:val="11"/>
  </w:num>
  <w:num w:numId="20" w16cid:durableId="1857421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A5"/>
    <w:rsid w:val="002D1F4F"/>
    <w:rsid w:val="003B5CA5"/>
    <w:rsid w:val="00434CA5"/>
    <w:rsid w:val="004C250E"/>
    <w:rsid w:val="00527436"/>
    <w:rsid w:val="00711B4D"/>
    <w:rsid w:val="008952B3"/>
    <w:rsid w:val="00A70480"/>
    <w:rsid w:val="00E62518"/>
    <w:rsid w:val="00F4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B747"/>
  <w15:chartTrackingRefBased/>
  <w15:docId w15:val="{B187B0A4-09F8-49EB-976F-4F2DB1D3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2026-07-29T07:03:00Z</dcterms:created>
  <dcterms:modified xsi:type="dcterms:W3CDTF">2026-07-29T07:09:00Z</dcterms:modified>
</cp:coreProperties>
</file>