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7A5E" w14:textId="4E1D6458" w:rsidR="00A70480" w:rsidRDefault="00112F93" w:rsidP="00112F93">
      <w:pPr>
        <w:pStyle w:val="Heading1"/>
      </w:pPr>
      <w:r w:rsidRPr="009F5013">
        <w:t>Lunisolar Year</w:t>
      </w:r>
    </w:p>
    <w:p w14:paraId="71E85227" w14:textId="2AC719E6" w:rsidR="00112F93" w:rsidRPr="00112F93" w:rsidRDefault="00112F93" w:rsidP="00112F9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8A496D4" w14:textId="6F997677" w:rsidR="00112F93" w:rsidRPr="00112F93" w:rsidRDefault="00112F93" w:rsidP="00112F93">
      <w:pPr>
        <w:rPr>
          <w:rFonts w:ascii="Roboto Mono" w:hAnsi="Roboto Mono"/>
        </w:rPr>
      </w:pPr>
      <w:r w:rsidRPr="00112F93">
        <w:rPr>
          <w:rFonts w:ascii="Roboto Mono" w:hAnsi="Roboto Mono"/>
        </w:rPr>
        <w:drawing>
          <wp:inline distT="0" distB="0" distL="0" distR="0" wp14:anchorId="489997B8" wp14:editId="55DBE2D2">
            <wp:extent cx="5943600" cy="4711700"/>
            <wp:effectExtent l="0" t="0" r="0" b="0"/>
            <wp:docPr id="1919522563"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11700"/>
                    </a:xfrm>
                    <a:prstGeom prst="rect">
                      <a:avLst/>
                    </a:prstGeom>
                    <a:noFill/>
                    <a:ln>
                      <a:noFill/>
                    </a:ln>
                  </pic:spPr>
                </pic:pic>
              </a:graphicData>
            </a:graphic>
          </wp:inline>
        </w:drawing>
      </w:r>
    </w:p>
    <w:p w14:paraId="5D3B3C2C" w14:textId="6651C0A7" w:rsidR="00112F93" w:rsidRPr="00112F93" w:rsidRDefault="00112F93" w:rsidP="00112F93">
      <w:pPr>
        <w:rPr>
          <w:rFonts w:ascii="Roboto Mono" w:hAnsi="Roboto Mono"/>
        </w:rPr>
      </w:pPr>
      <w:r w:rsidRPr="00112F93">
        <w:rPr>
          <w:rFonts w:ascii="Roboto Mono" w:hAnsi="Roboto Mono"/>
        </w:rPr>
        <w:lastRenderedPageBreak/>
        <w:drawing>
          <wp:inline distT="0" distB="0" distL="0" distR="0" wp14:anchorId="475E4FDA" wp14:editId="4C940A08">
            <wp:extent cx="5943600" cy="3343275"/>
            <wp:effectExtent l="0" t="0" r="0" b="9525"/>
            <wp:docPr id="62172927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480593F" w14:textId="5E4E7F81" w:rsidR="00112F93" w:rsidRPr="00112F93" w:rsidRDefault="00112F93" w:rsidP="00112F93">
      <w:pPr>
        <w:rPr>
          <w:rFonts w:ascii="Roboto Mono" w:hAnsi="Roboto Mono"/>
        </w:rPr>
      </w:pPr>
      <w:r w:rsidRPr="00112F93">
        <w:rPr>
          <w:rFonts w:ascii="Roboto Mono" w:hAnsi="Roboto Mono"/>
        </w:rPr>
        <w:lastRenderedPageBreak/>
        <w:drawing>
          <wp:inline distT="0" distB="0" distL="0" distR="0" wp14:anchorId="082A2827" wp14:editId="6ABFE203">
            <wp:extent cx="5943600" cy="5943600"/>
            <wp:effectExtent l="0" t="0" r="0" b="0"/>
            <wp:docPr id="15630470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AECA9FF" w14:textId="3FA75529" w:rsidR="00112F93" w:rsidRPr="00112F93" w:rsidRDefault="00112F93" w:rsidP="00112F93">
      <w:pPr>
        <w:rPr>
          <w:rFonts w:ascii="Roboto Mono" w:hAnsi="Roboto Mono"/>
        </w:rPr>
      </w:pPr>
      <w:r w:rsidRPr="00112F93">
        <w:rPr>
          <w:rFonts w:ascii="Roboto Mono" w:hAnsi="Roboto Mono"/>
        </w:rPr>
        <w:lastRenderedPageBreak/>
        <w:drawing>
          <wp:inline distT="0" distB="0" distL="0" distR="0" wp14:anchorId="54531E5C" wp14:editId="582D974A">
            <wp:extent cx="5943600" cy="3961130"/>
            <wp:effectExtent l="0" t="0" r="0" b="1270"/>
            <wp:docPr id="203319416"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4424287" w14:textId="7B6E1117" w:rsidR="00112F93" w:rsidRPr="00112F93" w:rsidRDefault="00112F93" w:rsidP="00112F93">
      <w:pPr>
        <w:rPr>
          <w:rFonts w:ascii="Roboto Mono" w:hAnsi="Roboto Mono"/>
        </w:rPr>
      </w:pPr>
      <w:r w:rsidRPr="00112F93">
        <w:rPr>
          <w:rFonts w:ascii="Roboto Mono" w:hAnsi="Roboto Mono"/>
        </w:rPr>
        <w:lastRenderedPageBreak/>
        <w:drawing>
          <wp:inline distT="0" distB="0" distL="0" distR="0" wp14:anchorId="13C0801F" wp14:editId="2CB01DA5">
            <wp:extent cx="5943600" cy="4323715"/>
            <wp:effectExtent l="0" t="0" r="0" b="635"/>
            <wp:docPr id="203290241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23715"/>
                    </a:xfrm>
                    <a:prstGeom prst="rect">
                      <a:avLst/>
                    </a:prstGeom>
                    <a:noFill/>
                    <a:ln>
                      <a:noFill/>
                    </a:ln>
                  </pic:spPr>
                </pic:pic>
              </a:graphicData>
            </a:graphic>
          </wp:inline>
        </w:drawing>
      </w:r>
    </w:p>
    <w:p w14:paraId="6CFEF2EE" w14:textId="77777777" w:rsidR="00112F93" w:rsidRPr="00112F93" w:rsidRDefault="00112F93" w:rsidP="00112F93">
      <w:pPr>
        <w:rPr>
          <w:rFonts w:ascii="Roboto Mono" w:hAnsi="Roboto Mono"/>
        </w:rPr>
      </w:pPr>
      <w:r w:rsidRPr="00112F93">
        <w:rPr>
          <w:rFonts w:ascii="Roboto Mono" w:hAnsi="Roboto Mono"/>
        </w:rPr>
        <w:t xml:space="preserve">A </w:t>
      </w:r>
      <w:r w:rsidRPr="00112F93">
        <w:rPr>
          <w:rFonts w:ascii="Roboto Mono" w:hAnsi="Roboto Mono"/>
          <w:b/>
          <w:bCs/>
        </w:rPr>
        <w:t>Lunisolar Year</w:t>
      </w:r>
      <w:r w:rsidRPr="00112F93">
        <w:rPr>
          <w:rFonts w:ascii="Roboto Mono" w:hAnsi="Roboto Mono"/>
        </w:rPr>
        <w:t xml:space="preserve"> is a year based on </w:t>
      </w:r>
      <w:r w:rsidRPr="00112F93">
        <w:rPr>
          <w:rFonts w:ascii="Roboto Mono" w:hAnsi="Roboto Mono"/>
          <w:b/>
          <w:bCs/>
        </w:rPr>
        <w:t>both the Moon's phases and the Earth's revolution around the Sun</w:t>
      </w:r>
      <w:r w:rsidRPr="00112F93">
        <w:rPr>
          <w:rFonts w:ascii="Roboto Mono" w:hAnsi="Roboto Mono"/>
        </w:rPr>
        <w:t xml:space="preserve">. It combines </w:t>
      </w:r>
      <w:r w:rsidRPr="00112F93">
        <w:rPr>
          <w:rFonts w:ascii="Roboto Mono" w:hAnsi="Roboto Mono"/>
          <w:b/>
          <w:bCs/>
        </w:rPr>
        <w:t>lunar months</w:t>
      </w:r>
      <w:r w:rsidRPr="00112F93">
        <w:rPr>
          <w:rFonts w:ascii="Roboto Mono" w:hAnsi="Roboto Mono"/>
        </w:rPr>
        <w:t xml:space="preserve"> with periodic </w:t>
      </w:r>
      <w:r w:rsidRPr="00112F93">
        <w:rPr>
          <w:rFonts w:ascii="Roboto Mono" w:hAnsi="Roboto Mono"/>
          <w:b/>
          <w:bCs/>
        </w:rPr>
        <w:t>leap months</w:t>
      </w:r>
      <w:r w:rsidRPr="00112F93">
        <w:rPr>
          <w:rFonts w:ascii="Roboto Mono" w:hAnsi="Roboto Mono"/>
        </w:rPr>
        <w:t xml:space="preserve"> so that the calendar remains synchronized with the </w:t>
      </w:r>
      <w:r w:rsidRPr="00112F93">
        <w:rPr>
          <w:rFonts w:ascii="Roboto Mono" w:hAnsi="Roboto Mono"/>
          <w:b/>
          <w:bCs/>
        </w:rPr>
        <w:t>seasons</w:t>
      </w:r>
      <w:r w:rsidRPr="00112F93">
        <w:rPr>
          <w:rFonts w:ascii="Roboto Mono" w:hAnsi="Roboto Mono"/>
        </w:rPr>
        <w:t>.</w:t>
      </w:r>
    </w:p>
    <w:p w14:paraId="0BBA9604" w14:textId="77777777" w:rsidR="00112F93" w:rsidRPr="00112F93" w:rsidRDefault="00112F93" w:rsidP="00112F93">
      <w:pPr>
        <w:rPr>
          <w:rFonts w:ascii="Roboto Mono" w:hAnsi="Roboto Mono"/>
        </w:rPr>
      </w:pPr>
      <w:r w:rsidRPr="00112F93">
        <w:rPr>
          <w:rFonts w:ascii="Roboto Mono" w:hAnsi="Roboto Mono"/>
        </w:rPr>
        <w:t xml:space="preserve">Unlike a purely </w:t>
      </w:r>
      <w:r w:rsidRPr="00112F93">
        <w:rPr>
          <w:rFonts w:ascii="Roboto Mono" w:hAnsi="Roboto Mono"/>
          <w:b/>
          <w:bCs/>
        </w:rPr>
        <w:t>lunar year</w:t>
      </w:r>
      <w:r w:rsidRPr="00112F93">
        <w:rPr>
          <w:rFonts w:ascii="Roboto Mono" w:hAnsi="Roboto Mono"/>
        </w:rPr>
        <w:t>, which gradually shifts through the seasons, a lunisolar year stays closely aligned with the solar year by occasionally adding an extra month.</w:t>
      </w:r>
    </w:p>
    <w:p w14:paraId="1019CD2E" w14:textId="77777777" w:rsidR="00112F93" w:rsidRPr="00112F93" w:rsidRDefault="00112F93" w:rsidP="00112F93">
      <w:pPr>
        <w:rPr>
          <w:rFonts w:ascii="Roboto Mono" w:hAnsi="Roboto Mono"/>
        </w:rPr>
      </w:pPr>
      <w:r w:rsidRPr="00112F93">
        <w:rPr>
          <w:rFonts w:ascii="Roboto Mono" w:hAnsi="Roboto Mono"/>
        </w:rPr>
        <w:pict w14:anchorId="5AFFF0CA">
          <v:rect id="_x0000_i1163" style="width:0;height:1.5pt" o:hralign="center" o:hrstd="t" o:hr="t" fillcolor="#a0a0a0" stroked="f"/>
        </w:pict>
      </w:r>
    </w:p>
    <w:p w14:paraId="48E11A41" w14:textId="77777777" w:rsidR="00112F93" w:rsidRDefault="00112F93" w:rsidP="00112F93">
      <w:pPr>
        <w:pStyle w:val="Heading2"/>
      </w:pPr>
      <w:r w:rsidRPr="00112F93">
        <w:t>Definition</w:t>
      </w:r>
    </w:p>
    <w:p w14:paraId="53A35026" w14:textId="3B46A8C2"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B90075" w14:textId="77777777" w:rsidR="00112F93" w:rsidRPr="00112F93" w:rsidRDefault="00112F93" w:rsidP="00112F93">
      <w:pPr>
        <w:rPr>
          <w:rFonts w:ascii="Roboto Mono" w:hAnsi="Roboto Mono"/>
        </w:rPr>
      </w:pPr>
      <w:r w:rsidRPr="00112F93">
        <w:rPr>
          <w:rFonts w:ascii="Roboto Mono" w:hAnsi="Roboto Mono"/>
          <w:b/>
          <w:bCs/>
        </w:rPr>
        <w:t>A Lunisolar Year is a year composed of lunar months that is periodically adjusted with an additional (leap) month to keep the calendar aligned with the solar year and the seasons.</w:t>
      </w:r>
    </w:p>
    <w:p w14:paraId="1A538856" w14:textId="77777777" w:rsidR="00112F93" w:rsidRPr="00112F93" w:rsidRDefault="00112F93" w:rsidP="00112F93">
      <w:pPr>
        <w:rPr>
          <w:rFonts w:ascii="Roboto Mono" w:hAnsi="Roboto Mono"/>
        </w:rPr>
      </w:pPr>
      <w:r w:rsidRPr="00112F93">
        <w:rPr>
          <w:rFonts w:ascii="Roboto Mono" w:hAnsi="Roboto Mono"/>
        </w:rPr>
        <w:lastRenderedPageBreak/>
        <w:pict w14:anchorId="27C552D2">
          <v:rect id="_x0000_i1164" style="width:0;height:1.5pt" o:hralign="center" o:hrstd="t" o:hr="t" fillcolor="#a0a0a0" stroked="f"/>
        </w:pict>
      </w:r>
    </w:p>
    <w:p w14:paraId="11A1FA3A" w14:textId="77777777" w:rsidR="00112F93" w:rsidRDefault="00112F93" w:rsidP="00112F93">
      <w:pPr>
        <w:pStyle w:val="Heading2"/>
      </w:pPr>
      <w:r w:rsidRPr="00112F93">
        <w:t>Astronomical Basis</w:t>
      </w:r>
    </w:p>
    <w:p w14:paraId="64A4941B" w14:textId="18D2C107"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093247" w14:textId="77777777" w:rsidR="00112F93" w:rsidRPr="00112F93" w:rsidRDefault="00112F93" w:rsidP="00112F93">
      <w:pPr>
        <w:rPr>
          <w:rFonts w:ascii="Roboto Mono" w:hAnsi="Roboto Mono"/>
        </w:rPr>
      </w:pPr>
      <w:r w:rsidRPr="00112F93">
        <w:rPr>
          <w:rFonts w:ascii="Roboto Mono" w:hAnsi="Roboto Mono"/>
        </w:rPr>
        <w:t>A lunisolar calendar combines two astronomical cycles:</w:t>
      </w:r>
    </w:p>
    <w:p w14:paraId="11DA91E8" w14:textId="77777777" w:rsidR="00112F93" w:rsidRPr="00112F93" w:rsidRDefault="00112F93" w:rsidP="00112F93">
      <w:pPr>
        <w:numPr>
          <w:ilvl w:val="0"/>
          <w:numId w:val="1"/>
        </w:numPr>
        <w:rPr>
          <w:rFonts w:ascii="Roboto Mono" w:hAnsi="Roboto Mono"/>
        </w:rPr>
      </w:pPr>
      <w:r w:rsidRPr="00112F93">
        <w:rPr>
          <w:rFonts w:ascii="Roboto Mono" w:hAnsi="Roboto Mono"/>
          <w:b/>
          <w:bCs/>
        </w:rPr>
        <w:t>The Moon's phases</w:t>
      </w:r>
      <w:r w:rsidRPr="00112F93">
        <w:rPr>
          <w:rFonts w:ascii="Roboto Mono" w:hAnsi="Roboto Mono"/>
        </w:rPr>
        <w:t>, which determine the months.</w:t>
      </w:r>
    </w:p>
    <w:p w14:paraId="091C2908" w14:textId="77777777" w:rsidR="00112F93" w:rsidRPr="00112F93" w:rsidRDefault="00112F93" w:rsidP="00112F93">
      <w:pPr>
        <w:numPr>
          <w:ilvl w:val="0"/>
          <w:numId w:val="1"/>
        </w:numPr>
        <w:rPr>
          <w:rFonts w:ascii="Roboto Mono" w:hAnsi="Roboto Mono"/>
        </w:rPr>
      </w:pPr>
      <w:r w:rsidRPr="00112F93">
        <w:rPr>
          <w:rFonts w:ascii="Roboto Mono" w:hAnsi="Roboto Mono"/>
          <w:b/>
          <w:bCs/>
        </w:rPr>
        <w:t>The Earth's orbit around the Sun</w:t>
      </w:r>
      <w:r w:rsidRPr="00112F93">
        <w:rPr>
          <w:rFonts w:ascii="Roboto Mono" w:hAnsi="Roboto Mono"/>
        </w:rPr>
        <w:t>, which determines the seasons.</w:t>
      </w:r>
    </w:p>
    <w:p w14:paraId="185ED0C8" w14:textId="77777777" w:rsidR="00112F93" w:rsidRPr="00112F93" w:rsidRDefault="00112F93" w:rsidP="00112F93">
      <w:pPr>
        <w:rPr>
          <w:rFonts w:ascii="Roboto Mono" w:hAnsi="Roboto Mono"/>
        </w:rPr>
      </w:pPr>
      <w:r w:rsidRPr="00112F93">
        <w:rPr>
          <w:rFonts w:ascii="Roboto Mono" w:hAnsi="Roboto Mono"/>
        </w:rPr>
        <w:t>The goal is to preserve:</w:t>
      </w:r>
    </w:p>
    <w:p w14:paraId="087C36F7" w14:textId="77777777" w:rsidR="00112F93" w:rsidRPr="00112F93" w:rsidRDefault="00112F93" w:rsidP="00112F93">
      <w:pPr>
        <w:numPr>
          <w:ilvl w:val="0"/>
          <w:numId w:val="2"/>
        </w:numPr>
        <w:rPr>
          <w:rFonts w:ascii="Roboto Mono" w:hAnsi="Roboto Mono"/>
        </w:rPr>
      </w:pPr>
      <w:r w:rsidRPr="00112F93">
        <w:rPr>
          <w:rFonts w:ascii="Roboto Mono" w:hAnsi="Roboto Mono"/>
        </w:rPr>
        <w:t>Lunar months</w:t>
      </w:r>
    </w:p>
    <w:p w14:paraId="20555EF3" w14:textId="77777777" w:rsidR="00112F93" w:rsidRPr="00112F93" w:rsidRDefault="00112F93" w:rsidP="00112F93">
      <w:pPr>
        <w:numPr>
          <w:ilvl w:val="0"/>
          <w:numId w:val="2"/>
        </w:numPr>
        <w:rPr>
          <w:rFonts w:ascii="Roboto Mono" w:hAnsi="Roboto Mono"/>
        </w:rPr>
      </w:pPr>
      <w:r w:rsidRPr="00112F93">
        <w:rPr>
          <w:rFonts w:ascii="Roboto Mono" w:hAnsi="Roboto Mono"/>
        </w:rPr>
        <w:t>Seasonal consistency</w:t>
      </w:r>
    </w:p>
    <w:p w14:paraId="0628531E" w14:textId="77777777" w:rsidR="00112F93" w:rsidRPr="00112F93" w:rsidRDefault="00112F93" w:rsidP="00112F93">
      <w:pPr>
        <w:rPr>
          <w:rFonts w:ascii="Roboto Mono" w:hAnsi="Roboto Mono"/>
        </w:rPr>
      </w:pPr>
      <w:r w:rsidRPr="00112F93">
        <w:rPr>
          <w:rFonts w:ascii="Roboto Mono" w:hAnsi="Roboto Mono"/>
        </w:rPr>
        <w:pict w14:anchorId="5807092C">
          <v:rect id="_x0000_i1165" style="width:0;height:1.5pt" o:hralign="center" o:hrstd="t" o:hr="t" fillcolor="#a0a0a0" stroked="f"/>
        </w:pict>
      </w:r>
    </w:p>
    <w:p w14:paraId="54095A46" w14:textId="77777777" w:rsidR="00112F93" w:rsidRDefault="00112F93" w:rsidP="00112F93">
      <w:pPr>
        <w:pStyle w:val="Heading2"/>
      </w:pPr>
      <w:r w:rsidRPr="00112F93">
        <w:t>Why Is Adjustment Needed?</w:t>
      </w:r>
    </w:p>
    <w:p w14:paraId="74F264BE" w14:textId="228F0C5F" w:rsidR="001F3297" w:rsidRPr="007F3107" w:rsidRDefault="00112F93" w:rsidP="007F31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0FBA32" w14:textId="77777777" w:rsidR="001F3297" w:rsidRPr="001F3297" w:rsidRDefault="001F3297" w:rsidP="001F3297">
      <w:pPr>
        <w:rPr>
          <w:rFonts w:ascii="Roboto Mono" w:hAnsi="Roboto Mono"/>
        </w:rPr>
      </w:pPr>
      <w:r w:rsidRPr="001F3297">
        <w:rPr>
          <w:rFonts w:ascii="Roboto Mono" w:hAnsi="Roboto Mono"/>
        </w:rPr>
        <w:t>One lunar year contains:</w:t>
      </w:r>
    </w:p>
    <w:p w14:paraId="0066DCAC" w14:textId="426D2A34" w:rsidR="001F3297" w:rsidRPr="001F3297" w:rsidRDefault="001F3297" w:rsidP="001F3297">
      <w:pPr>
        <w:rPr>
          <w:rFonts w:ascii="Roboto Mono" w:hAnsi="Roboto Mono"/>
        </w:rPr>
      </w:pPr>
      <m:oMathPara>
        <m:oMath>
          <m:r>
            <w:rPr>
              <w:rFonts w:ascii="Cambria Math" w:hAnsi="Cambria Math"/>
            </w:rPr>
            <m:t>12×29.5306≈354.37</m:t>
          </m:r>
          <m:r>
            <m:rPr>
              <m:nor/>
            </m:rPr>
            <w:rPr>
              <w:rFonts w:ascii="Roboto Mono" w:hAnsi="Roboto Mono"/>
            </w:rPr>
            <m:t> days</m:t>
          </m:r>
          <m:r>
            <w:rPr>
              <w:rFonts w:ascii="Roboto Mono" w:hAnsi="Roboto Mono"/>
            </w:rPr>
            <w:br/>
          </m:r>
        </m:oMath>
      </m:oMathPara>
    </w:p>
    <w:p w14:paraId="052C510F" w14:textId="77777777" w:rsidR="001F3297" w:rsidRPr="001F3297" w:rsidRDefault="001F3297" w:rsidP="001F3297">
      <w:pPr>
        <w:rPr>
          <w:rFonts w:ascii="Roboto Mono" w:hAnsi="Roboto Mono"/>
        </w:rPr>
      </w:pPr>
      <w:r w:rsidRPr="001F3297">
        <w:rPr>
          <w:rFonts w:ascii="Roboto Mono" w:hAnsi="Roboto Mono"/>
        </w:rPr>
        <w:t>One tropical (solar) year contains:</w:t>
      </w:r>
    </w:p>
    <w:p w14:paraId="102E6420" w14:textId="16B8911E" w:rsidR="001F3297" w:rsidRPr="001F3297" w:rsidRDefault="001F3297" w:rsidP="001F3297">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5EC3DFE6" w14:textId="77777777" w:rsidR="001F3297" w:rsidRPr="001F3297" w:rsidRDefault="001F3297" w:rsidP="001F3297">
      <w:pPr>
        <w:rPr>
          <w:rFonts w:ascii="Roboto Mono" w:hAnsi="Roboto Mono"/>
        </w:rPr>
      </w:pPr>
      <w:r w:rsidRPr="001F3297">
        <w:rPr>
          <w:rFonts w:ascii="Roboto Mono" w:hAnsi="Roboto Mono"/>
        </w:rPr>
        <w:t>Difference:</w:t>
      </w:r>
    </w:p>
    <w:p w14:paraId="1B715E06" w14:textId="49E7D314" w:rsidR="001F3297" w:rsidRPr="001F3297" w:rsidRDefault="001F3297" w:rsidP="001F3297">
      <w:pPr>
        <w:rPr>
          <w:rFonts w:ascii="Roboto Mono" w:hAnsi="Roboto Mono"/>
        </w:rPr>
      </w:pPr>
      <m:oMathPara>
        <m:oMath>
          <m:r>
            <w:rPr>
              <w:rFonts w:ascii="Cambria Math" w:hAnsi="Cambria Math"/>
            </w:rPr>
            <m:t>365.2422-354.37≈10.87</m:t>
          </m:r>
          <m:r>
            <m:rPr>
              <m:nor/>
            </m:rPr>
            <w:rPr>
              <w:rFonts w:ascii="Roboto Mono" w:hAnsi="Roboto Mono"/>
            </w:rPr>
            <m:t> days</m:t>
          </m:r>
          <m:r>
            <w:rPr>
              <w:rFonts w:ascii="Roboto Mono" w:hAnsi="Roboto Mono"/>
            </w:rPr>
            <w:br/>
          </m:r>
        </m:oMath>
      </m:oMathPara>
    </w:p>
    <w:p w14:paraId="6730D7B5" w14:textId="77777777" w:rsidR="001F3297" w:rsidRPr="001F3297" w:rsidRDefault="001F3297" w:rsidP="001F3297">
      <w:pPr>
        <w:rPr>
          <w:rFonts w:ascii="Roboto Mono" w:hAnsi="Roboto Mono"/>
        </w:rPr>
      </w:pPr>
      <w:r w:rsidRPr="001F3297">
        <w:rPr>
          <w:rFonts w:ascii="Roboto Mono" w:hAnsi="Roboto Mono"/>
        </w:rPr>
        <w:t xml:space="preserve">Without adjustment, the calendar would move earlier by about </w:t>
      </w:r>
      <w:r w:rsidRPr="001F3297">
        <w:rPr>
          <w:rFonts w:ascii="Roboto Mono" w:hAnsi="Roboto Mono"/>
          <w:b/>
          <w:bCs/>
        </w:rPr>
        <w:t>11 days every year</w:t>
      </w:r>
      <w:r w:rsidRPr="001F3297">
        <w:rPr>
          <w:rFonts w:ascii="Roboto Mono" w:hAnsi="Roboto Mono"/>
        </w:rPr>
        <w:t>, eventually becoming out of sync with the seasons.</w:t>
      </w:r>
    </w:p>
    <w:p w14:paraId="020FBF61" w14:textId="77777777" w:rsidR="00112F93" w:rsidRPr="00112F93" w:rsidRDefault="00112F93" w:rsidP="00112F93">
      <w:pPr>
        <w:rPr>
          <w:rFonts w:ascii="Roboto Mono" w:hAnsi="Roboto Mono"/>
        </w:rPr>
      </w:pPr>
      <w:r w:rsidRPr="00112F93">
        <w:rPr>
          <w:rFonts w:ascii="Roboto Mono" w:hAnsi="Roboto Mono"/>
        </w:rPr>
        <w:pict w14:anchorId="20F7B062">
          <v:rect id="_x0000_i1166" style="width:0;height:1.5pt" o:hralign="center" o:hrstd="t" o:hr="t" fillcolor="#a0a0a0" stroked="f"/>
        </w:pict>
      </w:r>
    </w:p>
    <w:p w14:paraId="312D8E42" w14:textId="77777777" w:rsidR="00112F93" w:rsidRDefault="00112F93" w:rsidP="00112F93">
      <w:pPr>
        <w:pStyle w:val="Heading2"/>
      </w:pPr>
      <w:r w:rsidRPr="00112F93">
        <w:lastRenderedPageBreak/>
        <w:t>Leap Month</w:t>
      </w:r>
    </w:p>
    <w:p w14:paraId="36E178F8" w14:textId="02EAA54E"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B73F4A" w14:textId="77777777" w:rsidR="00112F93" w:rsidRPr="00112F93" w:rsidRDefault="00112F93" w:rsidP="00112F93">
      <w:pPr>
        <w:rPr>
          <w:rFonts w:ascii="Roboto Mono" w:hAnsi="Roboto Mono"/>
        </w:rPr>
      </w:pPr>
      <w:r w:rsidRPr="00112F93">
        <w:rPr>
          <w:rFonts w:ascii="Roboto Mono" w:hAnsi="Roboto Mono"/>
        </w:rPr>
        <w:t xml:space="preserve">Instead of adding a </w:t>
      </w:r>
      <w:r w:rsidRPr="00112F93">
        <w:rPr>
          <w:rFonts w:ascii="Roboto Mono" w:hAnsi="Roboto Mono"/>
          <w:b/>
          <w:bCs/>
        </w:rPr>
        <w:t>single leap day</w:t>
      </w:r>
      <w:r w:rsidRPr="00112F93">
        <w:rPr>
          <w:rFonts w:ascii="Roboto Mono" w:hAnsi="Roboto Mono"/>
        </w:rPr>
        <w:t xml:space="preserve">, lunisolar calendars usually add an entire </w:t>
      </w:r>
      <w:r w:rsidRPr="00112F93">
        <w:rPr>
          <w:rFonts w:ascii="Roboto Mono" w:hAnsi="Roboto Mono"/>
          <w:b/>
          <w:bCs/>
        </w:rPr>
        <w:t>leap month</w:t>
      </w:r>
      <w:r w:rsidRPr="00112F93">
        <w:rPr>
          <w:rFonts w:ascii="Roboto Mono" w:hAnsi="Roboto Mono"/>
        </w:rPr>
        <w:t>.</w:t>
      </w:r>
    </w:p>
    <w:p w14:paraId="0003C50A" w14:textId="77777777" w:rsidR="00112F93" w:rsidRPr="00112F93" w:rsidRDefault="00112F93" w:rsidP="00112F93">
      <w:pPr>
        <w:rPr>
          <w:rFonts w:ascii="Roboto Mono" w:hAnsi="Roboto Mono"/>
        </w:rPr>
      </w:pPr>
      <w:r w:rsidRPr="00112F93">
        <w:rPr>
          <w:rFonts w:ascii="Roboto Mono" w:hAnsi="Roboto Mono"/>
        </w:rPr>
        <w:t>This extra month:</w:t>
      </w:r>
    </w:p>
    <w:p w14:paraId="2BAACB3A" w14:textId="77777777" w:rsidR="00112F93" w:rsidRPr="00112F93" w:rsidRDefault="00112F93" w:rsidP="00112F93">
      <w:pPr>
        <w:numPr>
          <w:ilvl w:val="0"/>
          <w:numId w:val="3"/>
        </w:numPr>
        <w:rPr>
          <w:rFonts w:ascii="Roboto Mono" w:hAnsi="Roboto Mono"/>
        </w:rPr>
      </w:pPr>
      <w:r w:rsidRPr="00112F93">
        <w:rPr>
          <w:rFonts w:ascii="Roboto Mono" w:hAnsi="Roboto Mono"/>
        </w:rPr>
        <w:t xml:space="preserve">Is inserted every </w:t>
      </w:r>
      <w:r w:rsidRPr="00112F93">
        <w:rPr>
          <w:rFonts w:ascii="Roboto Mono" w:hAnsi="Roboto Mono"/>
          <w:b/>
          <w:bCs/>
        </w:rPr>
        <w:t>2 or 3 years</w:t>
      </w:r>
      <w:r w:rsidRPr="00112F93">
        <w:rPr>
          <w:rFonts w:ascii="Roboto Mono" w:hAnsi="Roboto Mono"/>
        </w:rPr>
        <w:t xml:space="preserve"> (depending on the calendar rules).</w:t>
      </w:r>
    </w:p>
    <w:p w14:paraId="52434B8F" w14:textId="77777777" w:rsidR="00112F93" w:rsidRPr="00112F93" w:rsidRDefault="00112F93" w:rsidP="00112F93">
      <w:pPr>
        <w:numPr>
          <w:ilvl w:val="0"/>
          <w:numId w:val="3"/>
        </w:numPr>
        <w:rPr>
          <w:rFonts w:ascii="Roboto Mono" w:hAnsi="Roboto Mono"/>
        </w:rPr>
      </w:pPr>
      <w:r w:rsidRPr="00112F93">
        <w:rPr>
          <w:rFonts w:ascii="Roboto Mono" w:hAnsi="Roboto Mono"/>
        </w:rPr>
        <w:t>Keeps festivals and agricultural seasons aligned.</w:t>
      </w:r>
    </w:p>
    <w:p w14:paraId="7AB68C4B" w14:textId="77777777" w:rsidR="00112F93" w:rsidRPr="00112F93" w:rsidRDefault="00112F93" w:rsidP="00112F93">
      <w:pPr>
        <w:rPr>
          <w:rFonts w:ascii="Roboto Mono" w:hAnsi="Roboto Mono"/>
        </w:rPr>
      </w:pPr>
      <w:r w:rsidRPr="00112F93">
        <w:rPr>
          <w:rFonts w:ascii="Roboto Mono" w:hAnsi="Roboto Mono"/>
        </w:rPr>
        <w:t>A common long-term pattern is:</w:t>
      </w:r>
    </w:p>
    <w:p w14:paraId="48310B96" w14:textId="77777777" w:rsidR="00112F93" w:rsidRPr="00112F93" w:rsidRDefault="00112F93" w:rsidP="00112F93">
      <w:pPr>
        <w:numPr>
          <w:ilvl w:val="0"/>
          <w:numId w:val="4"/>
        </w:numPr>
        <w:rPr>
          <w:rFonts w:ascii="Roboto Mono" w:hAnsi="Roboto Mono"/>
        </w:rPr>
      </w:pPr>
      <w:r w:rsidRPr="00112F93">
        <w:rPr>
          <w:rFonts w:ascii="Roboto Mono" w:hAnsi="Roboto Mono"/>
          <w:b/>
          <w:bCs/>
        </w:rPr>
        <w:t>7 leap months every 19 years</w:t>
      </w:r>
    </w:p>
    <w:p w14:paraId="1C965A87" w14:textId="77777777" w:rsidR="00112F93" w:rsidRPr="00112F93" w:rsidRDefault="00112F93" w:rsidP="00112F93">
      <w:pPr>
        <w:rPr>
          <w:rFonts w:ascii="Roboto Mono" w:hAnsi="Roboto Mono"/>
        </w:rPr>
      </w:pPr>
      <w:r w:rsidRPr="00112F93">
        <w:rPr>
          <w:rFonts w:ascii="Roboto Mono" w:hAnsi="Roboto Mono"/>
        </w:rPr>
        <w:t xml:space="preserve">This is known as the </w:t>
      </w:r>
      <w:r w:rsidRPr="00112F93">
        <w:rPr>
          <w:rFonts w:ascii="Roboto Mono" w:hAnsi="Roboto Mono"/>
          <w:b/>
          <w:bCs/>
        </w:rPr>
        <w:t>Metonic Cycle</w:t>
      </w:r>
      <w:r w:rsidRPr="00112F93">
        <w:rPr>
          <w:rFonts w:ascii="Roboto Mono" w:hAnsi="Roboto Mono"/>
        </w:rPr>
        <w:t>.</w:t>
      </w:r>
    </w:p>
    <w:p w14:paraId="4F1BA923" w14:textId="77777777" w:rsidR="00112F93" w:rsidRPr="00112F93" w:rsidRDefault="00112F93" w:rsidP="00112F93">
      <w:pPr>
        <w:rPr>
          <w:rFonts w:ascii="Roboto Mono" w:hAnsi="Roboto Mono"/>
        </w:rPr>
      </w:pPr>
      <w:r w:rsidRPr="00112F93">
        <w:rPr>
          <w:rFonts w:ascii="Roboto Mono" w:hAnsi="Roboto Mono"/>
        </w:rPr>
        <w:pict w14:anchorId="59365972">
          <v:rect id="_x0000_i1167" style="width:0;height:1.5pt" o:hralign="center" o:hrstd="t" o:hr="t" fillcolor="#a0a0a0" stroked="f"/>
        </w:pict>
      </w:r>
    </w:p>
    <w:p w14:paraId="7334711D" w14:textId="77777777" w:rsidR="00112F93" w:rsidRDefault="00112F93" w:rsidP="00112F93">
      <w:pPr>
        <w:pStyle w:val="Heading2"/>
      </w:pPr>
      <w:r w:rsidRPr="00112F93">
        <w:t>Structure of a Lunisolar Year</w:t>
      </w:r>
    </w:p>
    <w:p w14:paraId="058F2E77" w14:textId="60F6515D"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E457BA" w14:textId="77777777" w:rsidR="00112F93" w:rsidRPr="00112F93" w:rsidRDefault="00112F93" w:rsidP="00112F93">
      <w:pPr>
        <w:rPr>
          <w:rFonts w:ascii="Roboto Mono" w:hAnsi="Roboto Mono"/>
        </w:rPr>
      </w:pPr>
      <w:r w:rsidRPr="00112F93">
        <w:rPr>
          <w:rFonts w:ascii="Roboto Mono" w:hAnsi="Roboto Mono"/>
        </w:rPr>
        <w:t>A normal lunisolar year contains:</w:t>
      </w:r>
    </w:p>
    <w:p w14:paraId="7C064D83" w14:textId="77777777" w:rsidR="00112F93" w:rsidRPr="00112F93" w:rsidRDefault="00112F93" w:rsidP="00112F93">
      <w:pPr>
        <w:numPr>
          <w:ilvl w:val="0"/>
          <w:numId w:val="5"/>
        </w:numPr>
        <w:rPr>
          <w:rFonts w:ascii="Roboto Mono" w:hAnsi="Roboto Mono"/>
        </w:rPr>
      </w:pPr>
      <w:r w:rsidRPr="00112F93">
        <w:rPr>
          <w:rFonts w:ascii="Roboto Mono" w:hAnsi="Roboto Mono"/>
          <w:b/>
          <w:bCs/>
        </w:rPr>
        <w:t>12 lunar months</w:t>
      </w:r>
    </w:p>
    <w:p w14:paraId="18D89DB8" w14:textId="77777777" w:rsidR="00112F93" w:rsidRPr="00112F93" w:rsidRDefault="00112F93" w:rsidP="00112F93">
      <w:pPr>
        <w:numPr>
          <w:ilvl w:val="0"/>
          <w:numId w:val="5"/>
        </w:numPr>
        <w:rPr>
          <w:rFonts w:ascii="Roboto Mono" w:hAnsi="Roboto Mono"/>
        </w:rPr>
      </w:pPr>
      <w:r w:rsidRPr="00112F93">
        <w:rPr>
          <w:rFonts w:ascii="Roboto Mono" w:hAnsi="Roboto Mono"/>
        </w:rPr>
        <w:t xml:space="preserve">Approximately </w:t>
      </w:r>
      <w:r w:rsidRPr="00112F93">
        <w:rPr>
          <w:rFonts w:ascii="Roboto Mono" w:hAnsi="Roboto Mono"/>
          <w:b/>
          <w:bCs/>
        </w:rPr>
        <w:t>354 days</w:t>
      </w:r>
    </w:p>
    <w:p w14:paraId="49274A86" w14:textId="77777777" w:rsidR="00112F93" w:rsidRPr="00112F93" w:rsidRDefault="00112F93" w:rsidP="00112F93">
      <w:pPr>
        <w:rPr>
          <w:rFonts w:ascii="Roboto Mono" w:hAnsi="Roboto Mono"/>
        </w:rPr>
      </w:pPr>
      <w:r w:rsidRPr="00112F93">
        <w:rPr>
          <w:rFonts w:ascii="Roboto Mono" w:hAnsi="Roboto Mono"/>
        </w:rPr>
        <w:t>A leap lunisolar year contains:</w:t>
      </w:r>
    </w:p>
    <w:p w14:paraId="0362D6BE" w14:textId="77777777" w:rsidR="00112F93" w:rsidRPr="00112F93" w:rsidRDefault="00112F93" w:rsidP="00112F93">
      <w:pPr>
        <w:numPr>
          <w:ilvl w:val="0"/>
          <w:numId w:val="6"/>
        </w:numPr>
        <w:rPr>
          <w:rFonts w:ascii="Roboto Mono" w:hAnsi="Roboto Mono"/>
        </w:rPr>
      </w:pPr>
      <w:r w:rsidRPr="00112F93">
        <w:rPr>
          <w:rFonts w:ascii="Roboto Mono" w:hAnsi="Roboto Mono"/>
          <w:b/>
          <w:bCs/>
        </w:rPr>
        <w:t>13 lunar months</w:t>
      </w:r>
    </w:p>
    <w:p w14:paraId="01D4E542" w14:textId="77777777" w:rsidR="00112F93" w:rsidRPr="00112F93" w:rsidRDefault="00112F93" w:rsidP="00112F93">
      <w:pPr>
        <w:numPr>
          <w:ilvl w:val="0"/>
          <w:numId w:val="6"/>
        </w:numPr>
        <w:rPr>
          <w:rFonts w:ascii="Roboto Mono" w:hAnsi="Roboto Mono"/>
        </w:rPr>
      </w:pPr>
      <w:r w:rsidRPr="00112F93">
        <w:rPr>
          <w:rFonts w:ascii="Roboto Mono" w:hAnsi="Roboto Mono"/>
        </w:rPr>
        <w:t xml:space="preserve">Approximately </w:t>
      </w:r>
      <w:r w:rsidRPr="00112F93">
        <w:rPr>
          <w:rFonts w:ascii="Roboto Mono" w:hAnsi="Roboto Mono"/>
          <w:b/>
          <w:bCs/>
        </w:rPr>
        <w:t>383–385 days</w:t>
      </w:r>
    </w:p>
    <w:p w14:paraId="5F6BCB39" w14:textId="77777777" w:rsidR="00112F93" w:rsidRPr="00112F93" w:rsidRDefault="00112F93" w:rsidP="00112F93">
      <w:pPr>
        <w:rPr>
          <w:rFonts w:ascii="Roboto Mono" w:hAnsi="Roboto Mono"/>
        </w:rPr>
      </w:pPr>
      <w:r w:rsidRPr="00112F93">
        <w:rPr>
          <w:rFonts w:ascii="Roboto Mono" w:hAnsi="Roboto Mono"/>
        </w:rPr>
        <w:pict w14:anchorId="15124CF3">
          <v:rect id="_x0000_i1168" style="width:0;height:1.5pt" o:hralign="center" o:hrstd="t" o:hr="t" fillcolor="#a0a0a0" stroked="f"/>
        </w:pict>
      </w:r>
    </w:p>
    <w:p w14:paraId="45603708" w14:textId="77777777" w:rsidR="00112F93" w:rsidRDefault="00112F93" w:rsidP="00112F93">
      <w:pPr>
        <w:pStyle w:val="Heading2"/>
      </w:pPr>
      <w:r w:rsidRPr="00112F93">
        <w:t>Average Length</w:t>
      </w:r>
    </w:p>
    <w:p w14:paraId="1D63F81B" w14:textId="1F31E573"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232FFD" w14:textId="77777777" w:rsidR="00523C65" w:rsidRPr="00523C65" w:rsidRDefault="00523C65" w:rsidP="00523C65">
      <w:pPr>
        <w:rPr>
          <w:rFonts w:ascii="Roboto Mono" w:hAnsi="Roboto Mono"/>
        </w:rPr>
      </w:pPr>
      <w:r w:rsidRPr="00523C65">
        <w:rPr>
          <w:rFonts w:ascii="Roboto Mono" w:hAnsi="Roboto Mono"/>
        </w:rPr>
        <w:t>Over many years, the average length of a lunisolar year closely matches the tropical year:</w:t>
      </w:r>
    </w:p>
    <w:p w14:paraId="4129BE7D" w14:textId="17EE98E4" w:rsidR="00112F93" w:rsidRPr="00112F93" w:rsidRDefault="00523C65" w:rsidP="00523C65">
      <w:pPr>
        <w:rPr>
          <w:rFonts w:ascii="Roboto Mono" w:hAnsi="Roboto Mono"/>
        </w:rPr>
      </w:pPr>
      <m:oMathPara>
        <m:oMath>
          <m:r>
            <w:rPr>
              <w:rFonts w:ascii="Cambria Math" w:hAnsi="Cambria Math"/>
            </w:rPr>
            <w:lastRenderedPageBreak/>
            <m:t>365.24</m:t>
          </m:r>
          <m:r>
            <m:rPr>
              <m:nor/>
            </m:rPr>
            <w:rPr>
              <w:rFonts w:ascii="Roboto Mono" w:hAnsi="Roboto Mono"/>
            </w:rPr>
            <m:t> days (approximately)</m:t>
          </m:r>
          <m:r>
            <w:rPr>
              <w:rFonts w:ascii="Roboto Mono" w:hAnsi="Roboto Mono"/>
            </w:rPr>
            <w:br/>
          </m:r>
        </m:oMath>
      </m:oMathPara>
      <w:r w:rsidR="00112F93" w:rsidRPr="00112F93">
        <w:rPr>
          <w:rFonts w:ascii="Roboto Mono" w:hAnsi="Roboto Mono"/>
        </w:rPr>
        <w:pict w14:anchorId="7A1EB448">
          <v:rect id="_x0000_i1169" style="width:0;height:1.5pt" o:hralign="center" o:hrstd="t" o:hr="t" fillcolor="#a0a0a0" stroked="f"/>
        </w:pict>
      </w:r>
    </w:p>
    <w:p w14:paraId="797D922E" w14:textId="77777777" w:rsidR="00112F93" w:rsidRDefault="00112F93" w:rsidP="00112F93">
      <w:pPr>
        <w:pStyle w:val="Heading2"/>
      </w:pPr>
      <w:r w:rsidRPr="00112F93">
        <w:t>Calendar Systems That Use Lunisolar Years</w:t>
      </w:r>
    </w:p>
    <w:p w14:paraId="5E8B0F35" w14:textId="17D355C6"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15DE792" w14:textId="77777777" w:rsidR="00112F93" w:rsidRPr="00112F93" w:rsidRDefault="00112F93" w:rsidP="00112F93">
      <w:pPr>
        <w:rPr>
          <w:rFonts w:ascii="Roboto Mono" w:hAnsi="Roboto Mono"/>
          <w:b/>
          <w:bCs/>
        </w:rPr>
      </w:pPr>
      <w:r w:rsidRPr="00112F93">
        <w:rPr>
          <w:rFonts w:ascii="Roboto Mono" w:hAnsi="Roboto Mono"/>
          <w:b/>
          <w:bCs/>
        </w:rPr>
        <w:t>Chinese Calendar</w:t>
      </w:r>
    </w:p>
    <w:p w14:paraId="6A89A56D" w14:textId="77777777" w:rsidR="00112F93" w:rsidRPr="00112F93" w:rsidRDefault="00112F93" w:rsidP="00112F93">
      <w:pPr>
        <w:rPr>
          <w:rFonts w:ascii="Roboto Mono" w:hAnsi="Roboto Mono"/>
        </w:rPr>
      </w:pPr>
      <w:r w:rsidRPr="00112F93">
        <w:rPr>
          <w:rFonts w:ascii="Roboto Mono" w:hAnsi="Roboto Mono"/>
        </w:rPr>
        <w:t>Used for:</w:t>
      </w:r>
    </w:p>
    <w:p w14:paraId="3D9C3B30" w14:textId="77777777" w:rsidR="00112F93" w:rsidRPr="00112F93" w:rsidRDefault="00112F93" w:rsidP="00112F93">
      <w:pPr>
        <w:numPr>
          <w:ilvl w:val="0"/>
          <w:numId w:val="7"/>
        </w:numPr>
        <w:rPr>
          <w:rFonts w:ascii="Roboto Mono" w:hAnsi="Roboto Mono"/>
        </w:rPr>
      </w:pPr>
      <w:r w:rsidRPr="00112F93">
        <w:rPr>
          <w:rFonts w:ascii="Roboto Mono" w:hAnsi="Roboto Mono"/>
        </w:rPr>
        <w:t>Chinese New Year</w:t>
      </w:r>
    </w:p>
    <w:p w14:paraId="2D976C31" w14:textId="77777777" w:rsidR="00112F93" w:rsidRPr="00112F93" w:rsidRDefault="00112F93" w:rsidP="00112F93">
      <w:pPr>
        <w:numPr>
          <w:ilvl w:val="0"/>
          <w:numId w:val="7"/>
        </w:numPr>
        <w:rPr>
          <w:rFonts w:ascii="Roboto Mono" w:hAnsi="Roboto Mono"/>
        </w:rPr>
      </w:pPr>
      <w:r w:rsidRPr="00112F93">
        <w:rPr>
          <w:rFonts w:ascii="Roboto Mono" w:hAnsi="Roboto Mono"/>
        </w:rPr>
        <w:t>Mid-Autumn Festival</w:t>
      </w:r>
    </w:p>
    <w:p w14:paraId="251E5FC8" w14:textId="77777777" w:rsidR="00112F93" w:rsidRPr="00112F93" w:rsidRDefault="00112F93" w:rsidP="00112F93">
      <w:pPr>
        <w:numPr>
          <w:ilvl w:val="0"/>
          <w:numId w:val="7"/>
        </w:numPr>
        <w:rPr>
          <w:rFonts w:ascii="Roboto Mono" w:hAnsi="Roboto Mono"/>
        </w:rPr>
      </w:pPr>
      <w:r w:rsidRPr="00112F93">
        <w:rPr>
          <w:rFonts w:ascii="Roboto Mono" w:hAnsi="Roboto Mono"/>
        </w:rPr>
        <w:t>Traditional festivals</w:t>
      </w:r>
    </w:p>
    <w:p w14:paraId="194D362E" w14:textId="77777777" w:rsidR="00112F93" w:rsidRPr="00112F93" w:rsidRDefault="00112F93" w:rsidP="00112F93">
      <w:pPr>
        <w:rPr>
          <w:rFonts w:ascii="Roboto Mono" w:hAnsi="Roboto Mono"/>
        </w:rPr>
      </w:pPr>
      <w:r w:rsidRPr="00112F93">
        <w:rPr>
          <w:rFonts w:ascii="Roboto Mono" w:hAnsi="Roboto Mono"/>
        </w:rPr>
        <w:t>Features:</w:t>
      </w:r>
    </w:p>
    <w:p w14:paraId="422430DE" w14:textId="77777777" w:rsidR="00112F93" w:rsidRPr="00112F93" w:rsidRDefault="00112F93" w:rsidP="00112F93">
      <w:pPr>
        <w:numPr>
          <w:ilvl w:val="0"/>
          <w:numId w:val="8"/>
        </w:numPr>
        <w:rPr>
          <w:rFonts w:ascii="Roboto Mono" w:hAnsi="Roboto Mono"/>
        </w:rPr>
      </w:pPr>
      <w:r w:rsidRPr="00112F93">
        <w:rPr>
          <w:rFonts w:ascii="Roboto Mono" w:hAnsi="Roboto Mono"/>
        </w:rPr>
        <w:t>12 or 13 lunar months</w:t>
      </w:r>
    </w:p>
    <w:p w14:paraId="01738A4C" w14:textId="77777777" w:rsidR="00112F93" w:rsidRPr="00112F93" w:rsidRDefault="00112F93" w:rsidP="00112F93">
      <w:pPr>
        <w:numPr>
          <w:ilvl w:val="0"/>
          <w:numId w:val="8"/>
        </w:numPr>
        <w:rPr>
          <w:rFonts w:ascii="Roboto Mono" w:hAnsi="Roboto Mono"/>
        </w:rPr>
      </w:pPr>
      <w:r w:rsidRPr="00112F93">
        <w:rPr>
          <w:rFonts w:ascii="Roboto Mono" w:hAnsi="Roboto Mono"/>
        </w:rPr>
        <w:t>Leap month added when necessary</w:t>
      </w:r>
    </w:p>
    <w:p w14:paraId="488D2A53" w14:textId="77777777" w:rsidR="00112F93" w:rsidRPr="00112F93" w:rsidRDefault="00112F93" w:rsidP="00112F93">
      <w:pPr>
        <w:rPr>
          <w:rFonts w:ascii="Roboto Mono" w:hAnsi="Roboto Mono"/>
        </w:rPr>
      </w:pPr>
      <w:r w:rsidRPr="00112F93">
        <w:rPr>
          <w:rFonts w:ascii="Roboto Mono" w:hAnsi="Roboto Mono"/>
        </w:rPr>
        <w:pict w14:anchorId="06F71C3B">
          <v:rect id="_x0000_i1170" style="width:0;height:1.5pt" o:hralign="center" o:hrstd="t" o:hr="t" fillcolor="#a0a0a0" stroked="f"/>
        </w:pict>
      </w:r>
    </w:p>
    <w:p w14:paraId="6A9D8C24" w14:textId="77777777" w:rsidR="00112F93" w:rsidRDefault="00112F93" w:rsidP="00112F93">
      <w:pPr>
        <w:pStyle w:val="Heading2"/>
      </w:pPr>
      <w:r w:rsidRPr="00112F93">
        <w:t>Hebrew Calendar</w:t>
      </w:r>
    </w:p>
    <w:p w14:paraId="599BC1CE" w14:textId="4766DDB1"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9162C27" w14:textId="77777777" w:rsidR="00112F93" w:rsidRPr="00112F93" w:rsidRDefault="00112F93" w:rsidP="00112F93">
      <w:pPr>
        <w:rPr>
          <w:rFonts w:ascii="Roboto Mono" w:hAnsi="Roboto Mono"/>
        </w:rPr>
      </w:pPr>
      <w:r w:rsidRPr="00112F93">
        <w:rPr>
          <w:rFonts w:ascii="Roboto Mono" w:hAnsi="Roboto Mono"/>
        </w:rPr>
        <w:t>Used for:</w:t>
      </w:r>
    </w:p>
    <w:p w14:paraId="22A89D4D" w14:textId="77777777" w:rsidR="00112F93" w:rsidRPr="00112F93" w:rsidRDefault="00112F93" w:rsidP="00112F93">
      <w:pPr>
        <w:numPr>
          <w:ilvl w:val="0"/>
          <w:numId w:val="9"/>
        </w:numPr>
        <w:rPr>
          <w:rFonts w:ascii="Roboto Mono" w:hAnsi="Roboto Mono"/>
        </w:rPr>
      </w:pPr>
      <w:r w:rsidRPr="00112F93">
        <w:rPr>
          <w:rFonts w:ascii="Roboto Mono" w:hAnsi="Roboto Mono"/>
        </w:rPr>
        <w:t>Jewish religious observances</w:t>
      </w:r>
    </w:p>
    <w:p w14:paraId="39A7513D" w14:textId="77777777" w:rsidR="00112F93" w:rsidRPr="00112F93" w:rsidRDefault="00112F93" w:rsidP="00112F93">
      <w:pPr>
        <w:numPr>
          <w:ilvl w:val="0"/>
          <w:numId w:val="9"/>
        </w:numPr>
        <w:rPr>
          <w:rFonts w:ascii="Roboto Mono" w:hAnsi="Roboto Mono"/>
        </w:rPr>
      </w:pPr>
      <w:r w:rsidRPr="00112F93">
        <w:rPr>
          <w:rFonts w:ascii="Roboto Mono" w:hAnsi="Roboto Mono"/>
        </w:rPr>
        <w:t>Passover</w:t>
      </w:r>
    </w:p>
    <w:p w14:paraId="62E468D3" w14:textId="77777777" w:rsidR="00112F93" w:rsidRPr="00112F93" w:rsidRDefault="00112F93" w:rsidP="00112F93">
      <w:pPr>
        <w:numPr>
          <w:ilvl w:val="0"/>
          <w:numId w:val="9"/>
        </w:numPr>
        <w:rPr>
          <w:rFonts w:ascii="Roboto Mono" w:hAnsi="Roboto Mono"/>
        </w:rPr>
      </w:pPr>
      <w:r w:rsidRPr="00112F93">
        <w:rPr>
          <w:rFonts w:ascii="Roboto Mono" w:hAnsi="Roboto Mono"/>
        </w:rPr>
        <w:t>Rosh Hashanah</w:t>
      </w:r>
    </w:p>
    <w:p w14:paraId="6F96546B" w14:textId="77777777" w:rsidR="00112F93" w:rsidRPr="00112F93" w:rsidRDefault="00112F93" w:rsidP="00112F93">
      <w:pPr>
        <w:numPr>
          <w:ilvl w:val="0"/>
          <w:numId w:val="9"/>
        </w:numPr>
        <w:rPr>
          <w:rFonts w:ascii="Roboto Mono" w:hAnsi="Roboto Mono"/>
        </w:rPr>
      </w:pPr>
      <w:r w:rsidRPr="00112F93">
        <w:rPr>
          <w:rFonts w:ascii="Roboto Mono" w:hAnsi="Roboto Mono"/>
        </w:rPr>
        <w:t>Yom Kippur</w:t>
      </w:r>
    </w:p>
    <w:p w14:paraId="7531910B" w14:textId="77777777" w:rsidR="00112F93" w:rsidRPr="00112F93" w:rsidRDefault="00112F93" w:rsidP="00112F93">
      <w:pPr>
        <w:rPr>
          <w:rFonts w:ascii="Roboto Mono" w:hAnsi="Roboto Mono"/>
        </w:rPr>
      </w:pPr>
      <w:r w:rsidRPr="00112F93">
        <w:rPr>
          <w:rFonts w:ascii="Roboto Mono" w:hAnsi="Roboto Mono"/>
        </w:rPr>
        <w:t>Features:</w:t>
      </w:r>
    </w:p>
    <w:p w14:paraId="09963CB9" w14:textId="77777777" w:rsidR="00112F93" w:rsidRPr="00112F93" w:rsidRDefault="00112F93" w:rsidP="00112F93">
      <w:pPr>
        <w:numPr>
          <w:ilvl w:val="0"/>
          <w:numId w:val="10"/>
        </w:numPr>
        <w:rPr>
          <w:rFonts w:ascii="Roboto Mono" w:hAnsi="Roboto Mono"/>
        </w:rPr>
      </w:pPr>
      <w:r w:rsidRPr="00112F93">
        <w:rPr>
          <w:rFonts w:ascii="Roboto Mono" w:hAnsi="Roboto Mono"/>
        </w:rPr>
        <w:t>12 or 13 months</w:t>
      </w:r>
    </w:p>
    <w:p w14:paraId="63A44412" w14:textId="77777777" w:rsidR="00112F93" w:rsidRPr="00112F93" w:rsidRDefault="00112F93" w:rsidP="00112F93">
      <w:pPr>
        <w:numPr>
          <w:ilvl w:val="0"/>
          <w:numId w:val="10"/>
        </w:numPr>
        <w:rPr>
          <w:rFonts w:ascii="Roboto Mono" w:hAnsi="Roboto Mono"/>
        </w:rPr>
      </w:pPr>
      <w:r w:rsidRPr="00112F93">
        <w:rPr>
          <w:rFonts w:ascii="Roboto Mono" w:hAnsi="Roboto Mono"/>
        </w:rPr>
        <w:t>Leap month added in specific years</w:t>
      </w:r>
    </w:p>
    <w:p w14:paraId="2FD44F97" w14:textId="77777777" w:rsidR="00112F93" w:rsidRPr="00112F93" w:rsidRDefault="00112F93" w:rsidP="00112F93">
      <w:pPr>
        <w:rPr>
          <w:rFonts w:ascii="Roboto Mono" w:hAnsi="Roboto Mono"/>
        </w:rPr>
      </w:pPr>
      <w:r w:rsidRPr="00112F93">
        <w:rPr>
          <w:rFonts w:ascii="Roboto Mono" w:hAnsi="Roboto Mono"/>
        </w:rPr>
        <w:pict w14:anchorId="5102B077">
          <v:rect id="_x0000_i1171" style="width:0;height:1.5pt" o:hralign="center" o:hrstd="t" o:hr="t" fillcolor="#a0a0a0" stroked="f"/>
        </w:pict>
      </w:r>
    </w:p>
    <w:p w14:paraId="7EFE20A7" w14:textId="77777777" w:rsidR="00112F93" w:rsidRDefault="00112F93" w:rsidP="00112F93">
      <w:pPr>
        <w:pStyle w:val="Heading2"/>
      </w:pPr>
      <w:r w:rsidRPr="00112F93">
        <w:lastRenderedPageBreak/>
        <w:t>Traditional Hindu Calendars</w:t>
      </w:r>
    </w:p>
    <w:p w14:paraId="5D8A269B" w14:textId="17F7F0E9"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37ADD6" w14:textId="77777777" w:rsidR="00112F93" w:rsidRPr="00112F93" w:rsidRDefault="00112F93" w:rsidP="00112F93">
      <w:pPr>
        <w:rPr>
          <w:rFonts w:ascii="Roboto Mono" w:hAnsi="Roboto Mono"/>
        </w:rPr>
      </w:pPr>
      <w:r w:rsidRPr="00112F93">
        <w:rPr>
          <w:rFonts w:ascii="Roboto Mono" w:hAnsi="Roboto Mono"/>
        </w:rPr>
        <w:t>Many traditional Hindu calendars are lunisolar.</w:t>
      </w:r>
    </w:p>
    <w:p w14:paraId="5114DEA8" w14:textId="77777777" w:rsidR="00112F93" w:rsidRPr="00112F93" w:rsidRDefault="00112F93" w:rsidP="00112F93">
      <w:pPr>
        <w:rPr>
          <w:rFonts w:ascii="Roboto Mono" w:hAnsi="Roboto Mono"/>
        </w:rPr>
      </w:pPr>
      <w:r w:rsidRPr="00112F93">
        <w:rPr>
          <w:rFonts w:ascii="Roboto Mono" w:hAnsi="Roboto Mono"/>
        </w:rPr>
        <w:t>Used for:</w:t>
      </w:r>
    </w:p>
    <w:p w14:paraId="28AEACDF" w14:textId="77777777" w:rsidR="00112F93" w:rsidRPr="00112F93" w:rsidRDefault="00112F93" w:rsidP="00112F93">
      <w:pPr>
        <w:numPr>
          <w:ilvl w:val="0"/>
          <w:numId w:val="11"/>
        </w:numPr>
        <w:rPr>
          <w:rFonts w:ascii="Roboto Mono" w:hAnsi="Roboto Mono"/>
        </w:rPr>
      </w:pPr>
      <w:r w:rsidRPr="00112F93">
        <w:rPr>
          <w:rFonts w:ascii="Roboto Mono" w:hAnsi="Roboto Mono"/>
        </w:rPr>
        <w:t>Diwali</w:t>
      </w:r>
    </w:p>
    <w:p w14:paraId="502AB8AF" w14:textId="77777777" w:rsidR="00112F93" w:rsidRPr="00112F93" w:rsidRDefault="00112F93" w:rsidP="00112F93">
      <w:pPr>
        <w:numPr>
          <w:ilvl w:val="0"/>
          <w:numId w:val="11"/>
        </w:numPr>
        <w:rPr>
          <w:rFonts w:ascii="Roboto Mono" w:hAnsi="Roboto Mono"/>
        </w:rPr>
      </w:pPr>
      <w:r w:rsidRPr="00112F93">
        <w:rPr>
          <w:rFonts w:ascii="Roboto Mono" w:hAnsi="Roboto Mono"/>
        </w:rPr>
        <w:t>Holi</w:t>
      </w:r>
    </w:p>
    <w:p w14:paraId="11FBEAF8" w14:textId="77777777" w:rsidR="00112F93" w:rsidRPr="00112F93" w:rsidRDefault="00112F93" w:rsidP="00112F93">
      <w:pPr>
        <w:numPr>
          <w:ilvl w:val="0"/>
          <w:numId w:val="11"/>
        </w:numPr>
        <w:rPr>
          <w:rFonts w:ascii="Roboto Mono" w:hAnsi="Roboto Mono"/>
        </w:rPr>
      </w:pPr>
      <w:r w:rsidRPr="00112F93">
        <w:rPr>
          <w:rFonts w:ascii="Roboto Mono" w:hAnsi="Roboto Mono"/>
        </w:rPr>
        <w:t>Navratri</w:t>
      </w:r>
    </w:p>
    <w:p w14:paraId="0871D3F6" w14:textId="77777777" w:rsidR="00112F93" w:rsidRPr="00112F93" w:rsidRDefault="00112F93" w:rsidP="00112F93">
      <w:pPr>
        <w:numPr>
          <w:ilvl w:val="0"/>
          <w:numId w:val="11"/>
        </w:numPr>
        <w:rPr>
          <w:rFonts w:ascii="Roboto Mono" w:hAnsi="Roboto Mono"/>
        </w:rPr>
      </w:pPr>
      <w:r w:rsidRPr="00112F93">
        <w:rPr>
          <w:rFonts w:ascii="Roboto Mono" w:hAnsi="Roboto Mono"/>
        </w:rPr>
        <w:t>Other religious festivals</w:t>
      </w:r>
    </w:p>
    <w:p w14:paraId="11DD29C2" w14:textId="77777777" w:rsidR="00112F93" w:rsidRPr="00112F93" w:rsidRDefault="00112F93" w:rsidP="00112F93">
      <w:pPr>
        <w:rPr>
          <w:rFonts w:ascii="Roboto Mono" w:hAnsi="Roboto Mono"/>
        </w:rPr>
      </w:pPr>
      <w:r w:rsidRPr="00112F93">
        <w:rPr>
          <w:rFonts w:ascii="Roboto Mono" w:hAnsi="Roboto Mono"/>
        </w:rPr>
        <w:pict w14:anchorId="6F38A570">
          <v:rect id="_x0000_i1172" style="width:0;height:1.5pt" o:hralign="center" o:hrstd="t" o:hr="t" fillcolor="#a0a0a0" stroked="f"/>
        </w:pict>
      </w:r>
    </w:p>
    <w:p w14:paraId="6C97C374" w14:textId="77777777" w:rsidR="00112F93" w:rsidRDefault="00112F93" w:rsidP="00112F93">
      <w:pPr>
        <w:pStyle w:val="Heading2"/>
      </w:pPr>
      <w:r w:rsidRPr="00112F93">
        <w:t>Relationship to Other Types of Years</w:t>
      </w:r>
    </w:p>
    <w:p w14:paraId="2FF9101C" w14:textId="00EBCC94" w:rsidR="00112F93" w:rsidRDefault="00112F93" w:rsidP="00112F9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98CDB4" w14:textId="5B52D0B3" w:rsidR="001E3B29" w:rsidRPr="00112F93" w:rsidRDefault="001E3B29" w:rsidP="00112F93">
      <w:r>
        <w:rPr>
          <w:noProof/>
        </w:rPr>
        <w:drawing>
          <wp:inline distT="0" distB="0" distL="0" distR="0" wp14:anchorId="5D9C2483" wp14:editId="1661EB55">
            <wp:extent cx="5943600" cy="1216660"/>
            <wp:effectExtent l="0" t="0" r="0" b="2540"/>
            <wp:docPr id="2236082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16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3373"/>
        <w:gridCol w:w="3264"/>
      </w:tblGrid>
      <w:tr w:rsidR="00112F93" w:rsidRPr="00112F93" w14:paraId="6C288F73" w14:textId="77777777">
        <w:trPr>
          <w:tblHeader/>
          <w:tblCellSpacing w:w="15" w:type="dxa"/>
        </w:trPr>
        <w:tc>
          <w:tcPr>
            <w:tcW w:w="0" w:type="auto"/>
            <w:vAlign w:val="center"/>
            <w:hideMark/>
          </w:tcPr>
          <w:p w14:paraId="15321A07" w14:textId="77777777" w:rsidR="00112F93" w:rsidRPr="00112F93" w:rsidRDefault="00112F93" w:rsidP="00112F93">
            <w:pPr>
              <w:rPr>
                <w:rFonts w:ascii="Roboto Mono" w:hAnsi="Roboto Mono"/>
                <w:b/>
                <w:bCs/>
              </w:rPr>
            </w:pPr>
            <w:r w:rsidRPr="00112F93">
              <w:rPr>
                <w:rFonts w:ascii="Roboto Mono" w:hAnsi="Roboto Mono"/>
                <w:b/>
                <w:bCs/>
              </w:rPr>
              <w:t>Year Type</w:t>
            </w:r>
          </w:p>
        </w:tc>
        <w:tc>
          <w:tcPr>
            <w:tcW w:w="0" w:type="auto"/>
            <w:vAlign w:val="center"/>
            <w:hideMark/>
          </w:tcPr>
          <w:p w14:paraId="3E1D2CC6" w14:textId="77777777" w:rsidR="00112F93" w:rsidRPr="00112F93" w:rsidRDefault="00112F93" w:rsidP="00112F93">
            <w:pPr>
              <w:rPr>
                <w:rFonts w:ascii="Roboto Mono" w:hAnsi="Roboto Mono"/>
                <w:b/>
                <w:bCs/>
              </w:rPr>
            </w:pPr>
            <w:r w:rsidRPr="00112F93">
              <w:rPr>
                <w:rFonts w:ascii="Roboto Mono" w:hAnsi="Roboto Mono"/>
                <w:b/>
                <w:bCs/>
              </w:rPr>
              <w:t>Based On</w:t>
            </w:r>
          </w:p>
        </w:tc>
        <w:tc>
          <w:tcPr>
            <w:tcW w:w="0" w:type="auto"/>
            <w:vAlign w:val="center"/>
            <w:hideMark/>
          </w:tcPr>
          <w:p w14:paraId="004B848C" w14:textId="77777777" w:rsidR="00112F93" w:rsidRPr="00112F93" w:rsidRDefault="00112F93" w:rsidP="00112F93">
            <w:pPr>
              <w:rPr>
                <w:rFonts w:ascii="Roboto Mono" w:hAnsi="Roboto Mono"/>
                <w:b/>
                <w:bCs/>
              </w:rPr>
            </w:pPr>
            <w:r w:rsidRPr="00112F93">
              <w:rPr>
                <w:rFonts w:ascii="Roboto Mono" w:hAnsi="Roboto Mono"/>
                <w:b/>
                <w:bCs/>
              </w:rPr>
              <w:t>Average Length</w:t>
            </w:r>
          </w:p>
        </w:tc>
      </w:tr>
      <w:tr w:rsidR="00112F93" w:rsidRPr="00112F93" w14:paraId="7B0FBACC" w14:textId="77777777">
        <w:trPr>
          <w:tblCellSpacing w:w="15" w:type="dxa"/>
        </w:trPr>
        <w:tc>
          <w:tcPr>
            <w:tcW w:w="0" w:type="auto"/>
            <w:vAlign w:val="center"/>
            <w:hideMark/>
          </w:tcPr>
          <w:p w14:paraId="6B142F81" w14:textId="77777777" w:rsidR="00112F93" w:rsidRPr="00112F93" w:rsidRDefault="00112F93" w:rsidP="00112F93">
            <w:pPr>
              <w:rPr>
                <w:rFonts w:ascii="Roboto Mono" w:hAnsi="Roboto Mono"/>
              </w:rPr>
            </w:pPr>
            <w:r w:rsidRPr="00112F93">
              <w:rPr>
                <w:rFonts w:ascii="Roboto Mono" w:hAnsi="Roboto Mono"/>
              </w:rPr>
              <w:t>Lunar Year</w:t>
            </w:r>
          </w:p>
        </w:tc>
        <w:tc>
          <w:tcPr>
            <w:tcW w:w="0" w:type="auto"/>
            <w:vAlign w:val="center"/>
            <w:hideMark/>
          </w:tcPr>
          <w:p w14:paraId="006F5257" w14:textId="77777777" w:rsidR="00112F93" w:rsidRPr="00112F93" w:rsidRDefault="00112F93" w:rsidP="00112F93">
            <w:pPr>
              <w:rPr>
                <w:rFonts w:ascii="Roboto Mono" w:hAnsi="Roboto Mono"/>
              </w:rPr>
            </w:pPr>
            <w:r w:rsidRPr="00112F93">
              <w:rPr>
                <w:rFonts w:ascii="Roboto Mono" w:hAnsi="Roboto Mono"/>
              </w:rPr>
              <w:t>Moon's phases</w:t>
            </w:r>
          </w:p>
        </w:tc>
        <w:tc>
          <w:tcPr>
            <w:tcW w:w="0" w:type="auto"/>
            <w:vAlign w:val="center"/>
            <w:hideMark/>
          </w:tcPr>
          <w:p w14:paraId="49B68B6D" w14:textId="77777777" w:rsidR="00112F93" w:rsidRPr="00112F93" w:rsidRDefault="00112F93" w:rsidP="00112F93">
            <w:pPr>
              <w:rPr>
                <w:rFonts w:ascii="Roboto Mono" w:hAnsi="Roboto Mono"/>
              </w:rPr>
            </w:pPr>
            <w:r w:rsidRPr="00112F93">
              <w:rPr>
                <w:rFonts w:ascii="Roboto Mono" w:hAnsi="Roboto Mono"/>
              </w:rPr>
              <w:t>354.37 days</w:t>
            </w:r>
          </w:p>
        </w:tc>
      </w:tr>
      <w:tr w:rsidR="00112F93" w:rsidRPr="00112F93" w14:paraId="2B978732" w14:textId="77777777">
        <w:trPr>
          <w:tblCellSpacing w:w="15" w:type="dxa"/>
        </w:trPr>
        <w:tc>
          <w:tcPr>
            <w:tcW w:w="0" w:type="auto"/>
            <w:vAlign w:val="center"/>
            <w:hideMark/>
          </w:tcPr>
          <w:p w14:paraId="257E267D" w14:textId="77777777" w:rsidR="00112F93" w:rsidRPr="00112F93" w:rsidRDefault="00112F93" w:rsidP="00112F93">
            <w:pPr>
              <w:rPr>
                <w:rFonts w:ascii="Roboto Mono" w:hAnsi="Roboto Mono"/>
              </w:rPr>
            </w:pPr>
            <w:r w:rsidRPr="00112F93">
              <w:rPr>
                <w:rFonts w:ascii="Roboto Mono" w:hAnsi="Roboto Mono"/>
                <w:b/>
                <w:bCs/>
              </w:rPr>
              <w:t>Lunisolar Year</w:t>
            </w:r>
          </w:p>
        </w:tc>
        <w:tc>
          <w:tcPr>
            <w:tcW w:w="0" w:type="auto"/>
            <w:vAlign w:val="center"/>
            <w:hideMark/>
          </w:tcPr>
          <w:p w14:paraId="73973EFB" w14:textId="77777777" w:rsidR="00112F93" w:rsidRPr="00112F93" w:rsidRDefault="00112F93" w:rsidP="00112F93">
            <w:pPr>
              <w:rPr>
                <w:rFonts w:ascii="Roboto Mono" w:hAnsi="Roboto Mono"/>
              </w:rPr>
            </w:pPr>
            <w:r w:rsidRPr="00112F93">
              <w:rPr>
                <w:rFonts w:ascii="Roboto Mono" w:hAnsi="Roboto Mono"/>
              </w:rPr>
              <w:t>Moon + Sun</w:t>
            </w:r>
          </w:p>
        </w:tc>
        <w:tc>
          <w:tcPr>
            <w:tcW w:w="0" w:type="auto"/>
            <w:vAlign w:val="center"/>
            <w:hideMark/>
          </w:tcPr>
          <w:p w14:paraId="0C581E85" w14:textId="77777777" w:rsidR="00112F93" w:rsidRPr="00112F93" w:rsidRDefault="00112F93" w:rsidP="00112F93">
            <w:pPr>
              <w:rPr>
                <w:rFonts w:ascii="Roboto Mono" w:hAnsi="Roboto Mono"/>
              </w:rPr>
            </w:pPr>
            <w:r w:rsidRPr="00112F93">
              <w:rPr>
                <w:rFonts w:ascii="Roboto Mono" w:hAnsi="Roboto Mono"/>
              </w:rPr>
              <w:t>Approximately 365.24 days</w:t>
            </w:r>
          </w:p>
        </w:tc>
      </w:tr>
      <w:tr w:rsidR="00112F93" w:rsidRPr="00112F93" w14:paraId="6088FD58" w14:textId="77777777">
        <w:trPr>
          <w:tblCellSpacing w:w="15" w:type="dxa"/>
        </w:trPr>
        <w:tc>
          <w:tcPr>
            <w:tcW w:w="0" w:type="auto"/>
            <w:vAlign w:val="center"/>
            <w:hideMark/>
          </w:tcPr>
          <w:p w14:paraId="6F2A4973" w14:textId="77777777" w:rsidR="00112F93" w:rsidRPr="00112F93" w:rsidRDefault="00112F93" w:rsidP="00112F93">
            <w:pPr>
              <w:rPr>
                <w:rFonts w:ascii="Roboto Mono" w:hAnsi="Roboto Mono"/>
              </w:rPr>
            </w:pPr>
            <w:r w:rsidRPr="00112F93">
              <w:rPr>
                <w:rFonts w:ascii="Roboto Mono" w:hAnsi="Roboto Mono"/>
              </w:rPr>
              <w:t>Solar (Tropical) Year</w:t>
            </w:r>
          </w:p>
        </w:tc>
        <w:tc>
          <w:tcPr>
            <w:tcW w:w="0" w:type="auto"/>
            <w:vAlign w:val="center"/>
            <w:hideMark/>
          </w:tcPr>
          <w:p w14:paraId="4450BB23" w14:textId="77777777" w:rsidR="00112F93" w:rsidRPr="00112F93" w:rsidRDefault="00112F93" w:rsidP="00112F93">
            <w:pPr>
              <w:rPr>
                <w:rFonts w:ascii="Roboto Mono" w:hAnsi="Roboto Mono"/>
              </w:rPr>
            </w:pPr>
            <w:r w:rsidRPr="00112F93">
              <w:rPr>
                <w:rFonts w:ascii="Roboto Mono" w:hAnsi="Roboto Mono"/>
              </w:rPr>
              <w:t>Earth's orbit around the Sun</w:t>
            </w:r>
          </w:p>
        </w:tc>
        <w:tc>
          <w:tcPr>
            <w:tcW w:w="0" w:type="auto"/>
            <w:vAlign w:val="center"/>
            <w:hideMark/>
          </w:tcPr>
          <w:p w14:paraId="6827F904" w14:textId="77777777" w:rsidR="00112F93" w:rsidRPr="00112F93" w:rsidRDefault="00112F93" w:rsidP="00112F93">
            <w:pPr>
              <w:rPr>
                <w:rFonts w:ascii="Roboto Mono" w:hAnsi="Roboto Mono"/>
              </w:rPr>
            </w:pPr>
            <w:r w:rsidRPr="00112F93">
              <w:rPr>
                <w:rFonts w:ascii="Roboto Mono" w:hAnsi="Roboto Mono"/>
              </w:rPr>
              <w:t>365.2422 days</w:t>
            </w:r>
          </w:p>
        </w:tc>
      </w:tr>
    </w:tbl>
    <w:p w14:paraId="026C1295" w14:textId="77777777" w:rsidR="00112F93" w:rsidRPr="00112F93" w:rsidRDefault="00112F93" w:rsidP="00112F93">
      <w:pPr>
        <w:rPr>
          <w:rFonts w:ascii="Roboto Mono" w:hAnsi="Roboto Mono"/>
        </w:rPr>
      </w:pPr>
      <w:r w:rsidRPr="00112F93">
        <w:rPr>
          <w:rFonts w:ascii="Roboto Mono" w:hAnsi="Roboto Mono"/>
        </w:rPr>
        <w:pict w14:anchorId="6B2F9C37">
          <v:rect id="_x0000_i1173" style="width:0;height:1.5pt" o:hralign="center" o:hrstd="t" o:hr="t" fillcolor="#a0a0a0" stroked="f"/>
        </w:pict>
      </w:r>
    </w:p>
    <w:p w14:paraId="07118A0A" w14:textId="77777777" w:rsidR="00112F93" w:rsidRDefault="00112F93" w:rsidP="00112F93">
      <w:pPr>
        <w:pStyle w:val="Heading2"/>
      </w:pPr>
      <w:r w:rsidRPr="00112F93">
        <w:t>Applications</w:t>
      </w:r>
    </w:p>
    <w:p w14:paraId="47D4F7C8" w14:textId="50329C1B"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E9660B" w14:textId="77777777" w:rsidR="00112F93" w:rsidRPr="00112F93" w:rsidRDefault="00112F93" w:rsidP="00112F93">
      <w:pPr>
        <w:rPr>
          <w:rFonts w:ascii="Roboto Mono" w:hAnsi="Roboto Mono"/>
        </w:rPr>
      </w:pPr>
      <w:r w:rsidRPr="00112F93">
        <w:rPr>
          <w:rFonts w:ascii="Roboto Mono" w:hAnsi="Roboto Mono"/>
        </w:rPr>
        <w:lastRenderedPageBreak/>
        <w:t>Lunisolar years are used in:</w:t>
      </w:r>
    </w:p>
    <w:p w14:paraId="02FC9E9D" w14:textId="77777777" w:rsidR="00112F93" w:rsidRPr="00112F93" w:rsidRDefault="00112F93" w:rsidP="00112F93">
      <w:pPr>
        <w:numPr>
          <w:ilvl w:val="0"/>
          <w:numId w:val="12"/>
        </w:numPr>
        <w:rPr>
          <w:rFonts w:ascii="Roboto Mono" w:hAnsi="Roboto Mono"/>
        </w:rPr>
      </w:pPr>
      <w:r w:rsidRPr="00112F93">
        <w:rPr>
          <w:rFonts w:ascii="Roboto Mono" w:hAnsi="Roboto Mono"/>
        </w:rPr>
        <w:t>Religious calendars</w:t>
      </w:r>
    </w:p>
    <w:p w14:paraId="305DA36F" w14:textId="77777777" w:rsidR="00112F93" w:rsidRPr="00112F93" w:rsidRDefault="00112F93" w:rsidP="00112F93">
      <w:pPr>
        <w:numPr>
          <w:ilvl w:val="0"/>
          <w:numId w:val="12"/>
        </w:numPr>
        <w:rPr>
          <w:rFonts w:ascii="Roboto Mono" w:hAnsi="Roboto Mono"/>
        </w:rPr>
      </w:pPr>
      <w:r w:rsidRPr="00112F93">
        <w:rPr>
          <w:rFonts w:ascii="Roboto Mono" w:hAnsi="Roboto Mono"/>
        </w:rPr>
        <w:t>Traditional festivals</w:t>
      </w:r>
    </w:p>
    <w:p w14:paraId="1353AE39" w14:textId="77777777" w:rsidR="00112F93" w:rsidRPr="00112F93" w:rsidRDefault="00112F93" w:rsidP="00112F93">
      <w:pPr>
        <w:numPr>
          <w:ilvl w:val="0"/>
          <w:numId w:val="12"/>
        </w:numPr>
        <w:rPr>
          <w:rFonts w:ascii="Roboto Mono" w:hAnsi="Roboto Mono"/>
        </w:rPr>
      </w:pPr>
      <w:r w:rsidRPr="00112F93">
        <w:rPr>
          <w:rFonts w:ascii="Roboto Mono" w:hAnsi="Roboto Mono"/>
        </w:rPr>
        <w:t>Agriculture</w:t>
      </w:r>
    </w:p>
    <w:p w14:paraId="0C4F8379" w14:textId="77777777" w:rsidR="00112F93" w:rsidRPr="00112F93" w:rsidRDefault="00112F93" w:rsidP="00112F93">
      <w:pPr>
        <w:numPr>
          <w:ilvl w:val="0"/>
          <w:numId w:val="12"/>
        </w:numPr>
        <w:rPr>
          <w:rFonts w:ascii="Roboto Mono" w:hAnsi="Roboto Mono"/>
        </w:rPr>
      </w:pPr>
      <w:r w:rsidRPr="00112F93">
        <w:rPr>
          <w:rFonts w:ascii="Roboto Mono" w:hAnsi="Roboto Mono"/>
        </w:rPr>
        <w:t>Cultural celebrations</w:t>
      </w:r>
    </w:p>
    <w:p w14:paraId="6173665D" w14:textId="77777777" w:rsidR="00112F93" w:rsidRPr="00112F93" w:rsidRDefault="00112F93" w:rsidP="00112F93">
      <w:pPr>
        <w:numPr>
          <w:ilvl w:val="0"/>
          <w:numId w:val="12"/>
        </w:numPr>
        <w:rPr>
          <w:rFonts w:ascii="Roboto Mono" w:hAnsi="Roboto Mono"/>
        </w:rPr>
      </w:pPr>
      <w:r w:rsidRPr="00112F93">
        <w:rPr>
          <w:rFonts w:ascii="Roboto Mono" w:hAnsi="Roboto Mono"/>
        </w:rPr>
        <w:t>Historical records</w:t>
      </w:r>
    </w:p>
    <w:p w14:paraId="232ADA79" w14:textId="77777777" w:rsidR="00112F93" w:rsidRPr="00112F93" w:rsidRDefault="00112F93" w:rsidP="00112F93">
      <w:pPr>
        <w:rPr>
          <w:rFonts w:ascii="Roboto Mono" w:hAnsi="Roboto Mono"/>
        </w:rPr>
      </w:pPr>
      <w:r w:rsidRPr="00112F93">
        <w:rPr>
          <w:rFonts w:ascii="Roboto Mono" w:hAnsi="Roboto Mono"/>
        </w:rPr>
        <w:pict w14:anchorId="1C88E4CA">
          <v:rect id="_x0000_i1174" style="width:0;height:1.5pt" o:hralign="center" o:hrstd="t" o:hr="t" fillcolor="#a0a0a0" stroked="f"/>
        </w:pict>
      </w:r>
    </w:p>
    <w:p w14:paraId="3E0C21E2" w14:textId="77777777" w:rsidR="00112F93" w:rsidRDefault="00112F93" w:rsidP="00112F93">
      <w:pPr>
        <w:pStyle w:val="Heading2"/>
      </w:pPr>
      <w:r w:rsidRPr="00112F93">
        <w:t>Advantages</w:t>
      </w:r>
    </w:p>
    <w:p w14:paraId="44F8B108" w14:textId="13AC4B96"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7CB157" w14:textId="77777777" w:rsidR="00112F93" w:rsidRPr="00112F93" w:rsidRDefault="00112F93" w:rsidP="00112F93">
      <w:pPr>
        <w:rPr>
          <w:rFonts w:ascii="Roboto Mono" w:hAnsi="Roboto Mono"/>
        </w:rPr>
      </w:pPr>
      <w:r w:rsidRPr="00112F93">
        <w:rPr>
          <w:rFonts w:ascii="Roboto Mono" w:hAnsi="Roboto Mono"/>
        </w:rPr>
        <w:t>A lunisolar year:</w:t>
      </w:r>
    </w:p>
    <w:p w14:paraId="34AC596E" w14:textId="77777777" w:rsidR="00112F93" w:rsidRPr="00112F93" w:rsidRDefault="00112F93" w:rsidP="00112F93">
      <w:pPr>
        <w:numPr>
          <w:ilvl w:val="0"/>
          <w:numId w:val="13"/>
        </w:numPr>
        <w:rPr>
          <w:rFonts w:ascii="Roboto Mono" w:hAnsi="Roboto Mono"/>
        </w:rPr>
      </w:pPr>
      <w:r w:rsidRPr="00112F93">
        <w:rPr>
          <w:rFonts w:ascii="Roboto Mono" w:hAnsi="Roboto Mono"/>
        </w:rPr>
        <w:t>Preserves lunar months.</w:t>
      </w:r>
    </w:p>
    <w:p w14:paraId="52EFB07E" w14:textId="77777777" w:rsidR="00112F93" w:rsidRPr="00112F93" w:rsidRDefault="00112F93" w:rsidP="00112F93">
      <w:pPr>
        <w:numPr>
          <w:ilvl w:val="0"/>
          <w:numId w:val="13"/>
        </w:numPr>
        <w:rPr>
          <w:rFonts w:ascii="Roboto Mono" w:hAnsi="Roboto Mono"/>
        </w:rPr>
      </w:pPr>
      <w:r w:rsidRPr="00112F93">
        <w:rPr>
          <w:rFonts w:ascii="Roboto Mono" w:hAnsi="Roboto Mono"/>
        </w:rPr>
        <w:t>Keeps the calendar aligned with the seasons.</w:t>
      </w:r>
    </w:p>
    <w:p w14:paraId="5052C251" w14:textId="77777777" w:rsidR="00112F93" w:rsidRPr="00112F93" w:rsidRDefault="00112F93" w:rsidP="00112F93">
      <w:pPr>
        <w:numPr>
          <w:ilvl w:val="0"/>
          <w:numId w:val="13"/>
        </w:numPr>
        <w:rPr>
          <w:rFonts w:ascii="Roboto Mono" w:hAnsi="Roboto Mono"/>
        </w:rPr>
      </w:pPr>
      <w:r w:rsidRPr="00112F93">
        <w:rPr>
          <w:rFonts w:ascii="Roboto Mono" w:hAnsi="Roboto Mono"/>
        </w:rPr>
        <w:t>Maintains consistency for agricultural and religious events.</w:t>
      </w:r>
    </w:p>
    <w:p w14:paraId="11F57086" w14:textId="77777777" w:rsidR="00112F93" w:rsidRPr="00112F93" w:rsidRDefault="00112F93" w:rsidP="00112F93">
      <w:pPr>
        <w:numPr>
          <w:ilvl w:val="0"/>
          <w:numId w:val="13"/>
        </w:numPr>
        <w:rPr>
          <w:rFonts w:ascii="Roboto Mono" w:hAnsi="Roboto Mono"/>
        </w:rPr>
      </w:pPr>
      <w:r w:rsidRPr="00112F93">
        <w:rPr>
          <w:rFonts w:ascii="Roboto Mono" w:hAnsi="Roboto Mono"/>
        </w:rPr>
        <w:t>Balances both lunar and solar cycles.</w:t>
      </w:r>
    </w:p>
    <w:p w14:paraId="0FEA8904" w14:textId="77777777" w:rsidR="00112F93" w:rsidRPr="00112F93" w:rsidRDefault="00112F93" w:rsidP="00112F93">
      <w:pPr>
        <w:rPr>
          <w:rFonts w:ascii="Roboto Mono" w:hAnsi="Roboto Mono"/>
        </w:rPr>
      </w:pPr>
      <w:r w:rsidRPr="00112F93">
        <w:rPr>
          <w:rFonts w:ascii="Roboto Mono" w:hAnsi="Roboto Mono"/>
        </w:rPr>
        <w:pict w14:anchorId="4ABDE822">
          <v:rect id="_x0000_i1175" style="width:0;height:1.5pt" o:hralign="center" o:hrstd="t" o:hr="t" fillcolor="#a0a0a0" stroked="f"/>
        </w:pict>
      </w:r>
    </w:p>
    <w:p w14:paraId="33972B1B" w14:textId="77777777" w:rsidR="00112F93" w:rsidRDefault="00112F93" w:rsidP="00112F93">
      <w:pPr>
        <w:pStyle w:val="Heading2"/>
      </w:pPr>
      <w:r w:rsidRPr="00112F93">
        <w:t>Limitations</w:t>
      </w:r>
    </w:p>
    <w:p w14:paraId="5996388D" w14:textId="730455C2"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5D7DAE" w14:textId="77777777" w:rsidR="00112F93" w:rsidRPr="00112F93" w:rsidRDefault="00112F93" w:rsidP="00112F93">
      <w:pPr>
        <w:rPr>
          <w:rFonts w:ascii="Roboto Mono" w:hAnsi="Roboto Mono"/>
        </w:rPr>
      </w:pPr>
      <w:r w:rsidRPr="00112F93">
        <w:rPr>
          <w:rFonts w:ascii="Roboto Mono" w:hAnsi="Roboto Mono"/>
        </w:rPr>
        <w:t>Lunisolar calendars:</w:t>
      </w:r>
    </w:p>
    <w:p w14:paraId="22AB5202" w14:textId="77777777" w:rsidR="00112F93" w:rsidRPr="00112F93" w:rsidRDefault="00112F93" w:rsidP="00112F93">
      <w:pPr>
        <w:numPr>
          <w:ilvl w:val="0"/>
          <w:numId w:val="14"/>
        </w:numPr>
        <w:rPr>
          <w:rFonts w:ascii="Roboto Mono" w:hAnsi="Roboto Mono"/>
        </w:rPr>
      </w:pPr>
      <w:r w:rsidRPr="00112F93">
        <w:rPr>
          <w:rFonts w:ascii="Roboto Mono" w:hAnsi="Roboto Mono"/>
        </w:rPr>
        <w:t>Are more complex than purely solar calendars.</w:t>
      </w:r>
    </w:p>
    <w:p w14:paraId="2175C961" w14:textId="77777777" w:rsidR="00112F93" w:rsidRPr="00112F93" w:rsidRDefault="00112F93" w:rsidP="00112F93">
      <w:pPr>
        <w:numPr>
          <w:ilvl w:val="0"/>
          <w:numId w:val="14"/>
        </w:numPr>
        <w:rPr>
          <w:rFonts w:ascii="Roboto Mono" w:hAnsi="Roboto Mono"/>
        </w:rPr>
      </w:pPr>
      <w:r w:rsidRPr="00112F93">
        <w:rPr>
          <w:rFonts w:ascii="Roboto Mono" w:hAnsi="Roboto Mono"/>
        </w:rPr>
        <w:t>Require special leap-month rules.</w:t>
      </w:r>
    </w:p>
    <w:p w14:paraId="3EBB5FFC" w14:textId="77777777" w:rsidR="00112F93" w:rsidRPr="00112F93" w:rsidRDefault="00112F93" w:rsidP="00112F93">
      <w:pPr>
        <w:numPr>
          <w:ilvl w:val="0"/>
          <w:numId w:val="14"/>
        </w:numPr>
        <w:rPr>
          <w:rFonts w:ascii="Roboto Mono" w:hAnsi="Roboto Mono"/>
        </w:rPr>
      </w:pPr>
      <w:r w:rsidRPr="00112F93">
        <w:rPr>
          <w:rFonts w:ascii="Roboto Mono" w:hAnsi="Roboto Mono"/>
        </w:rPr>
        <w:t>Differ between cultures in how leap months are inserted.</w:t>
      </w:r>
    </w:p>
    <w:p w14:paraId="355E26E8" w14:textId="77777777" w:rsidR="00112F93" w:rsidRPr="00112F93" w:rsidRDefault="00112F93" w:rsidP="00112F93">
      <w:pPr>
        <w:rPr>
          <w:rFonts w:ascii="Roboto Mono" w:hAnsi="Roboto Mono"/>
        </w:rPr>
      </w:pPr>
      <w:r w:rsidRPr="00112F93">
        <w:rPr>
          <w:rFonts w:ascii="Roboto Mono" w:hAnsi="Roboto Mono"/>
        </w:rPr>
        <w:pict w14:anchorId="727F3684">
          <v:rect id="_x0000_i1176" style="width:0;height:1.5pt" o:hralign="center" o:hrstd="t" o:hr="t" fillcolor="#a0a0a0" stroked="f"/>
        </w:pict>
      </w:r>
    </w:p>
    <w:p w14:paraId="78075C62" w14:textId="77777777" w:rsidR="00112F93" w:rsidRDefault="00112F93" w:rsidP="00112F93">
      <w:pPr>
        <w:pStyle w:val="Heading2"/>
      </w:pPr>
      <w:r w:rsidRPr="00112F93">
        <w:lastRenderedPageBreak/>
        <w:t>Common Mistakes</w:t>
      </w:r>
    </w:p>
    <w:p w14:paraId="7BC192F8" w14:textId="4C3027EF"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700E17" w14:textId="77777777" w:rsidR="00112F93" w:rsidRPr="00112F93" w:rsidRDefault="00112F93" w:rsidP="00112F93">
      <w:pPr>
        <w:numPr>
          <w:ilvl w:val="0"/>
          <w:numId w:val="15"/>
        </w:numPr>
        <w:rPr>
          <w:rFonts w:ascii="Roboto Mono" w:hAnsi="Roboto Mono"/>
        </w:rPr>
      </w:pPr>
      <w:r w:rsidRPr="00112F93">
        <w:rPr>
          <w:rFonts w:ascii="Roboto Mono" w:hAnsi="Roboto Mono"/>
        </w:rPr>
        <w:t xml:space="preserve">Confusing a </w:t>
      </w:r>
      <w:r w:rsidRPr="00112F93">
        <w:rPr>
          <w:rFonts w:ascii="Roboto Mono" w:hAnsi="Roboto Mono"/>
          <w:b/>
          <w:bCs/>
        </w:rPr>
        <w:t>lunisolar year</w:t>
      </w:r>
      <w:r w:rsidRPr="00112F93">
        <w:rPr>
          <w:rFonts w:ascii="Roboto Mono" w:hAnsi="Roboto Mono"/>
        </w:rPr>
        <w:t xml:space="preserve"> with a </w:t>
      </w:r>
      <w:r w:rsidRPr="00112F93">
        <w:rPr>
          <w:rFonts w:ascii="Roboto Mono" w:hAnsi="Roboto Mono"/>
          <w:b/>
          <w:bCs/>
        </w:rPr>
        <w:t>lunar year</w:t>
      </w:r>
      <w:r w:rsidRPr="00112F93">
        <w:rPr>
          <w:rFonts w:ascii="Roboto Mono" w:hAnsi="Roboto Mono"/>
        </w:rPr>
        <w:t>.</w:t>
      </w:r>
    </w:p>
    <w:p w14:paraId="5ED9772C" w14:textId="77777777" w:rsidR="00112F93" w:rsidRPr="00112F93" w:rsidRDefault="00112F93" w:rsidP="00112F93">
      <w:pPr>
        <w:numPr>
          <w:ilvl w:val="0"/>
          <w:numId w:val="15"/>
        </w:numPr>
        <w:rPr>
          <w:rFonts w:ascii="Roboto Mono" w:hAnsi="Roboto Mono"/>
        </w:rPr>
      </w:pPr>
      <w:r w:rsidRPr="00112F93">
        <w:rPr>
          <w:rFonts w:ascii="Roboto Mono" w:hAnsi="Roboto Mono"/>
        </w:rPr>
        <w:t xml:space="preserve">Assuming leap years always add a </w:t>
      </w:r>
      <w:r w:rsidRPr="00112F93">
        <w:rPr>
          <w:rFonts w:ascii="Roboto Mono" w:hAnsi="Roboto Mono"/>
          <w:b/>
          <w:bCs/>
        </w:rPr>
        <w:t>day</w:t>
      </w:r>
      <w:r w:rsidRPr="00112F93">
        <w:rPr>
          <w:rFonts w:ascii="Roboto Mono" w:hAnsi="Roboto Mono"/>
        </w:rPr>
        <w:t xml:space="preserve"> (lunisolar calendars usually add a </w:t>
      </w:r>
      <w:r w:rsidRPr="00112F93">
        <w:rPr>
          <w:rFonts w:ascii="Roboto Mono" w:hAnsi="Roboto Mono"/>
          <w:b/>
          <w:bCs/>
        </w:rPr>
        <w:t>month</w:t>
      </w:r>
      <w:r w:rsidRPr="00112F93">
        <w:rPr>
          <w:rFonts w:ascii="Roboto Mono" w:hAnsi="Roboto Mono"/>
        </w:rPr>
        <w:t>).</w:t>
      </w:r>
    </w:p>
    <w:p w14:paraId="57BDC5A0" w14:textId="77777777" w:rsidR="00112F93" w:rsidRPr="00112F93" w:rsidRDefault="00112F93" w:rsidP="00112F93">
      <w:pPr>
        <w:numPr>
          <w:ilvl w:val="0"/>
          <w:numId w:val="15"/>
        </w:numPr>
        <w:rPr>
          <w:rFonts w:ascii="Roboto Mono" w:hAnsi="Roboto Mono"/>
        </w:rPr>
      </w:pPr>
      <w:r w:rsidRPr="00112F93">
        <w:rPr>
          <w:rFonts w:ascii="Roboto Mono" w:hAnsi="Roboto Mono"/>
        </w:rPr>
        <w:t>Believing all cultures use the same leap-month rules.</w:t>
      </w:r>
    </w:p>
    <w:p w14:paraId="26536185" w14:textId="77777777" w:rsidR="00112F93" w:rsidRPr="00112F93" w:rsidRDefault="00112F93" w:rsidP="00112F93">
      <w:pPr>
        <w:rPr>
          <w:rFonts w:ascii="Roboto Mono" w:hAnsi="Roboto Mono"/>
        </w:rPr>
      </w:pPr>
      <w:r w:rsidRPr="00112F93">
        <w:rPr>
          <w:rFonts w:ascii="Roboto Mono" w:hAnsi="Roboto Mono"/>
        </w:rPr>
        <w:pict w14:anchorId="155B61D0">
          <v:rect id="_x0000_i1177" style="width:0;height:1.5pt" o:hralign="center" o:hrstd="t" o:hr="t" fillcolor="#a0a0a0" stroked="f"/>
        </w:pict>
      </w:r>
    </w:p>
    <w:p w14:paraId="67D0EF59" w14:textId="77777777" w:rsidR="00112F93" w:rsidRDefault="00112F93" w:rsidP="00112F93">
      <w:pPr>
        <w:pStyle w:val="Heading2"/>
      </w:pPr>
      <w:r w:rsidRPr="00112F93">
        <w:t>Comparison of Year Types</w:t>
      </w:r>
    </w:p>
    <w:p w14:paraId="5EC5203E" w14:textId="4B72CD0E" w:rsidR="00112F93" w:rsidRDefault="00112F93" w:rsidP="00112F9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ACB827" w14:textId="6F8CC902" w:rsidR="007E3170" w:rsidRPr="00112F93" w:rsidRDefault="007E3170" w:rsidP="00112F93">
      <w:r>
        <w:rPr>
          <w:noProof/>
        </w:rPr>
        <w:drawing>
          <wp:inline distT="0" distB="0" distL="0" distR="0" wp14:anchorId="036E4C42" wp14:editId="15B862B6">
            <wp:extent cx="5943600" cy="1896110"/>
            <wp:effectExtent l="0" t="0" r="0" b="8890"/>
            <wp:docPr id="18049495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1417"/>
        <w:gridCol w:w="1993"/>
        <w:gridCol w:w="3085"/>
      </w:tblGrid>
      <w:tr w:rsidR="00112F93" w:rsidRPr="00112F93" w14:paraId="569BED22" w14:textId="77777777">
        <w:trPr>
          <w:tblHeader/>
          <w:tblCellSpacing w:w="15" w:type="dxa"/>
        </w:trPr>
        <w:tc>
          <w:tcPr>
            <w:tcW w:w="0" w:type="auto"/>
            <w:vAlign w:val="center"/>
            <w:hideMark/>
          </w:tcPr>
          <w:p w14:paraId="557B26D6" w14:textId="77777777" w:rsidR="00112F93" w:rsidRPr="00112F93" w:rsidRDefault="00112F93" w:rsidP="00112F93">
            <w:pPr>
              <w:rPr>
                <w:rFonts w:ascii="Roboto Mono" w:hAnsi="Roboto Mono"/>
                <w:b/>
                <w:bCs/>
              </w:rPr>
            </w:pPr>
            <w:r w:rsidRPr="00112F93">
              <w:rPr>
                <w:rFonts w:ascii="Roboto Mono" w:hAnsi="Roboto Mono"/>
                <w:b/>
                <w:bCs/>
              </w:rPr>
              <w:t>Feature</w:t>
            </w:r>
          </w:p>
        </w:tc>
        <w:tc>
          <w:tcPr>
            <w:tcW w:w="0" w:type="auto"/>
            <w:vAlign w:val="center"/>
            <w:hideMark/>
          </w:tcPr>
          <w:p w14:paraId="708DC318" w14:textId="77777777" w:rsidR="00112F93" w:rsidRPr="00112F93" w:rsidRDefault="00112F93" w:rsidP="00112F93">
            <w:pPr>
              <w:rPr>
                <w:rFonts w:ascii="Roboto Mono" w:hAnsi="Roboto Mono"/>
                <w:b/>
                <w:bCs/>
              </w:rPr>
            </w:pPr>
            <w:r w:rsidRPr="00112F93">
              <w:rPr>
                <w:rFonts w:ascii="Roboto Mono" w:hAnsi="Roboto Mono"/>
                <w:b/>
                <w:bCs/>
              </w:rPr>
              <w:t>Lunar Year</w:t>
            </w:r>
          </w:p>
        </w:tc>
        <w:tc>
          <w:tcPr>
            <w:tcW w:w="0" w:type="auto"/>
            <w:vAlign w:val="center"/>
            <w:hideMark/>
          </w:tcPr>
          <w:p w14:paraId="09826A61" w14:textId="77777777" w:rsidR="00112F93" w:rsidRPr="00112F93" w:rsidRDefault="00112F93" w:rsidP="00112F93">
            <w:pPr>
              <w:rPr>
                <w:rFonts w:ascii="Roboto Mono" w:hAnsi="Roboto Mono"/>
                <w:b/>
                <w:bCs/>
              </w:rPr>
            </w:pPr>
            <w:r w:rsidRPr="00112F93">
              <w:rPr>
                <w:rFonts w:ascii="Roboto Mono" w:hAnsi="Roboto Mono"/>
                <w:b/>
                <w:bCs/>
              </w:rPr>
              <w:t>Lunisolar Year</w:t>
            </w:r>
          </w:p>
        </w:tc>
        <w:tc>
          <w:tcPr>
            <w:tcW w:w="0" w:type="auto"/>
            <w:vAlign w:val="center"/>
            <w:hideMark/>
          </w:tcPr>
          <w:p w14:paraId="6B37CC0D" w14:textId="77777777" w:rsidR="00112F93" w:rsidRPr="00112F93" w:rsidRDefault="00112F93" w:rsidP="00112F93">
            <w:pPr>
              <w:rPr>
                <w:rFonts w:ascii="Roboto Mono" w:hAnsi="Roboto Mono"/>
                <w:b/>
                <w:bCs/>
              </w:rPr>
            </w:pPr>
            <w:r w:rsidRPr="00112F93">
              <w:rPr>
                <w:rFonts w:ascii="Roboto Mono" w:hAnsi="Roboto Mono"/>
                <w:b/>
                <w:bCs/>
              </w:rPr>
              <w:t>Solar Year</w:t>
            </w:r>
          </w:p>
        </w:tc>
      </w:tr>
      <w:tr w:rsidR="00112F93" w:rsidRPr="00112F93" w14:paraId="6CB9F39C" w14:textId="77777777">
        <w:trPr>
          <w:tblCellSpacing w:w="15" w:type="dxa"/>
        </w:trPr>
        <w:tc>
          <w:tcPr>
            <w:tcW w:w="0" w:type="auto"/>
            <w:vAlign w:val="center"/>
            <w:hideMark/>
          </w:tcPr>
          <w:p w14:paraId="36E50619" w14:textId="77777777" w:rsidR="00112F93" w:rsidRPr="00112F93" w:rsidRDefault="00112F93" w:rsidP="00112F93">
            <w:pPr>
              <w:rPr>
                <w:rFonts w:ascii="Roboto Mono" w:hAnsi="Roboto Mono"/>
              </w:rPr>
            </w:pPr>
            <w:r w:rsidRPr="00112F93">
              <w:rPr>
                <w:rFonts w:ascii="Roboto Mono" w:hAnsi="Roboto Mono"/>
              </w:rPr>
              <w:t>Based on Moon</w:t>
            </w:r>
          </w:p>
        </w:tc>
        <w:tc>
          <w:tcPr>
            <w:tcW w:w="0" w:type="auto"/>
            <w:vAlign w:val="center"/>
            <w:hideMark/>
          </w:tcPr>
          <w:p w14:paraId="0B27B145"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0CC862C9"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7E826DC4" w14:textId="77777777" w:rsidR="00112F93" w:rsidRPr="00112F93" w:rsidRDefault="00112F93" w:rsidP="00112F93">
            <w:pPr>
              <w:rPr>
                <w:rFonts w:ascii="Roboto Mono" w:hAnsi="Roboto Mono"/>
              </w:rPr>
            </w:pPr>
            <w:r w:rsidRPr="00112F93">
              <w:rPr>
                <w:rFonts w:ascii="Segoe UI Symbol" w:hAnsi="Segoe UI Symbol" w:cs="Segoe UI Symbol"/>
              </w:rPr>
              <w:t>✘</w:t>
            </w:r>
          </w:p>
        </w:tc>
      </w:tr>
      <w:tr w:rsidR="00112F93" w:rsidRPr="00112F93" w14:paraId="46FFBAEC" w14:textId="77777777">
        <w:trPr>
          <w:tblCellSpacing w:w="15" w:type="dxa"/>
        </w:trPr>
        <w:tc>
          <w:tcPr>
            <w:tcW w:w="0" w:type="auto"/>
            <w:vAlign w:val="center"/>
            <w:hideMark/>
          </w:tcPr>
          <w:p w14:paraId="34C387CE" w14:textId="77777777" w:rsidR="00112F93" w:rsidRPr="00112F93" w:rsidRDefault="00112F93" w:rsidP="00112F93">
            <w:pPr>
              <w:rPr>
                <w:rFonts w:ascii="Roboto Mono" w:hAnsi="Roboto Mono"/>
              </w:rPr>
            </w:pPr>
            <w:r w:rsidRPr="00112F93">
              <w:rPr>
                <w:rFonts w:ascii="Roboto Mono" w:hAnsi="Roboto Mono"/>
              </w:rPr>
              <w:t>Based on Sun</w:t>
            </w:r>
          </w:p>
        </w:tc>
        <w:tc>
          <w:tcPr>
            <w:tcW w:w="0" w:type="auto"/>
            <w:vAlign w:val="center"/>
            <w:hideMark/>
          </w:tcPr>
          <w:p w14:paraId="4C3DC579"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78CD926A"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0176D616" w14:textId="77777777" w:rsidR="00112F93" w:rsidRPr="00112F93" w:rsidRDefault="00112F93" w:rsidP="00112F93">
            <w:pPr>
              <w:rPr>
                <w:rFonts w:ascii="Roboto Mono" w:hAnsi="Roboto Mono"/>
              </w:rPr>
            </w:pPr>
            <w:r w:rsidRPr="00112F93">
              <w:rPr>
                <w:rFonts w:ascii="Segoe UI Symbol" w:hAnsi="Segoe UI Symbol" w:cs="Segoe UI Symbol"/>
              </w:rPr>
              <w:t>✔</w:t>
            </w:r>
          </w:p>
        </w:tc>
      </w:tr>
      <w:tr w:rsidR="00112F93" w:rsidRPr="00112F93" w14:paraId="01DC692D" w14:textId="77777777">
        <w:trPr>
          <w:tblCellSpacing w:w="15" w:type="dxa"/>
        </w:trPr>
        <w:tc>
          <w:tcPr>
            <w:tcW w:w="0" w:type="auto"/>
            <w:vAlign w:val="center"/>
            <w:hideMark/>
          </w:tcPr>
          <w:p w14:paraId="5BB2BAAA" w14:textId="77777777" w:rsidR="00112F93" w:rsidRPr="00112F93" w:rsidRDefault="00112F93" w:rsidP="00112F93">
            <w:pPr>
              <w:rPr>
                <w:rFonts w:ascii="Roboto Mono" w:hAnsi="Roboto Mono"/>
              </w:rPr>
            </w:pPr>
            <w:r w:rsidRPr="00112F93">
              <w:rPr>
                <w:rFonts w:ascii="Roboto Mono" w:hAnsi="Roboto Mono"/>
              </w:rPr>
              <w:t>Keeps Seasons Aligned</w:t>
            </w:r>
          </w:p>
        </w:tc>
        <w:tc>
          <w:tcPr>
            <w:tcW w:w="0" w:type="auto"/>
            <w:vAlign w:val="center"/>
            <w:hideMark/>
          </w:tcPr>
          <w:p w14:paraId="72AFE345"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60AED443"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2E11F478" w14:textId="77777777" w:rsidR="00112F93" w:rsidRPr="00112F93" w:rsidRDefault="00112F93" w:rsidP="00112F93">
            <w:pPr>
              <w:rPr>
                <w:rFonts w:ascii="Roboto Mono" w:hAnsi="Roboto Mono"/>
              </w:rPr>
            </w:pPr>
            <w:r w:rsidRPr="00112F93">
              <w:rPr>
                <w:rFonts w:ascii="Segoe UI Symbol" w:hAnsi="Segoe UI Symbol" w:cs="Segoe UI Symbol"/>
              </w:rPr>
              <w:t>✔</w:t>
            </w:r>
          </w:p>
        </w:tc>
      </w:tr>
      <w:tr w:rsidR="00112F93" w:rsidRPr="00112F93" w14:paraId="06209466" w14:textId="77777777">
        <w:trPr>
          <w:tblCellSpacing w:w="15" w:type="dxa"/>
        </w:trPr>
        <w:tc>
          <w:tcPr>
            <w:tcW w:w="0" w:type="auto"/>
            <w:vAlign w:val="center"/>
            <w:hideMark/>
          </w:tcPr>
          <w:p w14:paraId="7FBBA50E" w14:textId="77777777" w:rsidR="00112F93" w:rsidRPr="00112F93" w:rsidRDefault="00112F93" w:rsidP="00112F93">
            <w:pPr>
              <w:rPr>
                <w:rFonts w:ascii="Roboto Mono" w:hAnsi="Roboto Mono"/>
              </w:rPr>
            </w:pPr>
            <w:r w:rsidRPr="00112F93">
              <w:rPr>
                <w:rFonts w:ascii="Roboto Mono" w:hAnsi="Roboto Mono"/>
              </w:rPr>
              <w:t>Uses Leap Month</w:t>
            </w:r>
          </w:p>
        </w:tc>
        <w:tc>
          <w:tcPr>
            <w:tcW w:w="0" w:type="auto"/>
            <w:vAlign w:val="center"/>
            <w:hideMark/>
          </w:tcPr>
          <w:p w14:paraId="5CB815C1"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1D276DD9"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0CADE46B" w14:textId="77777777" w:rsidR="00112F93" w:rsidRPr="00112F93" w:rsidRDefault="00112F93" w:rsidP="00112F93">
            <w:pPr>
              <w:rPr>
                <w:rFonts w:ascii="Roboto Mono" w:hAnsi="Roboto Mono"/>
              </w:rPr>
            </w:pPr>
            <w:r w:rsidRPr="00112F93">
              <w:rPr>
                <w:rFonts w:ascii="Segoe UI Symbol" w:hAnsi="Segoe UI Symbol" w:cs="Segoe UI Symbol"/>
              </w:rPr>
              <w:t>✘</w:t>
            </w:r>
          </w:p>
        </w:tc>
      </w:tr>
      <w:tr w:rsidR="00112F93" w:rsidRPr="00112F93" w14:paraId="6E931058" w14:textId="77777777">
        <w:trPr>
          <w:tblCellSpacing w:w="15" w:type="dxa"/>
        </w:trPr>
        <w:tc>
          <w:tcPr>
            <w:tcW w:w="0" w:type="auto"/>
            <w:vAlign w:val="center"/>
            <w:hideMark/>
          </w:tcPr>
          <w:p w14:paraId="2AE9B106" w14:textId="77777777" w:rsidR="00112F93" w:rsidRPr="00112F93" w:rsidRDefault="00112F93" w:rsidP="00112F93">
            <w:pPr>
              <w:rPr>
                <w:rFonts w:ascii="Roboto Mono" w:hAnsi="Roboto Mono"/>
              </w:rPr>
            </w:pPr>
            <w:r w:rsidRPr="00112F93">
              <w:rPr>
                <w:rFonts w:ascii="Roboto Mono" w:hAnsi="Roboto Mono"/>
              </w:rPr>
              <w:t>Uses Leap Day</w:t>
            </w:r>
          </w:p>
        </w:tc>
        <w:tc>
          <w:tcPr>
            <w:tcW w:w="0" w:type="auto"/>
            <w:vAlign w:val="center"/>
            <w:hideMark/>
          </w:tcPr>
          <w:p w14:paraId="6238EDD9" w14:textId="77777777" w:rsidR="00112F93" w:rsidRPr="00112F93" w:rsidRDefault="00112F93" w:rsidP="00112F93">
            <w:pPr>
              <w:rPr>
                <w:rFonts w:ascii="Roboto Mono" w:hAnsi="Roboto Mono"/>
              </w:rPr>
            </w:pPr>
            <w:r w:rsidRPr="00112F93">
              <w:rPr>
                <w:rFonts w:ascii="Segoe UI Symbol" w:hAnsi="Segoe UI Symbol" w:cs="Segoe UI Symbol"/>
              </w:rPr>
              <w:t>✘</w:t>
            </w:r>
          </w:p>
        </w:tc>
        <w:tc>
          <w:tcPr>
            <w:tcW w:w="0" w:type="auto"/>
            <w:vAlign w:val="center"/>
            <w:hideMark/>
          </w:tcPr>
          <w:p w14:paraId="3D09804A" w14:textId="77777777" w:rsidR="00112F93" w:rsidRPr="00112F93" w:rsidRDefault="00112F93" w:rsidP="00112F93">
            <w:pPr>
              <w:rPr>
                <w:rFonts w:ascii="Roboto Mono" w:hAnsi="Roboto Mono"/>
              </w:rPr>
            </w:pPr>
            <w:r w:rsidRPr="00112F93">
              <w:rPr>
                <w:rFonts w:ascii="Roboto Mono" w:hAnsi="Roboto Mono"/>
              </w:rPr>
              <w:t>Usually No</w:t>
            </w:r>
          </w:p>
        </w:tc>
        <w:tc>
          <w:tcPr>
            <w:tcW w:w="0" w:type="auto"/>
            <w:vAlign w:val="center"/>
            <w:hideMark/>
          </w:tcPr>
          <w:p w14:paraId="308B6449" w14:textId="77777777" w:rsidR="00112F93" w:rsidRPr="00112F93" w:rsidRDefault="00112F93" w:rsidP="00112F93">
            <w:pPr>
              <w:rPr>
                <w:rFonts w:ascii="Roboto Mono" w:hAnsi="Roboto Mono"/>
              </w:rPr>
            </w:pPr>
            <w:r w:rsidRPr="00112F93">
              <w:rPr>
                <w:rFonts w:ascii="Segoe UI Symbol" w:hAnsi="Segoe UI Symbol" w:cs="Segoe UI Symbol"/>
              </w:rPr>
              <w:t>✔</w:t>
            </w:r>
            <w:r w:rsidRPr="00112F93">
              <w:rPr>
                <w:rFonts w:ascii="Roboto Mono" w:hAnsi="Roboto Mono"/>
              </w:rPr>
              <w:t xml:space="preserve"> (Gregorian Calendar)</w:t>
            </w:r>
          </w:p>
        </w:tc>
      </w:tr>
    </w:tbl>
    <w:p w14:paraId="1AE6F948" w14:textId="77777777" w:rsidR="00112F93" w:rsidRPr="00112F93" w:rsidRDefault="00112F93" w:rsidP="00112F93">
      <w:pPr>
        <w:rPr>
          <w:rFonts w:ascii="Roboto Mono" w:hAnsi="Roboto Mono"/>
        </w:rPr>
      </w:pPr>
      <w:r w:rsidRPr="00112F93">
        <w:rPr>
          <w:rFonts w:ascii="Roboto Mono" w:hAnsi="Roboto Mono"/>
        </w:rPr>
        <w:lastRenderedPageBreak/>
        <w:pict w14:anchorId="6DC425C7">
          <v:rect id="_x0000_i1178" style="width:0;height:1.5pt" o:hralign="center" o:hrstd="t" o:hr="t" fillcolor="#a0a0a0" stroked="f"/>
        </w:pict>
      </w:r>
    </w:p>
    <w:p w14:paraId="29F5F5A1" w14:textId="77777777" w:rsidR="00112F93" w:rsidRDefault="00112F93" w:rsidP="00112F93">
      <w:pPr>
        <w:pStyle w:val="Heading2"/>
      </w:pPr>
      <w:r w:rsidRPr="00112F93">
        <w:t>Interesting Facts</w:t>
      </w:r>
    </w:p>
    <w:p w14:paraId="2D81F74C" w14:textId="6DF8E916"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DCFD59" w14:textId="77777777" w:rsidR="00112F93" w:rsidRPr="00112F93" w:rsidRDefault="00112F93" w:rsidP="00112F93">
      <w:pPr>
        <w:numPr>
          <w:ilvl w:val="0"/>
          <w:numId w:val="16"/>
        </w:numPr>
        <w:rPr>
          <w:rFonts w:ascii="Roboto Mono" w:hAnsi="Roboto Mono"/>
        </w:rPr>
      </w:pPr>
      <w:r w:rsidRPr="00112F93">
        <w:rPr>
          <w:rFonts w:ascii="Roboto Mono" w:hAnsi="Roboto Mono"/>
        </w:rPr>
        <w:t xml:space="preserve">The </w:t>
      </w:r>
      <w:r w:rsidRPr="00112F93">
        <w:rPr>
          <w:rFonts w:ascii="Roboto Mono" w:hAnsi="Roboto Mono"/>
          <w:b/>
          <w:bCs/>
        </w:rPr>
        <w:t>Chinese</w:t>
      </w:r>
      <w:r w:rsidRPr="00112F93">
        <w:rPr>
          <w:rFonts w:ascii="Roboto Mono" w:hAnsi="Roboto Mono"/>
        </w:rPr>
        <w:t xml:space="preserve">, </w:t>
      </w:r>
      <w:r w:rsidRPr="00112F93">
        <w:rPr>
          <w:rFonts w:ascii="Roboto Mono" w:hAnsi="Roboto Mono"/>
          <w:b/>
          <w:bCs/>
        </w:rPr>
        <w:t>Hebrew</w:t>
      </w:r>
      <w:r w:rsidRPr="00112F93">
        <w:rPr>
          <w:rFonts w:ascii="Roboto Mono" w:hAnsi="Roboto Mono"/>
        </w:rPr>
        <w:t xml:space="preserve">, and many </w:t>
      </w:r>
      <w:r w:rsidRPr="00112F93">
        <w:rPr>
          <w:rFonts w:ascii="Roboto Mono" w:hAnsi="Roboto Mono"/>
          <w:b/>
          <w:bCs/>
        </w:rPr>
        <w:t>traditional Hindu</w:t>
      </w:r>
      <w:r w:rsidRPr="00112F93">
        <w:rPr>
          <w:rFonts w:ascii="Roboto Mono" w:hAnsi="Roboto Mono"/>
        </w:rPr>
        <w:t xml:space="preserve"> calendars are lunisolar.</w:t>
      </w:r>
    </w:p>
    <w:p w14:paraId="47F033B2" w14:textId="77777777" w:rsidR="00112F93" w:rsidRPr="00112F93" w:rsidRDefault="00112F93" w:rsidP="00112F93">
      <w:pPr>
        <w:numPr>
          <w:ilvl w:val="0"/>
          <w:numId w:val="16"/>
        </w:numPr>
        <w:rPr>
          <w:rFonts w:ascii="Roboto Mono" w:hAnsi="Roboto Mono"/>
        </w:rPr>
      </w:pPr>
      <w:r w:rsidRPr="00112F93">
        <w:rPr>
          <w:rFonts w:ascii="Roboto Mono" w:hAnsi="Roboto Mono"/>
        </w:rPr>
        <w:t xml:space="preserve">The </w:t>
      </w:r>
      <w:r w:rsidRPr="00112F93">
        <w:rPr>
          <w:rFonts w:ascii="Roboto Mono" w:hAnsi="Roboto Mono"/>
          <w:b/>
          <w:bCs/>
        </w:rPr>
        <w:t>Metonic Cycle</w:t>
      </w:r>
      <w:r w:rsidRPr="00112F93">
        <w:rPr>
          <w:rFonts w:ascii="Roboto Mono" w:hAnsi="Roboto Mono"/>
        </w:rPr>
        <w:t xml:space="preserve"> uses </w:t>
      </w:r>
      <w:r w:rsidRPr="00112F93">
        <w:rPr>
          <w:rFonts w:ascii="Roboto Mono" w:hAnsi="Roboto Mono"/>
          <w:b/>
          <w:bCs/>
        </w:rPr>
        <w:t>19 years</w:t>
      </w:r>
      <w:r w:rsidRPr="00112F93">
        <w:rPr>
          <w:rFonts w:ascii="Roboto Mono" w:hAnsi="Roboto Mono"/>
        </w:rPr>
        <w:t xml:space="preserve"> with </w:t>
      </w:r>
      <w:r w:rsidRPr="00112F93">
        <w:rPr>
          <w:rFonts w:ascii="Roboto Mono" w:hAnsi="Roboto Mono"/>
          <w:b/>
          <w:bCs/>
        </w:rPr>
        <w:t>7 leap months</w:t>
      </w:r>
      <w:r w:rsidRPr="00112F93">
        <w:rPr>
          <w:rFonts w:ascii="Roboto Mono" w:hAnsi="Roboto Mono"/>
        </w:rPr>
        <w:t xml:space="preserve"> to keep lunar months synchronized with the solar year.</w:t>
      </w:r>
    </w:p>
    <w:p w14:paraId="64FC10DF" w14:textId="77777777" w:rsidR="00112F93" w:rsidRPr="00112F93" w:rsidRDefault="00112F93" w:rsidP="00112F93">
      <w:pPr>
        <w:numPr>
          <w:ilvl w:val="0"/>
          <w:numId w:val="16"/>
        </w:numPr>
        <w:rPr>
          <w:rFonts w:ascii="Roboto Mono" w:hAnsi="Roboto Mono"/>
        </w:rPr>
      </w:pPr>
      <w:r w:rsidRPr="00112F93">
        <w:rPr>
          <w:rFonts w:ascii="Roboto Mono" w:hAnsi="Roboto Mono"/>
        </w:rPr>
        <w:t>Lunisolar calendars have been used for thousands of years because they preserve both the Moon's phases and the seasonal cycle.</w:t>
      </w:r>
    </w:p>
    <w:p w14:paraId="352039B7" w14:textId="77777777" w:rsidR="00112F93" w:rsidRPr="00112F93" w:rsidRDefault="00112F93" w:rsidP="00112F93">
      <w:pPr>
        <w:rPr>
          <w:rFonts w:ascii="Roboto Mono" w:hAnsi="Roboto Mono"/>
        </w:rPr>
      </w:pPr>
      <w:r w:rsidRPr="00112F93">
        <w:rPr>
          <w:rFonts w:ascii="Roboto Mono" w:hAnsi="Roboto Mono"/>
        </w:rPr>
        <w:pict w14:anchorId="18EA2C7F">
          <v:rect id="_x0000_i1179" style="width:0;height:1.5pt" o:hralign="center" o:hrstd="t" o:hr="t" fillcolor="#a0a0a0" stroked="f"/>
        </w:pict>
      </w:r>
    </w:p>
    <w:p w14:paraId="3053013D" w14:textId="77777777" w:rsidR="00112F93" w:rsidRDefault="00112F93" w:rsidP="00112F93">
      <w:pPr>
        <w:pStyle w:val="Heading2"/>
      </w:pPr>
      <w:r w:rsidRPr="00112F93">
        <w:t>Key Points</w:t>
      </w:r>
    </w:p>
    <w:p w14:paraId="5AB15BD0" w14:textId="611C1872"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63603E" w14:textId="77777777" w:rsidR="00112F93" w:rsidRPr="00112F93" w:rsidRDefault="00112F93" w:rsidP="00112F93">
      <w:pPr>
        <w:numPr>
          <w:ilvl w:val="0"/>
          <w:numId w:val="17"/>
        </w:numPr>
        <w:rPr>
          <w:rFonts w:ascii="Roboto Mono" w:hAnsi="Roboto Mono"/>
        </w:rPr>
      </w:pPr>
      <w:r w:rsidRPr="00112F93">
        <w:rPr>
          <w:rFonts w:ascii="Roboto Mono" w:hAnsi="Roboto Mono"/>
        </w:rPr>
        <w:t xml:space="preserve">A </w:t>
      </w:r>
      <w:r w:rsidRPr="00112F93">
        <w:rPr>
          <w:rFonts w:ascii="Roboto Mono" w:hAnsi="Roboto Mono"/>
          <w:b/>
          <w:bCs/>
        </w:rPr>
        <w:t>Lunisolar Year</w:t>
      </w:r>
      <w:r w:rsidRPr="00112F93">
        <w:rPr>
          <w:rFonts w:ascii="Roboto Mono" w:hAnsi="Roboto Mono"/>
        </w:rPr>
        <w:t xml:space="preserve"> combines:</w:t>
      </w:r>
    </w:p>
    <w:p w14:paraId="2E70179F" w14:textId="77777777" w:rsidR="00112F93" w:rsidRPr="00112F93" w:rsidRDefault="00112F93" w:rsidP="00112F93">
      <w:pPr>
        <w:numPr>
          <w:ilvl w:val="1"/>
          <w:numId w:val="17"/>
        </w:numPr>
        <w:rPr>
          <w:rFonts w:ascii="Roboto Mono" w:hAnsi="Roboto Mono"/>
        </w:rPr>
      </w:pPr>
      <w:r w:rsidRPr="00112F93">
        <w:rPr>
          <w:rFonts w:ascii="Roboto Mono" w:hAnsi="Roboto Mono"/>
          <w:b/>
          <w:bCs/>
        </w:rPr>
        <w:t>Lunar months</w:t>
      </w:r>
    </w:p>
    <w:p w14:paraId="1D46F439" w14:textId="77777777" w:rsidR="00112F93" w:rsidRPr="00112F93" w:rsidRDefault="00112F93" w:rsidP="00112F93">
      <w:pPr>
        <w:numPr>
          <w:ilvl w:val="1"/>
          <w:numId w:val="17"/>
        </w:numPr>
        <w:rPr>
          <w:rFonts w:ascii="Roboto Mono" w:hAnsi="Roboto Mono"/>
        </w:rPr>
      </w:pPr>
      <w:r w:rsidRPr="00112F93">
        <w:rPr>
          <w:rFonts w:ascii="Roboto Mono" w:hAnsi="Roboto Mono"/>
          <w:b/>
          <w:bCs/>
        </w:rPr>
        <w:t>Solar seasons</w:t>
      </w:r>
    </w:p>
    <w:p w14:paraId="4613F0CB" w14:textId="77777777" w:rsidR="00112F93" w:rsidRPr="00112F93" w:rsidRDefault="00112F93" w:rsidP="00112F93">
      <w:pPr>
        <w:numPr>
          <w:ilvl w:val="0"/>
          <w:numId w:val="17"/>
        </w:numPr>
        <w:rPr>
          <w:rFonts w:ascii="Roboto Mono" w:hAnsi="Roboto Mono"/>
        </w:rPr>
      </w:pPr>
      <w:r w:rsidRPr="00112F93">
        <w:rPr>
          <w:rFonts w:ascii="Roboto Mono" w:hAnsi="Roboto Mono"/>
        </w:rPr>
        <w:t xml:space="preserve">It uses </w:t>
      </w:r>
      <w:r w:rsidRPr="00112F93">
        <w:rPr>
          <w:rFonts w:ascii="Roboto Mono" w:hAnsi="Roboto Mono"/>
          <w:b/>
          <w:bCs/>
        </w:rPr>
        <w:t>12 or 13 lunar months</w:t>
      </w:r>
      <w:r w:rsidRPr="00112F93">
        <w:rPr>
          <w:rFonts w:ascii="Roboto Mono" w:hAnsi="Roboto Mono"/>
        </w:rPr>
        <w:t>.</w:t>
      </w:r>
    </w:p>
    <w:p w14:paraId="06097D88" w14:textId="77777777" w:rsidR="00112F93" w:rsidRPr="00112F93" w:rsidRDefault="00112F93" w:rsidP="00112F93">
      <w:pPr>
        <w:numPr>
          <w:ilvl w:val="0"/>
          <w:numId w:val="17"/>
        </w:numPr>
        <w:rPr>
          <w:rFonts w:ascii="Roboto Mono" w:hAnsi="Roboto Mono"/>
        </w:rPr>
      </w:pPr>
      <w:r w:rsidRPr="00112F93">
        <w:rPr>
          <w:rFonts w:ascii="Roboto Mono" w:hAnsi="Roboto Mono"/>
        </w:rPr>
        <w:t xml:space="preserve">Leap </w:t>
      </w:r>
      <w:r w:rsidRPr="00112F93">
        <w:rPr>
          <w:rFonts w:ascii="Roboto Mono" w:hAnsi="Roboto Mono"/>
          <w:b/>
          <w:bCs/>
        </w:rPr>
        <w:t>months</w:t>
      </w:r>
      <w:r w:rsidRPr="00112F93">
        <w:rPr>
          <w:rFonts w:ascii="Roboto Mono" w:hAnsi="Roboto Mono"/>
        </w:rPr>
        <w:t xml:space="preserve"> (not leap days) keep the calendar synchronized with the solar year.</w:t>
      </w:r>
    </w:p>
    <w:p w14:paraId="35217F75" w14:textId="77777777" w:rsidR="00112F93" w:rsidRPr="00112F93" w:rsidRDefault="00112F93" w:rsidP="00112F93">
      <w:pPr>
        <w:numPr>
          <w:ilvl w:val="0"/>
          <w:numId w:val="17"/>
        </w:numPr>
        <w:rPr>
          <w:rFonts w:ascii="Roboto Mono" w:hAnsi="Roboto Mono"/>
        </w:rPr>
      </w:pPr>
      <w:r w:rsidRPr="00112F93">
        <w:rPr>
          <w:rFonts w:ascii="Roboto Mono" w:hAnsi="Roboto Mono"/>
        </w:rPr>
        <w:t>It is used in:</w:t>
      </w:r>
    </w:p>
    <w:p w14:paraId="6123760E" w14:textId="77777777" w:rsidR="00112F93" w:rsidRPr="00112F93" w:rsidRDefault="00112F93" w:rsidP="00112F93">
      <w:pPr>
        <w:numPr>
          <w:ilvl w:val="1"/>
          <w:numId w:val="17"/>
        </w:numPr>
        <w:rPr>
          <w:rFonts w:ascii="Roboto Mono" w:hAnsi="Roboto Mono"/>
        </w:rPr>
      </w:pPr>
      <w:r w:rsidRPr="00112F93">
        <w:rPr>
          <w:rFonts w:ascii="Roboto Mono" w:hAnsi="Roboto Mono"/>
        </w:rPr>
        <w:t>Chinese Calendar</w:t>
      </w:r>
    </w:p>
    <w:p w14:paraId="2874ED06" w14:textId="77777777" w:rsidR="00112F93" w:rsidRPr="00112F93" w:rsidRDefault="00112F93" w:rsidP="00112F93">
      <w:pPr>
        <w:numPr>
          <w:ilvl w:val="1"/>
          <w:numId w:val="17"/>
        </w:numPr>
        <w:rPr>
          <w:rFonts w:ascii="Roboto Mono" w:hAnsi="Roboto Mono"/>
        </w:rPr>
      </w:pPr>
      <w:r w:rsidRPr="00112F93">
        <w:rPr>
          <w:rFonts w:ascii="Roboto Mono" w:hAnsi="Roboto Mono"/>
        </w:rPr>
        <w:t>Hebrew Calendar</w:t>
      </w:r>
    </w:p>
    <w:p w14:paraId="28B5D546" w14:textId="77777777" w:rsidR="00112F93" w:rsidRPr="00112F93" w:rsidRDefault="00112F93" w:rsidP="00112F93">
      <w:pPr>
        <w:numPr>
          <w:ilvl w:val="1"/>
          <w:numId w:val="17"/>
        </w:numPr>
        <w:rPr>
          <w:rFonts w:ascii="Roboto Mono" w:hAnsi="Roboto Mono"/>
        </w:rPr>
      </w:pPr>
      <w:r w:rsidRPr="00112F93">
        <w:rPr>
          <w:rFonts w:ascii="Roboto Mono" w:hAnsi="Roboto Mono"/>
        </w:rPr>
        <w:t>Traditional Hindu Calendars</w:t>
      </w:r>
    </w:p>
    <w:p w14:paraId="62C3ACF4" w14:textId="77777777" w:rsidR="00112F93" w:rsidRPr="00112F93" w:rsidRDefault="00112F93" w:rsidP="00112F93">
      <w:pPr>
        <w:numPr>
          <w:ilvl w:val="0"/>
          <w:numId w:val="17"/>
        </w:numPr>
        <w:rPr>
          <w:rFonts w:ascii="Roboto Mono" w:hAnsi="Roboto Mono"/>
        </w:rPr>
      </w:pPr>
      <w:r w:rsidRPr="00112F93">
        <w:rPr>
          <w:rFonts w:ascii="Roboto Mono" w:hAnsi="Roboto Mono"/>
        </w:rPr>
        <w:t xml:space="preserve">Its average length closely matches the </w:t>
      </w:r>
      <w:r w:rsidRPr="00112F93">
        <w:rPr>
          <w:rFonts w:ascii="Roboto Mono" w:hAnsi="Roboto Mono"/>
          <w:b/>
          <w:bCs/>
        </w:rPr>
        <w:t>tropical year</w:t>
      </w:r>
      <w:r w:rsidRPr="00112F93">
        <w:rPr>
          <w:rFonts w:ascii="Roboto Mono" w:hAnsi="Roboto Mono"/>
        </w:rPr>
        <w:t>.</w:t>
      </w:r>
    </w:p>
    <w:p w14:paraId="07CEF445" w14:textId="77777777" w:rsidR="00112F93" w:rsidRPr="00112F93" w:rsidRDefault="00112F93" w:rsidP="00112F93">
      <w:pPr>
        <w:rPr>
          <w:rFonts w:ascii="Roboto Mono" w:hAnsi="Roboto Mono"/>
        </w:rPr>
      </w:pPr>
      <w:r w:rsidRPr="00112F93">
        <w:rPr>
          <w:rFonts w:ascii="Roboto Mono" w:hAnsi="Roboto Mono"/>
        </w:rPr>
        <w:pict w14:anchorId="6AB9B882">
          <v:rect id="_x0000_i1180" style="width:0;height:1.5pt" o:hralign="center" o:hrstd="t" o:hr="t" fillcolor="#a0a0a0" stroked="f"/>
        </w:pict>
      </w:r>
    </w:p>
    <w:p w14:paraId="297DB690" w14:textId="77777777" w:rsidR="00112F93" w:rsidRDefault="00112F93" w:rsidP="00112F93">
      <w:pPr>
        <w:pStyle w:val="Heading2"/>
      </w:pPr>
      <w:r w:rsidRPr="00112F93">
        <w:lastRenderedPageBreak/>
        <w:t>Conclusion</w:t>
      </w:r>
    </w:p>
    <w:p w14:paraId="5981E673" w14:textId="6772C243" w:rsidR="00112F93" w:rsidRPr="00112F93" w:rsidRDefault="00112F93" w:rsidP="00112F9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D16E54" w14:textId="77777777" w:rsidR="00112F93" w:rsidRPr="00112F93" w:rsidRDefault="00112F93" w:rsidP="00112F93">
      <w:pPr>
        <w:rPr>
          <w:rFonts w:ascii="Roboto Mono" w:hAnsi="Roboto Mono"/>
        </w:rPr>
      </w:pPr>
      <w:r w:rsidRPr="00112F93">
        <w:rPr>
          <w:rFonts w:ascii="Roboto Mono" w:hAnsi="Roboto Mono"/>
        </w:rPr>
        <w:t xml:space="preserve">A </w:t>
      </w:r>
      <w:r w:rsidRPr="00112F93">
        <w:rPr>
          <w:rFonts w:ascii="Roboto Mono" w:hAnsi="Roboto Mono"/>
          <w:b/>
          <w:bCs/>
        </w:rPr>
        <w:t>Lunisolar Year</w:t>
      </w:r>
      <w:r w:rsidRPr="00112F93">
        <w:rPr>
          <w:rFonts w:ascii="Roboto Mono" w:hAnsi="Roboto Mono"/>
        </w:rPr>
        <w:t xml:space="preserve"> is a timekeeping system that combines the </w:t>
      </w:r>
      <w:r w:rsidRPr="00112F93">
        <w:rPr>
          <w:rFonts w:ascii="Roboto Mono" w:hAnsi="Roboto Mono"/>
          <w:b/>
          <w:bCs/>
        </w:rPr>
        <w:t>Moon's monthly cycle</w:t>
      </w:r>
      <w:r w:rsidRPr="00112F93">
        <w:rPr>
          <w:rFonts w:ascii="Roboto Mono" w:hAnsi="Roboto Mono"/>
        </w:rPr>
        <w:t xml:space="preserve"> with the </w:t>
      </w:r>
      <w:r w:rsidRPr="00112F93">
        <w:rPr>
          <w:rFonts w:ascii="Roboto Mono" w:hAnsi="Roboto Mono"/>
          <w:b/>
          <w:bCs/>
        </w:rPr>
        <w:t>Earth's yearly revolution around the Sun</w:t>
      </w:r>
      <w:r w:rsidRPr="00112F93">
        <w:rPr>
          <w:rFonts w:ascii="Roboto Mono" w:hAnsi="Roboto Mono"/>
        </w:rPr>
        <w:t xml:space="preserve">. By periodically adding an extra </w:t>
      </w:r>
      <w:r w:rsidRPr="00112F93">
        <w:rPr>
          <w:rFonts w:ascii="Roboto Mono" w:hAnsi="Roboto Mono"/>
          <w:b/>
          <w:bCs/>
        </w:rPr>
        <w:t>leap month</w:t>
      </w:r>
      <w:r w:rsidRPr="00112F93">
        <w:rPr>
          <w:rFonts w:ascii="Roboto Mono" w:hAnsi="Roboto Mono"/>
        </w:rPr>
        <w:t>, it maintains both the natural sequence of lunar phases and the regular occurrence of the seasons. This balance makes lunisolar calendars particularly valuable for religious traditions, cultural festivals, and agricultural planning, allowing them to preserve the benefits of both lunar and solar timekeeping.</w:t>
      </w:r>
    </w:p>
    <w:p w14:paraId="080EE2B4" w14:textId="77777777" w:rsidR="00112F93" w:rsidRPr="00112F93" w:rsidRDefault="00112F93" w:rsidP="00112F93">
      <w:pPr>
        <w:rPr>
          <w:rFonts w:ascii="Roboto Mono" w:hAnsi="Roboto Mono"/>
        </w:rPr>
      </w:pPr>
    </w:p>
    <w:sectPr w:rsidR="00112F93" w:rsidRPr="00112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861"/>
    <w:multiLevelType w:val="multilevel"/>
    <w:tmpl w:val="D07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B72A6"/>
    <w:multiLevelType w:val="multilevel"/>
    <w:tmpl w:val="1DDA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363C8"/>
    <w:multiLevelType w:val="multilevel"/>
    <w:tmpl w:val="7818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A0B77"/>
    <w:multiLevelType w:val="multilevel"/>
    <w:tmpl w:val="EFDA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E01B5"/>
    <w:multiLevelType w:val="multilevel"/>
    <w:tmpl w:val="46DE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F3DC3"/>
    <w:multiLevelType w:val="multilevel"/>
    <w:tmpl w:val="3A2A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3342B"/>
    <w:multiLevelType w:val="multilevel"/>
    <w:tmpl w:val="423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7372D"/>
    <w:multiLevelType w:val="multilevel"/>
    <w:tmpl w:val="DF9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F558C"/>
    <w:multiLevelType w:val="multilevel"/>
    <w:tmpl w:val="62A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11C88"/>
    <w:multiLevelType w:val="multilevel"/>
    <w:tmpl w:val="91A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12D25"/>
    <w:multiLevelType w:val="multilevel"/>
    <w:tmpl w:val="1C9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E0F07"/>
    <w:multiLevelType w:val="multilevel"/>
    <w:tmpl w:val="6C2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23802"/>
    <w:multiLevelType w:val="multilevel"/>
    <w:tmpl w:val="E58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C2D96"/>
    <w:multiLevelType w:val="multilevel"/>
    <w:tmpl w:val="F9F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32344"/>
    <w:multiLevelType w:val="multilevel"/>
    <w:tmpl w:val="419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E79DD"/>
    <w:multiLevelType w:val="multilevel"/>
    <w:tmpl w:val="DDE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51052"/>
    <w:multiLevelType w:val="multilevel"/>
    <w:tmpl w:val="A06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182453">
    <w:abstractNumId w:val="9"/>
  </w:num>
  <w:num w:numId="2" w16cid:durableId="848523781">
    <w:abstractNumId w:val="6"/>
  </w:num>
  <w:num w:numId="3" w16cid:durableId="2111505776">
    <w:abstractNumId w:val="0"/>
  </w:num>
  <w:num w:numId="4" w16cid:durableId="1361126936">
    <w:abstractNumId w:val="5"/>
  </w:num>
  <w:num w:numId="5" w16cid:durableId="1449932412">
    <w:abstractNumId w:val="1"/>
  </w:num>
  <w:num w:numId="6" w16cid:durableId="1697150626">
    <w:abstractNumId w:val="13"/>
  </w:num>
  <w:num w:numId="7" w16cid:durableId="1580097685">
    <w:abstractNumId w:val="8"/>
  </w:num>
  <w:num w:numId="8" w16cid:durableId="1743284757">
    <w:abstractNumId w:val="11"/>
  </w:num>
  <w:num w:numId="9" w16cid:durableId="1596665531">
    <w:abstractNumId w:val="15"/>
  </w:num>
  <w:num w:numId="10" w16cid:durableId="1607812726">
    <w:abstractNumId w:val="16"/>
  </w:num>
  <w:num w:numId="11" w16cid:durableId="1111710062">
    <w:abstractNumId w:val="12"/>
  </w:num>
  <w:num w:numId="12" w16cid:durableId="1892229175">
    <w:abstractNumId w:val="10"/>
  </w:num>
  <w:num w:numId="13" w16cid:durableId="901794118">
    <w:abstractNumId w:val="2"/>
  </w:num>
  <w:num w:numId="14" w16cid:durableId="1080710497">
    <w:abstractNumId w:val="7"/>
  </w:num>
  <w:num w:numId="15" w16cid:durableId="1206791980">
    <w:abstractNumId w:val="4"/>
  </w:num>
  <w:num w:numId="16" w16cid:durableId="1281645448">
    <w:abstractNumId w:val="14"/>
  </w:num>
  <w:num w:numId="17" w16cid:durableId="1677222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7E8"/>
    <w:rsid w:val="00112F93"/>
    <w:rsid w:val="001E3B29"/>
    <w:rsid w:val="001F3297"/>
    <w:rsid w:val="002D1F4F"/>
    <w:rsid w:val="00523C65"/>
    <w:rsid w:val="00711B4D"/>
    <w:rsid w:val="007E3170"/>
    <w:rsid w:val="007F3107"/>
    <w:rsid w:val="008952B3"/>
    <w:rsid w:val="00A70480"/>
    <w:rsid w:val="00D8287C"/>
    <w:rsid w:val="00F02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FBB6"/>
  <w15:chartTrackingRefBased/>
  <w15:docId w15:val="{4372EF04-712D-459F-8E61-9CF967BC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2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2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7E8"/>
    <w:rPr>
      <w:rFonts w:eastAsiaTheme="majorEastAsia" w:cstheme="majorBidi"/>
      <w:color w:val="272727" w:themeColor="text1" w:themeTint="D8"/>
    </w:rPr>
  </w:style>
  <w:style w:type="paragraph" w:styleId="Title">
    <w:name w:val="Title"/>
    <w:basedOn w:val="Normal"/>
    <w:next w:val="Normal"/>
    <w:link w:val="TitleChar"/>
    <w:uiPriority w:val="10"/>
    <w:qFormat/>
    <w:rsid w:val="00F0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7E8"/>
    <w:pPr>
      <w:spacing w:before="160"/>
      <w:jc w:val="center"/>
    </w:pPr>
    <w:rPr>
      <w:i/>
      <w:iCs/>
      <w:color w:val="404040" w:themeColor="text1" w:themeTint="BF"/>
    </w:rPr>
  </w:style>
  <w:style w:type="character" w:customStyle="1" w:styleId="QuoteChar">
    <w:name w:val="Quote Char"/>
    <w:basedOn w:val="DefaultParagraphFont"/>
    <w:link w:val="Quote"/>
    <w:uiPriority w:val="29"/>
    <w:rsid w:val="00F027E8"/>
    <w:rPr>
      <w:i/>
      <w:iCs/>
      <w:color w:val="404040" w:themeColor="text1" w:themeTint="BF"/>
    </w:rPr>
  </w:style>
  <w:style w:type="paragraph" w:styleId="ListParagraph">
    <w:name w:val="List Paragraph"/>
    <w:basedOn w:val="Normal"/>
    <w:uiPriority w:val="34"/>
    <w:qFormat/>
    <w:rsid w:val="00F027E8"/>
    <w:pPr>
      <w:ind w:left="720"/>
      <w:contextualSpacing/>
    </w:pPr>
  </w:style>
  <w:style w:type="character" w:styleId="IntenseEmphasis">
    <w:name w:val="Intense Emphasis"/>
    <w:basedOn w:val="DefaultParagraphFont"/>
    <w:uiPriority w:val="21"/>
    <w:qFormat/>
    <w:rsid w:val="00F027E8"/>
    <w:rPr>
      <w:i/>
      <w:iCs/>
      <w:color w:val="2F5496" w:themeColor="accent1" w:themeShade="BF"/>
    </w:rPr>
  </w:style>
  <w:style w:type="paragraph" w:styleId="IntenseQuote">
    <w:name w:val="Intense Quote"/>
    <w:basedOn w:val="Normal"/>
    <w:next w:val="Normal"/>
    <w:link w:val="IntenseQuoteChar"/>
    <w:uiPriority w:val="30"/>
    <w:qFormat/>
    <w:rsid w:val="00F0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7E8"/>
    <w:rPr>
      <w:i/>
      <w:iCs/>
      <w:color w:val="2F5496" w:themeColor="accent1" w:themeShade="BF"/>
    </w:rPr>
  </w:style>
  <w:style w:type="character" w:styleId="IntenseReference">
    <w:name w:val="Intense Reference"/>
    <w:basedOn w:val="DefaultParagraphFont"/>
    <w:uiPriority w:val="32"/>
    <w:qFormat/>
    <w:rsid w:val="00F027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1084</Words>
  <Characters>6182</Characters>
  <Application>Microsoft Office Word</Application>
  <DocSecurity>0</DocSecurity>
  <Lines>51</Lines>
  <Paragraphs>14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2026-07-29T11:48:00Z</dcterms:created>
  <dcterms:modified xsi:type="dcterms:W3CDTF">2026-07-29T11:51:00Z</dcterms:modified>
</cp:coreProperties>
</file>