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301A" w14:textId="51C22413" w:rsidR="00A70480" w:rsidRDefault="009E357E" w:rsidP="009E357E">
      <w:pPr>
        <w:pStyle w:val="Heading1"/>
      </w:pPr>
      <w:r w:rsidRPr="004B38B3">
        <w:t>Solar Calendar</w:t>
      </w:r>
    </w:p>
    <w:p w14:paraId="19F42E99" w14:textId="36F3F150" w:rsidR="009E357E" w:rsidRPr="009E357E" w:rsidRDefault="009E357E" w:rsidP="009E357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7AC5256" w14:textId="3F5FFC13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drawing>
          <wp:inline distT="0" distB="0" distL="0" distR="0" wp14:anchorId="2063415D" wp14:editId="24363469">
            <wp:extent cx="5943600" cy="3964305"/>
            <wp:effectExtent l="0" t="0" r="0" b="0"/>
            <wp:docPr id="1866403927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F9445" w14:textId="5DF730F3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lastRenderedPageBreak/>
        <w:drawing>
          <wp:inline distT="0" distB="0" distL="0" distR="0" wp14:anchorId="1ACF5DC9" wp14:editId="3E0D6DB3">
            <wp:extent cx="5943600" cy="3836035"/>
            <wp:effectExtent l="0" t="0" r="0" b="0"/>
            <wp:docPr id="1093616051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7EB89" w14:textId="78A26764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drawing>
          <wp:inline distT="0" distB="0" distL="0" distR="0" wp14:anchorId="204DA90F" wp14:editId="70F16AFD">
            <wp:extent cx="5943600" cy="3345180"/>
            <wp:effectExtent l="0" t="0" r="0" b="7620"/>
            <wp:docPr id="1762956375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3EA1F" w14:textId="7924EFB3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lastRenderedPageBreak/>
        <w:drawing>
          <wp:inline distT="0" distB="0" distL="0" distR="0" wp14:anchorId="5E5B7166" wp14:editId="68F77A8A">
            <wp:extent cx="5943600" cy="4425315"/>
            <wp:effectExtent l="0" t="0" r="0" b="0"/>
            <wp:docPr id="1423601267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96AC6" w14:textId="307E8F79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drawing>
          <wp:inline distT="0" distB="0" distL="0" distR="0" wp14:anchorId="751A44CC" wp14:editId="184880B6">
            <wp:extent cx="5715000" cy="3261360"/>
            <wp:effectExtent l="0" t="0" r="0" b="0"/>
            <wp:docPr id="1607625355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1FAA7" w14:textId="129928FC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lastRenderedPageBreak/>
        <w:drawing>
          <wp:inline distT="0" distB="0" distL="0" distR="0" wp14:anchorId="0BCE31C9" wp14:editId="1E2F2B34">
            <wp:extent cx="5943600" cy="3962400"/>
            <wp:effectExtent l="0" t="0" r="0" b="0"/>
            <wp:docPr id="3688517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9D8E0" w14:textId="06D4E86B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lastRenderedPageBreak/>
        <w:drawing>
          <wp:inline distT="0" distB="0" distL="0" distR="0" wp14:anchorId="0058A040" wp14:editId="3C759B55">
            <wp:extent cx="5943600" cy="4453255"/>
            <wp:effectExtent l="0" t="0" r="0" b="4445"/>
            <wp:docPr id="487592912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1B4C2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t xml:space="preserve">A </w:t>
      </w:r>
      <w:r w:rsidRPr="009E357E">
        <w:rPr>
          <w:rFonts w:ascii="Roboto Mono" w:hAnsi="Roboto Mono"/>
          <w:b/>
          <w:bCs/>
        </w:rPr>
        <w:t>Solar Calendar</w:t>
      </w:r>
      <w:r w:rsidRPr="009E357E">
        <w:rPr>
          <w:rFonts w:ascii="Roboto Mono" w:hAnsi="Roboto Mono"/>
        </w:rPr>
        <w:t xml:space="preserve"> is a calendar system based on the </w:t>
      </w:r>
      <w:r w:rsidRPr="009E357E">
        <w:rPr>
          <w:rFonts w:ascii="Roboto Mono" w:hAnsi="Roboto Mono"/>
          <w:b/>
          <w:bCs/>
        </w:rPr>
        <w:t>Earth's revolution around the Sun</w:t>
      </w:r>
      <w:r w:rsidRPr="009E357E">
        <w:rPr>
          <w:rFonts w:ascii="Roboto Mono" w:hAnsi="Roboto Mono"/>
        </w:rPr>
        <w:t xml:space="preserve">. Its primary purpose is to keep the calendar synchronized with the </w:t>
      </w:r>
      <w:r w:rsidRPr="009E357E">
        <w:rPr>
          <w:rFonts w:ascii="Roboto Mono" w:hAnsi="Roboto Mono"/>
          <w:b/>
          <w:bCs/>
        </w:rPr>
        <w:t>seasons</w:t>
      </w:r>
      <w:r w:rsidRPr="009E357E">
        <w:rPr>
          <w:rFonts w:ascii="Roboto Mono" w:hAnsi="Roboto Mono"/>
        </w:rPr>
        <w:t>, making it especially useful for civil life, agriculture, education, science, and government.</w:t>
      </w:r>
    </w:p>
    <w:p w14:paraId="07E056D7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t xml:space="preserve">Most countries today use a solar calendar, with the </w:t>
      </w:r>
      <w:r w:rsidRPr="009E357E">
        <w:rPr>
          <w:rFonts w:ascii="Roboto Mono" w:hAnsi="Roboto Mono"/>
          <w:b/>
          <w:bCs/>
        </w:rPr>
        <w:t>Gregorian Calendar</w:t>
      </w:r>
      <w:r w:rsidRPr="009E357E">
        <w:rPr>
          <w:rFonts w:ascii="Roboto Mono" w:hAnsi="Roboto Mono"/>
        </w:rPr>
        <w:t xml:space="preserve"> being the most widely adopted example.</w:t>
      </w:r>
    </w:p>
    <w:p w14:paraId="447019D9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pict w14:anchorId="63085B83">
          <v:rect id="_x0000_i1219" style="width:0;height:1.5pt" o:hralign="center" o:hrstd="t" o:hr="t" fillcolor="#a0a0a0" stroked="f"/>
        </w:pict>
      </w:r>
    </w:p>
    <w:p w14:paraId="1B9C65F6" w14:textId="77777777" w:rsidR="009E357E" w:rsidRDefault="009E357E" w:rsidP="009E357E">
      <w:pPr>
        <w:pStyle w:val="Heading2"/>
      </w:pPr>
      <w:r w:rsidRPr="009E357E">
        <w:t>Definition</w:t>
      </w:r>
    </w:p>
    <w:p w14:paraId="3218BF06" w14:textId="7A650DD0" w:rsidR="009E357E" w:rsidRPr="009E357E" w:rsidRDefault="009E357E" w:rsidP="009E35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0056D2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  <w:b/>
          <w:bCs/>
        </w:rPr>
        <w:t>A Solar Calendar is a calendar system in which the length of the year is based on the Earth's complete orbit around the Sun.</w:t>
      </w:r>
    </w:p>
    <w:p w14:paraId="5A0FA8EE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lastRenderedPageBreak/>
        <w:pict w14:anchorId="52ABAD7F">
          <v:rect id="_x0000_i1220" style="width:0;height:1.5pt" o:hralign="center" o:hrstd="t" o:hr="t" fillcolor="#a0a0a0" stroked="f"/>
        </w:pict>
      </w:r>
    </w:p>
    <w:p w14:paraId="25D088DB" w14:textId="77777777" w:rsidR="009E357E" w:rsidRDefault="009E357E" w:rsidP="009E357E">
      <w:pPr>
        <w:pStyle w:val="Heading2"/>
      </w:pPr>
      <w:r w:rsidRPr="009E357E">
        <w:t>Purpose</w:t>
      </w:r>
    </w:p>
    <w:p w14:paraId="4D0472C1" w14:textId="3EB33C64" w:rsidR="009E357E" w:rsidRPr="009E357E" w:rsidRDefault="009E357E" w:rsidP="009E35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C1EFD98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t>A solar calendar is designed to:</w:t>
      </w:r>
    </w:p>
    <w:p w14:paraId="5BF3875C" w14:textId="77777777" w:rsidR="009E357E" w:rsidRPr="009E357E" w:rsidRDefault="009E357E" w:rsidP="009E357E">
      <w:pPr>
        <w:numPr>
          <w:ilvl w:val="0"/>
          <w:numId w:val="1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Keep the calendar aligned with the seasons.</w:t>
      </w:r>
    </w:p>
    <w:p w14:paraId="289CB7C7" w14:textId="77777777" w:rsidR="009E357E" w:rsidRPr="009E357E" w:rsidRDefault="009E357E" w:rsidP="009E357E">
      <w:pPr>
        <w:numPr>
          <w:ilvl w:val="0"/>
          <w:numId w:val="1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Organize civil and governmental activities.</w:t>
      </w:r>
    </w:p>
    <w:p w14:paraId="1F432197" w14:textId="77777777" w:rsidR="009E357E" w:rsidRPr="009E357E" w:rsidRDefault="009E357E" w:rsidP="009E357E">
      <w:pPr>
        <w:numPr>
          <w:ilvl w:val="0"/>
          <w:numId w:val="1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Schedule education and business.</w:t>
      </w:r>
    </w:p>
    <w:p w14:paraId="6D6C5E97" w14:textId="77777777" w:rsidR="009E357E" w:rsidRPr="009E357E" w:rsidRDefault="009E357E" w:rsidP="009E357E">
      <w:pPr>
        <w:numPr>
          <w:ilvl w:val="0"/>
          <w:numId w:val="1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Support agriculture.</w:t>
      </w:r>
    </w:p>
    <w:p w14:paraId="7175C4A8" w14:textId="77777777" w:rsidR="009E357E" w:rsidRPr="009E357E" w:rsidRDefault="009E357E" w:rsidP="009E357E">
      <w:pPr>
        <w:numPr>
          <w:ilvl w:val="0"/>
          <w:numId w:val="1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Record historical events.</w:t>
      </w:r>
    </w:p>
    <w:p w14:paraId="4E066055" w14:textId="77777777" w:rsidR="009E357E" w:rsidRPr="009E357E" w:rsidRDefault="009E357E" w:rsidP="009E357E">
      <w:pPr>
        <w:numPr>
          <w:ilvl w:val="0"/>
          <w:numId w:val="1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Measure long periods of time accurately.</w:t>
      </w:r>
    </w:p>
    <w:p w14:paraId="65AA8E18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pict w14:anchorId="1F2BC17F">
          <v:rect id="_x0000_i1221" style="width:0;height:1.5pt" o:hralign="center" o:hrstd="t" o:hr="t" fillcolor="#a0a0a0" stroked="f"/>
        </w:pict>
      </w:r>
    </w:p>
    <w:p w14:paraId="5B1A1A2A" w14:textId="77777777" w:rsidR="009E357E" w:rsidRDefault="009E357E" w:rsidP="009E357E">
      <w:pPr>
        <w:pStyle w:val="Heading2"/>
      </w:pPr>
      <w:r w:rsidRPr="009E357E">
        <w:t>Astronomical Basis</w:t>
      </w:r>
    </w:p>
    <w:p w14:paraId="21E44F01" w14:textId="4EB79F45" w:rsidR="009E357E" w:rsidRPr="009E357E" w:rsidRDefault="009E357E" w:rsidP="009E35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3F7257" w14:textId="77777777" w:rsidR="00152E8E" w:rsidRPr="00152E8E" w:rsidRDefault="00152E8E" w:rsidP="00152E8E">
      <w:pPr>
        <w:rPr>
          <w:rFonts w:ascii="Roboto Mono" w:hAnsi="Roboto Mono"/>
        </w:rPr>
      </w:pPr>
      <w:r w:rsidRPr="00152E8E">
        <w:rPr>
          <w:rFonts w:ascii="Roboto Mono" w:hAnsi="Roboto Mono"/>
        </w:rPr>
        <w:t>A solar calendar is based on one complete revolution of the Earth around the Sun.</w:t>
      </w:r>
    </w:p>
    <w:p w14:paraId="55122D99" w14:textId="77777777" w:rsidR="00152E8E" w:rsidRPr="00152E8E" w:rsidRDefault="00152E8E" w:rsidP="00152E8E">
      <w:pPr>
        <w:rPr>
          <w:rFonts w:ascii="Roboto Mono" w:hAnsi="Roboto Mono"/>
        </w:rPr>
      </w:pPr>
      <w:r w:rsidRPr="00152E8E">
        <w:rPr>
          <w:rFonts w:ascii="Roboto Mono" w:hAnsi="Roboto Mono"/>
        </w:rPr>
        <w:t>The average length of a tropical (solar) year is approximately:</w:t>
      </w:r>
    </w:p>
    <w:p w14:paraId="356C370D" w14:textId="73F90FDD" w:rsidR="00152E8E" w:rsidRPr="00152E8E" w:rsidRDefault="00152E8E" w:rsidP="00152E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365.2422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</w:p>
    <w:p w14:paraId="1388B9DA" w14:textId="77777777" w:rsidR="00152E8E" w:rsidRPr="00152E8E" w:rsidRDefault="00152E8E" w:rsidP="00152E8E">
      <w:pPr>
        <w:rPr>
          <w:rFonts w:ascii="Roboto Mono" w:hAnsi="Roboto Mono"/>
        </w:rPr>
      </w:pPr>
      <w:r w:rsidRPr="00152E8E">
        <w:rPr>
          <w:rFonts w:ascii="Roboto Mono" w:hAnsi="Roboto Mono"/>
        </w:rPr>
        <w:t xml:space="preserve">Because this is not a whole number of days, most solar calendars use </w:t>
      </w:r>
      <w:r w:rsidRPr="00152E8E">
        <w:rPr>
          <w:rFonts w:ascii="Roboto Mono" w:hAnsi="Roboto Mono"/>
          <w:b/>
          <w:bCs/>
        </w:rPr>
        <w:t>leap-year adjustments</w:t>
      </w:r>
      <w:r w:rsidRPr="00152E8E">
        <w:rPr>
          <w:rFonts w:ascii="Roboto Mono" w:hAnsi="Roboto Mono"/>
        </w:rPr>
        <w:t xml:space="preserve"> to maintain long-term accuracy.</w:t>
      </w:r>
    </w:p>
    <w:p w14:paraId="68D33046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pict w14:anchorId="6CAAEF3D">
          <v:rect id="_x0000_i1222" style="width:0;height:1.5pt" o:hralign="center" o:hrstd="t" o:hr="t" fillcolor="#a0a0a0" stroked="f"/>
        </w:pict>
      </w:r>
    </w:p>
    <w:p w14:paraId="08EFDC67" w14:textId="77777777" w:rsidR="009E357E" w:rsidRDefault="009E357E" w:rsidP="009E357E">
      <w:pPr>
        <w:pStyle w:val="Heading2"/>
      </w:pPr>
      <w:r w:rsidRPr="009E357E">
        <w:t>Main Characteristics</w:t>
      </w:r>
    </w:p>
    <w:p w14:paraId="24789D74" w14:textId="423D3372" w:rsidR="009E357E" w:rsidRPr="009E357E" w:rsidRDefault="009E357E" w:rsidP="009E35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4E70F44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t>A solar calendar typically has:</w:t>
      </w:r>
    </w:p>
    <w:p w14:paraId="5F419837" w14:textId="77777777" w:rsidR="009E357E" w:rsidRPr="009E357E" w:rsidRDefault="009E357E" w:rsidP="009E357E">
      <w:pPr>
        <w:numPr>
          <w:ilvl w:val="0"/>
          <w:numId w:val="2"/>
        </w:numPr>
        <w:rPr>
          <w:rFonts w:ascii="Roboto Mono" w:hAnsi="Roboto Mono"/>
        </w:rPr>
      </w:pPr>
      <w:r w:rsidRPr="009E357E">
        <w:rPr>
          <w:rFonts w:ascii="Roboto Mono" w:hAnsi="Roboto Mono"/>
          <w:b/>
          <w:bCs/>
        </w:rPr>
        <w:t>365 days</w:t>
      </w:r>
      <w:r w:rsidRPr="009E357E">
        <w:rPr>
          <w:rFonts w:ascii="Roboto Mono" w:hAnsi="Roboto Mono"/>
        </w:rPr>
        <w:t xml:space="preserve"> in a common year.</w:t>
      </w:r>
    </w:p>
    <w:p w14:paraId="72796133" w14:textId="77777777" w:rsidR="009E357E" w:rsidRPr="009E357E" w:rsidRDefault="009E357E" w:rsidP="009E357E">
      <w:pPr>
        <w:numPr>
          <w:ilvl w:val="0"/>
          <w:numId w:val="2"/>
        </w:numPr>
        <w:rPr>
          <w:rFonts w:ascii="Roboto Mono" w:hAnsi="Roboto Mono"/>
        </w:rPr>
      </w:pPr>
      <w:r w:rsidRPr="009E357E">
        <w:rPr>
          <w:rFonts w:ascii="Roboto Mono" w:hAnsi="Roboto Mono"/>
          <w:b/>
          <w:bCs/>
        </w:rPr>
        <w:lastRenderedPageBreak/>
        <w:t>366 days</w:t>
      </w:r>
      <w:r w:rsidRPr="009E357E">
        <w:rPr>
          <w:rFonts w:ascii="Roboto Mono" w:hAnsi="Roboto Mono"/>
        </w:rPr>
        <w:t xml:space="preserve"> in a leap year.</w:t>
      </w:r>
    </w:p>
    <w:p w14:paraId="3592DEF5" w14:textId="77777777" w:rsidR="009E357E" w:rsidRPr="009E357E" w:rsidRDefault="009E357E" w:rsidP="009E357E">
      <w:pPr>
        <w:numPr>
          <w:ilvl w:val="0"/>
          <w:numId w:val="2"/>
        </w:numPr>
        <w:rPr>
          <w:rFonts w:ascii="Roboto Mono" w:hAnsi="Roboto Mono"/>
        </w:rPr>
      </w:pPr>
      <w:r w:rsidRPr="009E357E">
        <w:rPr>
          <w:rFonts w:ascii="Roboto Mono" w:hAnsi="Roboto Mono"/>
          <w:b/>
          <w:bCs/>
        </w:rPr>
        <w:t>12 months</w:t>
      </w:r>
      <w:r w:rsidRPr="009E357E">
        <w:rPr>
          <w:rFonts w:ascii="Roboto Mono" w:hAnsi="Roboto Mono"/>
        </w:rPr>
        <w:t>.</w:t>
      </w:r>
    </w:p>
    <w:p w14:paraId="5E80398A" w14:textId="77777777" w:rsidR="009E357E" w:rsidRPr="009E357E" w:rsidRDefault="009E357E" w:rsidP="009E357E">
      <w:pPr>
        <w:numPr>
          <w:ilvl w:val="0"/>
          <w:numId w:val="2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Fixed progression of seasons.</w:t>
      </w:r>
    </w:p>
    <w:p w14:paraId="782C497B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pict w14:anchorId="74A8E9A6">
          <v:rect id="_x0000_i1223" style="width:0;height:1.5pt" o:hralign="center" o:hrstd="t" o:hr="t" fillcolor="#a0a0a0" stroked="f"/>
        </w:pict>
      </w:r>
    </w:p>
    <w:p w14:paraId="560BF888" w14:textId="77777777" w:rsidR="009E357E" w:rsidRDefault="009E357E" w:rsidP="009E357E">
      <w:pPr>
        <w:pStyle w:val="Heading2"/>
      </w:pPr>
      <w:r w:rsidRPr="009E357E">
        <w:t>Components</w:t>
      </w:r>
    </w:p>
    <w:p w14:paraId="6AC9B989" w14:textId="57DFB5C7" w:rsidR="009E357E" w:rsidRPr="009E357E" w:rsidRDefault="009E357E" w:rsidP="009E35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4A5532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t>A solar calendar consists of:</w:t>
      </w:r>
    </w:p>
    <w:p w14:paraId="52B32632" w14:textId="77777777" w:rsidR="009E357E" w:rsidRPr="009E357E" w:rsidRDefault="009E357E" w:rsidP="009E357E">
      <w:pPr>
        <w:numPr>
          <w:ilvl w:val="0"/>
          <w:numId w:val="3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Day</w:t>
      </w:r>
    </w:p>
    <w:p w14:paraId="3DCD2D7F" w14:textId="77777777" w:rsidR="009E357E" w:rsidRPr="009E357E" w:rsidRDefault="009E357E" w:rsidP="009E357E">
      <w:pPr>
        <w:numPr>
          <w:ilvl w:val="0"/>
          <w:numId w:val="3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Week</w:t>
      </w:r>
    </w:p>
    <w:p w14:paraId="0357391B" w14:textId="77777777" w:rsidR="009E357E" w:rsidRPr="009E357E" w:rsidRDefault="009E357E" w:rsidP="009E357E">
      <w:pPr>
        <w:numPr>
          <w:ilvl w:val="0"/>
          <w:numId w:val="3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Month</w:t>
      </w:r>
    </w:p>
    <w:p w14:paraId="44367DBA" w14:textId="77777777" w:rsidR="009E357E" w:rsidRPr="009E357E" w:rsidRDefault="009E357E" w:rsidP="009E357E">
      <w:pPr>
        <w:numPr>
          <w:ilvl w:val="0"/>
          <w:numId w:val="3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Year</w:t>
      </w:r>
    </w:p>
    <w:p w14:paraId="798215E5" w14:textId="77777777" w:rsidR="009E357E" w:rsidRPr="009E357E" w:rsidRDefault="009E357E" w:rsidP="009E357E">
      <w:pPr>
        <w:numPr>
          <w:ilvl w:val="0"/>
          <w:numId w:val="3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Leap year adjustment</w:t>
      </w:r>
    </w:p>
    <w:p w14:paraId="0E8EDD6B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pict w14:anchorId="0F187420">
          <v:rect id="_x0000_i1224" style="width:0;height:1.5pt" o:hralign="center" o:hrstd="t" o:hr="t" fillcolor="#a0a0a0" stroked="f"/>
        </w:pict>
      </w:r>
    </w:p>
    <w:p w14:paraId="19D102A7" w14:textId="77777777" w:rsidR="009E357E" w:rsidRDefault="009E357E" w:rsidP="009E357E">
      <w:pPr>
        <w:pStyle w:val="Heading2"/>
      </w:pPr>
      <w:r w:rsidRPr="009E357E">
        <w:t>Relationship to the Seasons</w:t>
      </w:r>
    </w:p>
    <w:p w14:paraId="64D8BCB7" w14:textId="69CCAEA4" w:rsidR="009E357E" w:rsidRPr="009E357E" w:rsidRDefault="009E357E" w:rsidP="009E35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25F7DAA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t>One of the main advantages of a solar calendar is that it remains synchronized with the seasons.</w:t>
      </w:r>
    </w:p>
    <w:p w14:paraId="246490B1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t>For example:</w:t>
      </w:r>
    </w:p>
    <w:p w14:paraId="410F970B" w14:textId="77777777" w:rsidR="009E357E" w:rsidRPr="009E357E" w:rsidRDefault="009E357E" w:rsidP="009E357E">
      <w:pPr>
        <w:numPr>
          <w:ilvl w:val="0"/>
          <w:numId w:val="4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Spring occurs in approximately the same months each year.</w:t>
      </w:r>
    </w:p>
    <w:p w14:paraId="0E224915" w14:textId="77777777" w:rsidR="009E357E" w:rsidRPr="009E357E" w:rsidRDefault="009E357E" w:rsidP="009E357E">
      <w:pPr>
        <w:numPr>
          <w:ilvl w:val="0"/>
          <w:numId w:val="4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Summer, autumn, and winter also remain in predictable periods.</w:t>
      </w:r>
    </w:p>
    <w:p w14:paraId="545A5410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t>This makes solar calendars especially useful for:</w:t>
      </w:r>
    </w:p>
    <w:p w14:paraId="2857D4D0" w14:textId="77777777" w:rsidR="009E357E" w:rsidRPr="009E357E" w:rsidRDefault="009E357E" w:rsidP="009E357E">
      <w:pPr>
        <w:numPr>
          <w:ilvl w:val="0"/>
          <w:numId w:val="5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Agriculture</w:t>
      </w:r>
    </w:p>
    <w:p w14:paraId="4C8BF1B9" w14:textId="77777777" w:rsidR="009E357E" w:rsidRPr="009E357E" w:rsidRDefault="009E357E" w:rsidP="009E357E">
      <w:pPr>
        <w:numPr>
          <w:ilvl w:val="0"/>
          <w:numId w:val="5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Climate observations</w:t>
      </w:r>
    </w:p>
    <w:p w14:paraId="2FC52EF5" w14:textId="77777777" w:rsidR="009E357E" w:rsidRPr="009E357E" w:rsidRDefault="009E357E" w:rsidP="009E357E">
      <w:pPr>
        <w:numPr>
          <w:ilvl w:val="0"/>
          <w:numId w:val="5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School years</w:t>
      </w:r>
    </w:p>
    <w:p w14:paraId="3AA7444C" w14:textId="77777777" w:rsidR="009E357E" w:rsidRPr="009E357E" w:rsidRDefault="009E357E" w:rsidP="009E357E">
      <w:pPr>
        <w:numPr>
          <w:ilvl w:val="0"/>
          <w:numId w:val="5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lastRenderedPageBreak/>
        <w:t>National holidays</w:t>
      </w:r>
    </w:p>
    <w:p w14:paraId="3DF3E28A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pict w14:anchorId="382BBBFA">
          <v:rect id="_x0000_i1225" style="width:0;height:1.5pt" o:hralign="center" o:hrstd="t" o:hr="t" fillcolor="#a0a0a0" stroked="f"/>
        </w:pict>
      </w:r>
    </w:p>
    <w:p w14:paraId="5046942F" w14:textId="77777777" w:rsidR="009E357E" w:rsidRPr="009E357E" w:rsidRDefault="009E357E" w:rsidP="009E357E">
      <w:pPr>
        <w:pStyle w:val="Heading2"/>
      </w:pPr>
      <w:r w:rsidRPr="009E357E">
        <w:t>Types of Solar Calendars</w:t>
      </w:r>
    </w:p>
    <w:p w14:paraId="3EAFB6ED" w14:textId="77777777" w:rsidR="009E357E" w:rsidRDefault="009E357E" w:rsidP="009E357E">
      <w:pPr>
        <w:pStyle w:val="Heading3"/>
      </w:pPr>
      <w:r w:rsidRPr="009E357E">
        <w:t>1. Gregorian Calendar</w:t>
      </w:r>
    </w:p>
    <w:p w14:paraId="2CD1B0B4" w14:textId="0C7B159B" w:rsidR="009E357E" w:rsidRPr="009E357E" w:rsidRDefault="009E357E" w:rsidP="009E35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C085623" w14:textId="77777777" w:rsidR="00762044" w:rsidRPr="00762044" w:rsidRDefault="00762044" w:rsidP="00762044">
      <w:pPr>
        <w:rPr>
          <w:rFonts w:ascii="Roboto Mono" w:hAnsi="Roboto Mono"/>
          <w:b/>
          <w:bCs/>
        </w:rPr>
      </w:pPr>
      <w:r w:rsidRPr="00762044">
        <w:rPr>
          <w:rFonts w:ascii="Roboto Mono" w:hAnsi="Roboto Mono"/>
          <w:b/>
          <w:bCs/>
        </w:rPr>
        <w:t>Characteristics</w:t>
      </w:r>
    </w:p>
    <w:p w14:paraId="76DD476A" w14:textId="77777777" w:rsidR="00762044" w:rsidRPr="00762044" w:rsidRDefault="00762044" w:rsidP="00762044">
      <w:pPr>
        <w:numPr>
          <w:ilvl w:val="0"/>
          <w:numId w:val="16"/>
        </w:numPr>
        <w:rPr>
          <w:rFonts w:ascii="Roboto Mono" w:hAnsi="Roboto Mono"/>
        </w:rPr>
      </w:pPr>
      <w:r w:rsidRPr="00762044">
        <w:rPr>
          <w:rFonts w:ascii="Roboto Mono" w:hAnsi="Roboto Mono"/>
        </w:rPr>
        <w:t xml:space="preserve">Introduced in </w:t>
      </w:r>
      <w:r w:rsidRPr="00762044">
        <w:rPr>
          <w:rFonts w:ascii="Roboto Mono" w:hAnsi="Roboto Mono"/>
          <w:b/>
          <w:bCs/>
        </w:rPr>
        <w:t>1582</w:t>
      </w:r>
      <w:r w:rsidRPr="00762044">
        <w:rPr>
          <w:rFonts w:ascii="Roboto Mono" w:hAnsi="Roboto Mono"/>
        </w:rPr>
        <w:t xml:space="preserve"> </w:t>
      </w:r>
    </w:p>
    <w:p w14:paraId="2209B162" w14:textId="77777777" w:rsidR="00762044" w:rsidRPr="00762044" w:rsidRDefault="00762044" w:rsidP="00762044">
      <w:pPr>
        <w:numPr>
          <w:ilvl w:val="0"/>
          <w:numId w:val="16"/>
        </w:numPr>
        <w:rPr>
          <w:rFonts w:ascii="Roboto Mono" w:hAnsi="Roboto Mono"/>
        </w:rPr>
      </w:pPr>
      <w:r w:rsidRPr="00762044">
        <w:rPr>
          <w:rFonts w:ascii="Roboto Mono" w:hAnsi="Roboto Mono"/>
        </w:rPr>
        <w:t xml:space="preserve">Official civil calendar in most countries </w:t>
      </w:r>
    </w:p>
    <w:p w14:paraId="68E6CA73" w14:textId="77777777" w:rsidR="00762044" w:rsidRPr="00762044" w:rsidRDefault="00762044" w:rsidP="00762044">
      <w:pPr>
        <w:numPr>
          <w:ilvl w:val="0"/>
          <w:numId w:val="16"/>
        </w:numPr>
        <w:rPr>
          <w:rFonts w:ascii="Roboto Mono" w:hAnsi="Roboto Mono"/>
        </w:rPr>
      </w:pPr>
      <w:r w:rsidRPr="00762044">
        <w:rPr>
          <w:rFonts w:ascii="Roboto Mono" w:hAnsi="Roboto Mono"/>
        </w:rPr>
        <w:t xml:space="preserve">Uses the </w:t>
      </w:r>
      <w:r w:rsidRPr="00762044">
        <w:rPr>
          <w:rFonts w:ascii="Roboto Mono" w:hAnsi="Roboto Mono"/>
          <w:b/>
          <w:bCs/>
        </w:rPr>
        <w:t>4–100–400 leap-year rule</w:t>
      </w:r>
      <w:r w:rsidRPr="00762044">
        <w:rPr>
          <w:rFonts w:ascii="Roboto Mono" w:hAnsi="Roboto Mono"/>
        </w:rPr>
        <w:t xml:space="preserve"> </w:t>
      </w:r>
    </w:p>
    <w:p w14:paraId="78F19369" w14:textId="77777777" w:rsidR="00762044" w:rsidRPr="00762044" w:rsidRDefault="00762044" w:rsidP="00762044">
      <w:pPr>
        <w:numPr>
          <w:ilvl w:val="0"/>
          <w:numId w:val="16"/>
        </w:numPr>
        <w:rPr>
          <w:rFonts w:ascii="Roboto Mono" w:hAnsi="Roboto Mono"/>
        </w:rPr>
      </w:pPr>
      <w:r w:rsidRPr="00762044">
        <w:rPr>
          <w:rFonts w:ascii="Roboto Mono" w:hAnsi="Roboto Mono"/>
        </w:rPr>
        <w:t xml:space="preserve">Average year length: </w:t>
      </w:r>
    </w:p>
    <w:p w14:paraId="76EC8F39" w14:textId="7FAC3D00" w:rsidR="009E357E" w:rsidRPr="009E357E" w:rsidRDefault="00762044" w:rsidP="0076204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365.2425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  <w:r w:rsidR="009E357E" w:rsidRPr="009E357E">
        <w:rPr>
          <w:rFonts w:ascii="Roboto Mono" w:hAnsi="Roboto Mono"/>
        </w:rPr>
        <w:pict w14:anchorId="00D7432F">
          <v:rect id="_x0000_i1226" style="width:0;height:1.5pt" o:hralign="center" o:hrstd="t" o:hr="t" fillcolor="#a0a0a0" stroked="f"/>
        </w:pict>
      </w:r>
    </w:p>
    <w:p w14:paraId="6C3F62C8" w14:textId="77777777" w:rsidR="009E357E" w:rsidRDefault="009E357E" w:rsidP="009E357E">
      <w:pPr>
        <w:pStyle w:val="Heading3"/>
      </w:pPr>
      <w:r w:rsidRPr="009E357E">
        <w:t>2. Julian Calendar</w:t>
      </w:r>
    </w:p>
    <w:p w14:paraId="7E316D89" w14:textId="494413EF" w:rsidR="009E357E" w:rsidRPr="009E357E" w:rsidRDefault="009E357E" w:rsidP="009E35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6BD9435" w14:textId="4573D83C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lastRenderedPageBreak/>
        <w:drawing>
          <wp:inline distT="0" distB="0" distL="0" distR="0" wp14:anchorId="5D3921FD" wp14:editId="1B73D30A">
            <wp:extent cx="5943600" cy="5943600"/>
            <wp:effectExtent l="0" t="0" r="0" b="0"/>
            <wp:docPr id="113112277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B9157" w14:textId="3F4C72F3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lastRenderedPageBreak/>
        <w:drawing>
          <wp:inline distT="0" distB="0" distL="0" distR="0" wp14:anchorId="73D9BE6D" wp14:editId="3F3DB9CB">
            <wp:extent cx="5943600" cy="3962400"/>
            <wp:effectExtent l="0" t="0" r="0" b="0"/>
            <wp:docPr id="493706314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9984" w14:textId="0B100D8B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drawing>
          <wp:inline distT="0" distB="0" distL="0" distR="0" wp14:anchorId="036B46E6" wp14:editId="6D204BFD">
            <wp:extent cx="5943600" cy="3346450"/>
            <wp:effectExtent l="0" t="0" r="0" b="6350"/>
            <wp:docPr id="619915313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50770" w14:textId="18338385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lastRenderedPageBreak/>
        <w:drawing>
          <wp:inline distT="0" distB="0" distL="0" distR="0" wp14:anchorId="458B9D3A" wp14:editId="4635C781">
            <wp:extent cx="3657600" cy="3147060"/>
            <wp:effectExtent l="0" t="0" r="0" b="0"/>
            <wp:docPr id="31318390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B2D28" w14:textId="2819AB32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drawing>
          <wp:inline distT="0" distB="0" distL="0" distR="0" wp14:anchorId="181B9257" wp14:editId="7B13BCC5">
            <wp:extent cx="5943600" cy="3314700"/>
            <wp:effectExtent l="0" t="0" r="0" b="0"/>
            <wp:docPr id="877054546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894B9" w14:textId="77777777" w:rsidR="00474839" w:rsidRPr="00474839" w:rsidRDefault="00474839" w:rsidP="00474839">
      <w:pPr>
        <w:rPr>
          <w:rFonts w:ascii="Roboto Mono" w:hAnsi="Roboto Mono"/>
          <w:b/>
          <w:bCs/>
        </w:rPr>
      </w:pPr>
      <w:r w:rsidRPr="00474839">
        <w:rPr>
          <w:rFonts w:ascii="Roboto Mono" w:hAnsi="Roboto Mono"/>
          <w:b/>
          <w:bCs/>
        </w:rPr>
        <w:t>Characteristics</w:t>
      </w:r>
    </w:p>
    <w:p w14:paraId="7C9E4908" w14:textId="77777777" w:rsidR="00474839" w:rsidRPr="00474839" w:rsidRDefault="00474839" w:rsidP="00474839">
      <w:pPr>
        <w:numPr>
          <w:ilvl w:val="0"/>
          <w:numId w:val="17"/>
        </w:numPr>
        <w:rPr>
          <w:rFonts w:ascii="Roboto Mono" w:hAnsi="Roboto Mono"/>
        </w:rPr>
      </w:pPr>
      <w:r w:rsidRPr="00474839">
        <w:rPr>
          <w:rFonts w:ascii="Roboto Mono" w:hAnsi="Roboto Mono"/>
        </w:rPr>
        <w:t xml:space="preserve">Introduced in </w:t>
      </w:r>
      <w:r w:rsidRPr="00474839">
        <w:rPr>
          <w:rFonts w:ascii="Roboto Mono" w:hAnsi="Roboto Mono"/>
          <w:b/>
          <w:bCs/>
        </w:rPr>
        <w:t>45 BCE</w:t>
      </w:r>
      <w:r w:rsidRPr="00474839">
        <w:rPr>
          <w:rFonts w:ascii="Roboto Mono" w:hAnsi="Roboto Mono"/>
        </w:rPr>
        <w:t xml:space="preserve"> </w:t>
      </w:r>
    </w:p>
    <w:p w14:paraId="5F64B137" w14:textId="77777777" w:rsidR="00474839" w:rsidRPr="00474839" w:rsidRDefault="00474839" w:rsidP="00474839">
      <w:pPr>
        <w:numPr>
          <w:ilvl w:val="0"/>
          <w:numId w:val="17"/>
        </w:numPr>
        <w:rPr>
          <w:rFonts w:ascii="Roboto Mono" w:hAnsi="Roboto Mono"/>
        </w:rPr>
      </w:pPr>
      <w:r w:rsidRPr="00474839">
        <w:rPr>
          <w:rFonts w:ascii="Roboto Mono" w:hAnsi="Roboto Mono"/>
        </w:rPr>
        <w:t xml:space="preserve">Leap year every four years </w:t>
      </w:r>
    </w:p>
    <w:p w14:paraId="34EF67D1" w14:textId="77777777" w:rsidR="00474839" w:rsidRPr="00474839" w:rsidRDefault="00474839" w:rsidP="00474839">
      <w:pPr>
        <w:numPr>
          <w:ilvl w:val="0"/>
          <w:numId w:val="17"/>
        </w:numPr>
        <w:rPr>
          <w:rFonts w:ascii="Roboto Mono" w:hAnsi="Roboto Mono"/>
        </w:rPr>
      </w:pPr>
      <w:r w:rsidRPr="00474839">
        <w:rPr>
          <w:rFonts w:ascii="Roboto Mono" w:hAnsi="Roboto Mono"/>
        </w:rPr>
        <w:t xml:space="preserve">Average year: </w:t>
      </w:r>
    </w:p>
    <w:p w14:paraId="5F6E98C9" w14:textId="7399A105" w:rsidR="00474839" w:rsidRPr="00474839" w:rsidRDefault="00474839" w:rsidP="004748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365.25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</w:p>
    <w:p w14:paraId="30E84B62" w14:textId="77777777" w:rsidR="00474839" w:rsidRPr="00474839" w:rsidRDefault="00474839" w:rsidP="00474839">
      <w:pPr>
        <w:rPr>
          <w:rFonts w:ascii="Roboto Mono" w:hAnsi="Roboto Mono"/>
        </w:rPr>
      </w:pPr>
      <w:r w:rsidRPr="00474839">
        <w:rPr>
          <w:rFonts w:ascii="Roboto Mono" w:hAnsi="Roboto Mono"/>
        </w:rPr>
        <w:t>Less accurate than the Gregorian Calendar because it gains about one day every 128 years relative to the tropical year.</w:t>
      </w:r>
    </w:p>
    <w:p w14:paraId="355931DE" w14:textId="67E6AB99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pict w14:anchorId="74C9C608">
          <v:rect id="_x0000_i1232" style="width:0;height:1.5pt" o:hralign="center" o:hrstd="t" o:hr="t" fillcolor="#a0a0a0" stroked="f"/>
        </w:pict>
      </w:r>
    </w:p>
    <w:p w14:paraId="39DAD157" w14:textId="77777777" w:rsidR="009E357E" w:rsidRDefault="009E357E" w:rsidP="009E357E">
      <w:pPr>
        <w:pStyle w:val="Heading3"/>
      </w:pPr>
      <w:r w:rsidRPr="009E357E">
        <w:t>3. Persian (Solar Hijri) Calendar</w:t>
      </w:r>
    </w:p>
    <w:p w14:paraId="6CC07E31" w14:textId="2FB6159D" w:rsidR="009E357E" w:rsidRPr="009E357E" w:rsidRDefault="009E357E" w:rsidP="009E35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9DB938" w14:textId="7CAC4D4B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drawing>
          <wp:inline distT="0" distB="0" distL="0" distR="0" wp14:anchorId="7BBF041C" wp14:editId="4DFCECC2">
            <wp:extent cx="5943600" cy="5182870"/>
            <wp:effectExtent l="0" t="0" r="0" b="0"/>
            <wp:docPr id="97042897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75F2E" w14:textId="6460B59D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lastRenderedPageBreak/>
        <w:drawing>
          <wp:inline distT="0" distB="0" distL="0" distR="0" wp14:anchorId="6A0D92E4" wp14:editId="28EE9898">
            <wp:extent cx="5943600" cy="6407785"/>
            <wp:effectExtent l="0" t="0" r="0" b="0"/>
            <wp:docPr id="911250402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B2646" w14:textId="2D2A7A65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lastRenderedPageBreak/>
        <w:drawing>
          <wp:inline distT="0" distB="0" distL="0" distR="0" wp14:anchorId="25C92440" wp14:editId="4A377E81">
            <wp:extent cx="5943600" cy="3314700"/>
            <wp:effectExtent l="0" t="0" r="0" b="0"/>
            <wp:docPr id="1590460466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83EF8" w14:textId="33FEBD46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lastRenderedPageBreak/>
        <w:drawing>
          <wp:inline distT="0" distB="0" distL="0" distR="0" wp14:anchorId="3080628C" wp14:editId="088A12C5">
            <wp:extent cx="5943600" cy="5967095"/>
            <wp:effectExtent l="0" t="0" r="0" b="0"/>
            <wp:docPr id="28995445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6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48D87" w14:textId="18BD9B62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lastRenderedPageBreak/>
        <w:drawing>
          <wp:inline distT="0" distB="0" distL="0" distR="0" wp14:anchorId="485170A5" wp14:editId="59B53BA2">
            <wp:extent cx="5943600" cy="4243705"/>
            <wp:effectExtent l="0" t="0" r="0" b="4445"/>
            <wp:docPr id="417233019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6614A" w14:textId="77777777" w:rsidR="009E357E" w:rsidRPr="009E357E" w:rsidRDefault="009E357E" w:rsidP="009E357E">
      <w:pPr>
        <w:rPr>
          <w:rFonts w:ascii="Roboto Mono" w:hAnsi="Roboto Mono"/>
          <w:b/>
          <w:bCs/>
        </w:rPr>
      </w:pPr>
      <w:r w:rsidRPr="009E357E">
        <w:rPr>
          <w:rFonts w:ascii="Roboto Mono" w:hAnsi="Roboto Mono"/>
          <w:b/>
          <w:bCs/>
        </w:rPr>
        <w:t>Characteristics</w:t>
      </w:r>
    </w:p>
    <w:p w14:paraId="733F2746" w14:textId="77777777" w:rsidR="009E357E" w:rsidRPr="009E357E" w:rsidRDefault="009E357E" w:rsidP="009E357E">
      <w:pPr>
        <w:numPr>
          <w:ilvl w:val="0"/>
          <w:numId w:val="8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 xml:space="preserve">Begins at the </w:t>
      </w:r>
      <w:r w:rsidRPr="009E357E">
        <w:rPr>
          <w:rFonts w:ascii="Roboto Mono" w:hAnsi="Roboto Mono"/>
          <w:b/>
          <w:bCs/>
        </w:rPr>
        <w:t>astronomical spring equinox</w:t>
      </w:r>
    </w:p>
    <w:p w14:paraId="58D2AF00" w14:textId="77777777" w:rsidR="009E357E" w:rsidRPr="009E357E" w:rsidRDefault="009E357E" w:rsidP="009E357E">
      <w:pPr>
        <w:numPr>
          <w:ilvl w:val="0"/>
          <w:numId w:val="8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Official calendar of Iran and Afghanistan</w:t>
      </w:r>
    </w:p>
    <w:p w14:paraId="25907588" w14:textId="77777777" w:rsidR="009E357E" w:rsidRPr="009E357E" w:rsidRDefault="009E357E" w:rsidP="009E357E">
      <w:pPr>
        <w:numPr>
          <w:ilvl w:val="0"/>
          <w:numId w:val="8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One of the most accurate solar calendars in use today</w:t>
      </w:r>
    </w:p>
    <w:p w14:paraId="31F9B6C7" w14:textId="77777777" w:rsidR="009E357E" w:rsidRPr="009E357E" w:rsidRDefault="009E357E" w:rsidP="009E357E">
      <w:pPr>
        <w:numPr>
          <w:ilvl w:val="0"/>
          <w:numId w:val="8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Average year length is very close to the tropical year.</w:t>
      </w:r>
    </w:p>
    <w:p w14:paraId="53E5B800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pict w14:anchorId="775B5755">
          <v:rect id="_x0000_i1238" style="width:0;height:1.5pt" o:hralign="center" o:hrstd="t" o:hr="t" fillcolor="#a0a0a0" stroked="f"/>
        </w:pict>
      </w:r>
    </w:p>
    <w:p w14:paraId="2ED0AB52" w14:textId="77777777" w:rsidR="009E357E" w:rsidRDefault="009E357E" w:rsidP="009E357E">
      <w:pPr>
        <w:pStyle w:val="Heading2"/>
      </w:pPr>
      <w:r w:rsidRPr="009E357E">
        <w:t>Leap Year</w:t>
      </w:r>
    </w:p>
    <w:p w14:paraId="08BAC517" w14:textId="0027B2A4" w:rsidR="009E357E" w:rsidRPr="009E357E" w:rsidRDefault="009E357E" w:rsidP="009E35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494208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t xml:space="preserve">Since the Earth's orbit is about </w:t>
      </w:r>
      <w:r w:rsidRPr="009E357E">
        <w:rPr>
          <w:rFonts w:ascii="Roboto Mono" w:hAnsi="Roboto Mono"/>
          <w:b/>
          <w:bCs/>
        </w:rPr>
        <w:t>365.2422 days</w:t>
      </w:r>
      <w:r w:rsidRPr="009E357E">
        <w:rPr>
          <w:rFonts w:ascii="Roboto Mono" w:hAnsi="Roboto Mono"/>
        </w:rPr>
        <w:t>, solar calendars add extra days periodically.</w:t>
      </w:r>
    </w:p>
    <w:p w14:paraId="1376ED33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t>Examples:</w:t>
      </w:r>
    </w:p>
    <w:p w14:paraId="54766B28" w14:textId="77777777" w:rsidR="009E357E" w:rsidRPr="009E357E" w:rsidRDefault="009E357E" w:rsidP="009E357E">
      <w:pPr>
        <w:numPr>
          <w:ilvl w:val="0"/>
          <w:numId w:val="9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lastRenderedPageBreak/>
        <w:t>Gregorian Calendar:</w:t>
      </w:r>
    </w:p>
    <w:p w14:paraId="5DF9CF1F" w14:textId="77777777" w:rsidR="009E357E" w:rsidRPr="009E357E" w:rsidRDefault="009E357E" w:rsidP="009E357E">
      <w:pPr>
        <w:numPr>
          <w:ilvl w:val="1"/>
          <w:numId w:val="9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Leap year every four years, with century-year exceptions.</w:t>
      </w:r>
    </w:p>
    <w:p w14:paraId="538BC030" w14:textId="77777777" w:rsidR="009E357E" w:rsidRPr="009E357E" w:rsidRDefault="009E357E" w:rsidP="009E357E">
      <w:pPr>
        <w:numPr>
          <w:ilvl w:val="0"/>
          <w:numId w:val="9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Julian Calendar:</w:t>
      </w:r>
    </w:p>
    <w:p w14:paraId="3358C8CE" w14:textId="77777777" w:rsidR="009E357E" w:rsidRPr="009E357E" w:rsidRDefault="009E357E" w:rsidP="009E357E">
      <w:pPr>
        <w:numPr>
          <w:ilvl w:val="1"/>
          <w:numId w:val="9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Leap year every four years.</w:t>
      </w:r>
    </w:p>
    <w:p w14:paraId="701C58BB" w14:textId="77777777" w:rsidR="009E357E" w:rsidRPr="009E357E" w:rsidRDefault="009E357E" w:rsidP="009E357E">
      <w:pPr>
        <w:numPr>
          <w:ilvl w:val="0"/>
          <w:numId w:val="9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Persian Calendar:</w:t>
      </w:r>
    </w:p>
    <w:p w14:paraId="0A84EC3B" w14:textId="77777777" w:rsidR="009E357E" w:rsidRPr="009E357E" w:rsidRDefault="009E357E" w:rsidP="009E357E">
      <w:pPr>
        <w:numPr>
          <w:ilvl w:val="1"/>
          <w:numId w:val="9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Leap years determined by astronomical calculations tied to the spring equinox.</w:t>
      </w:r>
    </w:p>
    <w:p w14:paraId="2867554C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pict w14:anchorId="06325F94">
          <v:rect id="_x0000_i1239" style="width:0;height:1.5pt" o:hralign="center" o:hrstd="t" o:hr="t" fillcolor="#a0a0a0" stroked="f"/>
        </w:pict>
      </w:r>
    </w:p>
    <w:p w14:paraId="1F40117D" w14:textId="77777777" w:rsidR="009E357E" w:rsidRDefault="009E357E" w:rsidP="009E357E">
      <w:pPr>
        <w:pStyle w:val="Heading2"/>
      </w:pPr>
      <w:r w:rsidRPr="009E357E">
        <w:t>Advantages</w:t>
      </w:r>
    </w:p>
    <w:p w14:paraId="3B6EDD0C" w14:textId="2722FBCA" w:rsidR="009E357E" w:rsidRPr="009E357E" w:rsidRDefault="009E357E" w:rsidP="009E35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7EBA9D2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t>Solar calendars:</w:t>
      </w:r>
    </w:p>
    <w:p w14:paraId="26DECD15" w14:textId="77777777" w:rsidR="009E357E" w:rsidRPr="009E357E" w:rsidRDefault="009E357E" w:rsidP="009E357E">
      <w:pPr>
        <w:numPr>
          <w:ilvl w:val="0"/>
          <w:numId w:val="10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Stay aligned with the seasons.</w:t>
      </w:r>
    </w:p>
    <w:p w14:paraId="4C6E78C4" w14:textId="77777777" w:rsidR="009E357E" w:rsidRPr="009E357E" w:rsidRDefault="009E357E" w:rsidP="009E357E">
      <w:pPr>
        <w:numPr>
          <w:ilvl w:val="0"/>
          <w:numId w:val="10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Support agriculture.</w:t>
      </w:r>
    </w:p>
    <w:p w14:paraId="451BE4C0" w14:textId="77777777" w:rsidR="009E357E" w:rsidRPr="009E357E" w:rsidRDefault="009E357E" w:rsidP="009E357E">
      <w:pPr>
        <w:numPr>
          <w:ilvl w:val="0"/>
          <w:numId w:val="10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Simplify long-term planning.</w:t>
      </w:r>
    </w:p>
    <w:p w14:paraId="5A2362A7" w14:textId="77777777" w:rsidR="009E357E" w:rsidRPr="009E357E" w:rsidRDefault="009E357E" w:rsidP="009E357E">
      <w:pPr>
        <w:numPr>
          <w:ilvl w:val="0"/>
          <w:numId w:val="10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Provide predictable civil schedules.</w:t>
      </w:r>
    </w:p>
    <w:p w14:paraId="1A8C96C2" w14:textId="77777777" w:rsidR="009E357E" w:rsidRPr="009E357E" w:rsidRDefault="009E357E" w:rsidP="009E357E">
      <w:pPr>
        <w:numPr>
          <w:ilvl w:val="0"/>
          <w:numId w:val="10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Are suitable for scientific observations.</w:t>
      </w:r>
    </w:p>
    <w:p w14:paraId="1E804E25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pict w14:anchorId="55896271">
          <v:rect id="_x0000_i1240" style="width:0;height:1.5pt" o:hralign="center" o:hrstd="t" o:hr="t" fillcolor="#a0a0a0" stroked="f"/>
        </w:pict>
      </w:r>
    </w:p>
    <w:p w14:paraId="3B42A7BA" w14:textId="77777777" w:rsidR="009E357E" w:rsidRDefault="009E357E" w:rsidP="009E357E">
      <w:pPr>
        <w:pStyle w:val="Heading2"/>
      </w:pPr>
      <w:r w:rsidRPr="009E357E">
        <w:t>Limitations</w:t>
      </w:r>
    </w:p>
    <w:p w14:paraId="48F24B33" w14:textId="123BCDB4" w:rsidR="009E357E" w:rsidRPr="009E357E" w:rsidRDefault="009E357E" w:rsidP="009E35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294C96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t>Solar calendars:</w:t>
      </w:r>
    </w:p>
    <w:p w14:paraId="566BCAF1" w14:textId="77777777" w:rsidR="009E357E" w:rsidRPr="009E357E" w:rsidRDefault="009E357E" w:rsidP="009E357E">
      <w:pPr>
        <w:numPr>
          <w:ilvl w:val="0"/>
          <w:numId w:val="11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Require leap-year adjustments.</w:t>
      </w:r>
    </w:p>
    <w:p w14:paraId="00555F17" w14:textId="77777777" w:rsidR="009E357E" w:rsidRPr="009E357E" w:rsidRDefault="009E357E" w:rsidP="009E357E">
      <w:pPr>
        <w:numPr>
          <w:ilvl w:val="0"/>
          <w:numId w:val="11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Are not synchronized with lunar phases.</w:t>
      </w:r>
    </w:p>
    <w:p w14:paraId="662D992B" w14:textId="77777777" w:rsidR="009E357E" w:rsidRPr="009E357E" w:rsidRDefault="009E357E" w:rsidP="009E357E">
      <w:pPr>
        <w:numPr>
          <w:ilvl w:val="0"/>
          <w:numId w:val="11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Do not naturally determine lunar-based religious events.</w:t>
      </w:r>
    </w:p>
    <w:p w14:paraId="7E5A0014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pict w14:anchorId="1292734D">
          <v:rect id="_x0000_i1241" style="width:0;height:1.5pt" o:hralign="center" o:hrstd="t" o:hr="t" fillcolor="#a0a0a0" stroked="f"/>
        </w:pict>
      </w:r>
    </w:p>
    <w:p w14:paraId="5DC1F859" w14:textId="77777777" w:rsidR="009E357E" w:rsidRDefault="009E357E" w:rsidP="009E357E">
      <w:pPr>
        <w:pStyle w:val="Heading2"/>
      </w:pPr>
      <w:r w:rsidRPr="009E357E">
        <w:lastRenderedPageBreak/>
        <w:t>Applications</w:t>
      </w:r>
    </w:p>
    <w:p w14:paraId="4B96B22A" w14:textId="6F3DCEA5" w:rsidR="009E357E" w:rsidRPr="009E357E" w:rsidRDefault="009E357E" w:rsidP="009E35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615C8C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t>Solar calendars are used in:</w:t>
      </w:r>
    </w:p>
    <w:p w14:paraId="33286E7B" w14:textId="77777777" w:rsidR="009E357E" w:rsidRPr="009E357E" w:rsidRDefault="009E357E" w:rsidP="009E357E">
      <w:pPr>
        <w:numPr>
          <w:ilvl w:val="0"/>
          <w:numId w:val="12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Government</w:t>
      </w:r>
    </w:p>
    <w:p w14:paraId="312335D5" w14:textId="77777777" w:rsidR="009E357E" w:rsidRPr="009E357E" w:rsidRDefault="009E357E" w:rsidP="009E357E">
      <w:pPr>
        <w:numPr>
          <w:ilvl w:val="0"/>
          <w:numId w:val="12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Education</w:t>
      </w:r>
    </w:p>
    <w:p w14:paraId="2ED4FB5B" w14:textId="77777777" w:rsidR="009E357E" w:rsidRPr="009E357E" w:rsidRDefault="009E357E" w:rsidP="009E357E">
      <w:pPr>
        <w:numPr>
          <w:ilvl w:val="0"/>
          <w:numId w:val="12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Banking</w:t>
      </w:r>
    </w:p>
    <w:p w14:paraId="3BBB96C5" w14:textId="77777777" w:rsidR="009E357E" w:rsidRPr="009E357E" w:rsidRDefault="009E357E" w:rsidP="009E357E">
      <w:pPr>
        <w:numPr>
          <w:ilvl w:val="0"/>
          <w:numId w:val="12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Science</w:t>
      </w:r>
    </w:p>
    <w:p w14:paraId="2693CCB3" w14:textId="77777777" w:rsidR="009E357E" w:rsidRPr="009E357E" w:rsidRDefault="009E357E" w:rsidP="009E357E">
      <w:pPr>
        <w:numPr>
          <w:ilvl w:val="0"/>
          <w:numId w:val="12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Engineering</w:t>
      </w:r>
    </w:p>
    <w:p w14:paraId="0F20AD4C" w14:textId="77777777" w:rsidR="009E357E" w:rsidRPr="009E357E" w:rsidRDefault="009E357E" w:rsidP="009E357E">
      <w:pPr>
        <w:numPr>
          <w:ilvl w:val="0"/>
          <w:numId w:val="12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Agriculture</w:t>
      </w:r>
    </w:p>
    <w:p w14:paraId="73A4EDE9" w14:textId="77777777" w:rsidR="009E357E" w:rsidRPr="009E357E" w:rsidRDefault="009E357E" w:rsidP="009E357E">
      <w:pPr>
        <w:numPr>
          <w:ilvl w:val="0"/>
          <w:numId w:val="12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Transportation</w:t>
      </w:r>
    </w:p>
    <w:p w14:paraId="1947F16B" w14:textId="77777777" w:rsidR="009E357E" w:rsidRPr="009E357E" w:rsidRDefault="009E357E" w:rsidP="009E357E">
      <w:pPr>
        <w:numPr>
          <w:ilvl w:val="0"/>
          <w:numId w:val="12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Business</w:t>
      </w:r>
    </w:p>
    <w:p w14:paraId="78054D64" w14:textId="77777777" w:rsidR="009E357E" w:rsidRPr="009E357E" w:rsidRDefault="009E357E" w:rsidP="009E357E">
      <w:pPr>
        <w:numPr>
          <w:ilvl w:val="0"/>
          <w:numId w:val="12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International communication</w:t>
      </w:r>
    </w:p>
    <w:p w14:paraId="7E76E604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pict w14:anchorId="175E1A2E">
          <v:rect id="_x0000_i1242" style="width:0;height:1.5pt" o:hralign="center" o:hrstd="t" o:hr="t" fillcolor="#a0a0a0" stroked="f"/>
        </w:pict>
      </w:r>
    </w:p>
    <w:p w14:paraId="32632EDA" w14:textId="77777777" w:rsidR="009E357E" w:rsidRDefault="009E357E" w:rsidP="009E357E">
      <w:pPr>
        <w:pStyle w:val="Heading2"/>
      </w:pPr>
      <w:r w:rsidRPr="009E357E">
        <w:t>Comparison with Other Calendar Types</w:t>
      </w:r>
    </w:p>
    <w:p w14:paraId="2B046D14" w14:textId="63D96F55" w:rsidR="009E357E" w:rsidRDefault="009E357E" w:rsidP="009E357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097217" w14:textId="6FFC19BC" w:rsidR="001C7DAE" w:rsidRPr="009E357E" w:rsidRDefault="001C7DAE" w:rsidP="009E357E">
      <w:r>
        <w:rPr>
          <w:noProof/>
        </w:rPr>
        <w:drawing>
          <wp:inline distT="0" distB="0" distL="0" distR="0" wp14:anchorId="2784FE38" wp14:editId="5D6EA8EF">
            <wp:extent cx="5943600" cy="2072640"/>
            <wp:effectExtent l="0" t="0" r="0" b="3810"/>
            <wp:docPr id="173508737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464"/>
        <w:gridCol w:w="2145"/>
        <w:gridCol w:w="2770"/>
      </w:tblGrid>
      <w:tr w:rsidR="009E357E" w:rsidRPr="009E357E" w14:paraId="1D70F9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91D5D" w14:textId="77777777" w:rsidR="009E357E" w:rsidRPr="009E357E" w:rsidRDefault="009E357E" w:rsidP="009E357E">
            <w:pPr>
              <w:rPr>
                <w:rFonts w:ascii="Roboto Mono" w:hAnsi="Roboto Mono"/>
                <w:b/>
                <w:bCs/>
              </w:rPr>
            </w:pPr>
            <w:r w:rsidRPr="009E357E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2B84D27" w14:textId="77777777" w:rsidR="009E357E" w:rsidRPr="009E357E" w:rsidRDefault="009E357E" w:rsidP="009E357E">
            <w:pPr>
              <w:rPr>
                <w:rFonts w:ascii="Roboto Mono" w:hAnsi="Roboto Mono"/>
                <w:b/>
                <w:bCs/>
              </w:rPr>
            </w:pPr>
            <w:r w:rsidRPr="009E357E">
              <w:rPr>
                <w:rFonts w:ascii="Roboto Mono" w:hAnsi="Roboto Mono"/>
                <w:b/>
                <w:bCs/>
              </w:rPr>
              <w:t>Solar Calendar</w:t>
            </w:r>
          </w:p>
        </w:tc>
        <w:tc>
          <w:tcPr>
            <w:tcW w:w="0" w:type="auto"/>
            <w:vAlign w:val="center"/>
            <w:hideMark/>
          </w:tcPr>
          <w:p w14:paraId="0374BF3E" w14:textId="77777777" w:rsidR="009E357E" w:rsidRPr="009E357E" w:rsidRDefault="009E357E" w:rsidP="009E357E">
            <w:pPr>
              <w:rPr>
                <w:rFonts w:ascii="Roboto Mono" w:hAnsi="Roboto Mono"/>
                <w:b/>
                <w:bCs/>
              </w:rPr>
            </w:pPr>
            <w:r w:rsidRPr="009E357E">
              <w:rPr>
                <w:rFonts w:ascii="Roboto Mono" w:hAnsi="Roboto Mono"/>
                <w:b/>
                <w:bCs/>
              </w:rPr>
              <w:t>Lunar Calendar</w:t>
            </w:r>
          </w:p>
        </w:tc>
        <w:tc>
          <w:tcPr>
            <w:tcW w:w="0" w:type="auto"/>
            <w:vAlign w:val="center"/>
            <w:hideMark/>
          </w:tcPr>
          <w:p w14:paraId="30D95A7B" w14:textId="77777777" w:rsidR="009E357E" w:rsidRPr="009E357E" w:rsidRDefault="009E357E" w:rsidP="009E357E">
            <w:pPr>
              <w:rPr>
                <w:rFonts w:ascii="Roboto Mono" w:hAnsi="Roboto Mono"/>
                <w:b/>
                <w:bCs/>
              </w:rPr>
            </w:pPr>
            <w:r w:rsidRPr="009E357E">
              <w:rPr>
                <w:rFonts w:ascii="Roboto Mono" w:hAnsi="Roboto Mono"/>
                <w:b/>
                <w:bCs/>
              </w:rPr>
              <w:t>Lunisolar Calendar</w:t>
            </w:r>
          </w:p>
        </w:tc>
      </w:tr>
      <w:tr w:rsidR="009E357E" w:rsidRPr="009E357E" w14:paraId="20D03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B964" w14:textId="77777777" w:rsidR="009E357E" w:rsidRPr="009E357E" w:rsidRDefault="009E357E" w:rsidP="009E357E">
            <w:pPr>
              <w:rPr>
                <w:rFonts w:ascii="Roboto Mono" w:hAnsi="Roboto Mono"/>
              </w:rPr>
            </w:pPr>
            <w:r w:rsidRPr="009E357E">
              <w:rPr>
                <w:rFonts w:ascii="Roboto Mono" w:hAnsi="Roboto Mono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7244DEF5" w14:textId="77777777" w:rsidR="009E357E" w:rsidRPr="009E357E" w:rsidRDefault="009E357E" w:rsidP="009E357E">
            <w:pPr>
              <w:rPr>
                <w:rFonts w:ascii="Roboto Mono" w:hAnsi="Roboto Mono"/>
              </w:rPr>
            </w:pPr>
            <w:r w:rsidRPr="009E357E">
              <w:rPr>
                <w:rFonts w:ascii="Roboto Mono" w:hAnsi="Roboto Mono"/>
              </w:rPr>
              <w:t>Earth's orbit around the Sun</w:t>
            </w:r>
          </w:p>
        </w:tc>
        <w:tc>
          <w:tcPr>
            <w:tcW w:w="0" w:type="auto"/>
            <w:vAlign w:val="center"/>
            <w:hideMark/>
          </w:tcPr>
          <w:p w14:paraId="572A4E98" w14:textId="77777777" w:rsidR="009E357E" w:rsidRPr="009E357E" w:rsidRDefault="009E357E" w:rsidP="009E357E">
            <w:pPr>
              <w:rPr>
                <w:rFonts w:ascii="Roboto Mono" w:hAnsi="Roboto Mono"/>
              </w:rPr>
            </w:pPr>
            <w:r w:rsidRPr="009E357E">
              <w:rPr>
                <w:rFonts w:ascii="Roboto Mono" w:hAnsi="Roboto Mono"/>
              </w:rPr>
              <w:t>Moon's phases</w:t>
            </w:r>
          </w:p>
        </w:tc>
        <w:tc>
          <w:tcPr>
            <w:tcW w:w="0" w:type="auto"/>
            <w:vAlign w:val="center"/>
            <w:hideMark/>
          </w:tcPr>
          <w:p w14:paraId="0D160526" w14:textId="77777777" w:rsidR="009E357E" w:rsidRPr="009E357E" w:rsidRDefault="009E357E" w:rsidP="009E357E">
            <w:pPr>
              <w:rPr>
                <w:rFonts w:ascii="Roboto Mono" w:hAnsi="Roboto Mono"/>
              </w:rPr>
            </w:pPr>
            <w:r w:rsidRPr="009E357E">
              <w:rPr>
                <w:rFonts w:ascii="Roboto Mono" w:hAnsi="Roboto Mono"/>
              </w:rPr>
              <w:t>Both Sun and Moon</w:t>
            </w:r>
          </w:p>
        </w:tc>
      </w:tr>
      <w:tr w:rsidR="009E357E" w:rsidRPr="009E357E" w14:paraId="7DBC8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5E18" w14:textId="77777777" w:rsidR="009E357E" w:rsidRPr="009E357E" w:rsidRDefault="009E357E" w:rsidP="009E357E">
            <w:pPr>
              <w:rPr>
                <w:rFonts w:ascii="Roboto Mono" w:hAnsi="Roboto Mono"/>
              </w:rPr>
            </w:pPr>
            <w:r w:rsidRPr="009E357E">
              <w:rPr>
                <w:rFonts w:ascii="Roboto Mono" w:hAnsi="Roboto Mono"/>
              </w:rPr>
              <w:t>Year Length</w:t>
            </w:r>
          </w:p>
        </w:tc>
        <w:tc>
          <w:tcPr>
            <w:tcW w:w="0" w:type="auto"/>
            <w:vAlign w:val="center"/>
            <w:hideMark/>
          </w:tcPr>
          <w:p w14:paraId="0206AD04" w14:textId="77777777" w:rsidR="009E357E" w:rsidRPr="009E357E" w:rsidRDefault="009E357E" w:rsidP="009E357E">
            <w:pPr>
              <w:rPr>
                <w:rFonts w:ascii="Roboto Mono" w:hAnsi="Roboto Mono"/>
              </w:rPr>
            </w:pPr>
            <w:r w:rsidRPr="009E357E">
              <w:rPr>
                <w:rFonts w:ascii="Roboto Mono" w:hAnsi="Roboto Mono"/>
              </w:rPr>
              <w:t>365–366 days</w:t>
            </w:r>
          </w:p>
        </w:tc>
        <w:tc>
          <w:tcPr>
            <w:tcW w:w="0" w:type="auto"/>
            <w:vAlign w:val="center"/>
            <w:hideMark/>
          </w:tcPr>
          <w:p w14:paraId="55283450" w14:textId="77777777" w:rsidR="009E357E" w:rsidRPr="009E357E" w:rsidRDefault="009E357E" w:rsidP="009E357E">
            <w:pPr>
              <w:rPr>
                <w:rFonts w:ascii="Roboto Mono" w:hAnsi="Roboto Mono"/>
              </w:rPr>
            </w:pPr>
            <w:r w:rsidRPr="009E357E">
              <w:rPr>
                <w:rFonts w:ascii="Roboto Mono" w:hAnsi="Roboto Mono"/>
              </w:rPr>
              <w:t>354–355 days</w:t>
            </w:r>
          </w:p>
        </w:tc>
        <w:tc>
          <w:tcPr>
            <w:tcW w:w="0" w:type="auto"/>
            <w:vAlign w:val="center"/>
            <w:hideMark/>
          </w:tcPr>
          <w:p w14:paraId="026BD44F" w14:textId="77777777" w:rsidR="009E357E" w:rsidRPr="009E357E" w:rsidRDefault="009E357E" w:rsidP="009E357E">
            <w:pPr>
              <w:rPr>
                <w:rFonts w:ascii="Roboto Mono" w:hAnsi="Roboto Mono"/>
              </w:rPr>
            </w:pPr>
            <w:r w:rsidRPr="009E357E">
              <w:rPr>
                <w:rFonts w:ascii="Roboto Mono" w:hAnsi="Roboto Mono"/>
              </w:rPr>
              <w:t>353–385 days</w:t>
            </w:r>
          </w:p>
        </w:tc>
      </w:tr>
      <w:tr w:rsidR="009E357E" w:rsidRPr="009E357E" w14:paraId="61D7D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887B" w14:textId="77777777" w:rsidR="009E357E" w:rsidRPr="009E357E" w:rsidRDefault="009E357E" w:rsidP="009E357E">
            <w:pPr>
              <w:rPr>
                <w:rFonts w:ascii="Roboto Mono" w:hAnsi="Roboto Mono"/>
              </w:rPr>
            </w:pPr>
            <w:r w:rsidRPr="009E357E">
              <w:rPr>
                <w:rFonts w:ascii="Roboto Mono" w:hAnsi="Roboto Mono"/>
              </w:rPr>
              <w:t>Seasonal Alignment</w:t>
            </w:r>
          </w:p>
        </w:tc>
        <w:tc>
          <w:tcPr>
            <w:tcW w:w="0" w:type="auto"/>
            <w:vAlign w:val="center"/>
            <w:hideMark/>
          </w:tcPr>
          <w:p w14:paraId="0930A24A" w14:textId="77777777" w:rsidR="009E357E" w:rsidRPr="009E357E" w:rsidRDefault="009E357E" w:rsidP="009E357E">
            <w:pPr>
              <w:rPr>
                <w:rFonts w:ascii="Roboto Mono" w:hAnsi="Roboto Mono"/>
              </w:rPr>
            </w:pPr>
            <w:r w:rsidRPr="009E357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CEAEED" w14:textId="77777777" w:rsidR="009E357E" w:rsidRPr="009E357E" w:rsidRDefault="009E357E" w:rsidP="009E357E">
            <w:pPr>
              <w:rPr>
                <w:rFonts w:ascii="Roboto Mono" w:hAnsi="Roboto Mono"/>
              </w:rPr>
            </w:pPr>
            <w:r w:rsidRPr="009E357E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197CDB" w14:textId="77777777" w:rsidR="009E357E" w:rsidRPr="009E357E" w:rsidRDefault="009E357E" w:rsidP="009E357E">
            <w:pPr>
              <w:rPr>
                <w:rFonts w:ascii="Roboto Mono" w:hAnsi="Roboto Mono"/>
              </w:rPr>
            </w:pPr>
            <w:r w:rsidRPr="009E357E">
              <w:rPr>
                <w:rFonts w:ascii="Roboto Mono" w:hAnsi="Roboto Mono"/>
              </w:rPr>
              <w:t>Yes</w:t>
            </w:r>
          </w:p>
        </w:tc>
      </w:tr>
      <w:tr w:rsidR="009E357E" w:rsidRPr="009E357E" w14:paraId="5B7FF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7E23" w14:textId="77777777" w:rsidR="009E357E" w:rsidRPr="009E357E" w:rsidRDefault="009E357E" w:rsidP="009E357E">
            <w:pPr>
              <w:rPr>
                <w:rFonts w:ascii="Roboto Mono" w:hAnsi="Roboto Mono"/>
              </w:rPr>
            </w:pPr>
            <w:r w:rsidRPr="009E357E">
              <w:rPr>
                <w:rFonts w:ascii="Roboto Mono" w:hAnsi="Roboto Mono"/>
              </w:rPr>
              <w:t>Leap Adjustment</w:t>
            </w:r>
          </w:p>
        </w:tc>
        <w:tc>
          <w:tcPr>
            <w:tcW w:w="0" w:type="auto"/>
            <w:vAlign w:val="center"/>
            <w:hideMark/>
          </w:tcPr>
          <w:p w14:paraId="6645E093" w14:textId="77777777" w:rsidR="009E357E" w:rsidRPr="009E357E" w:rsidRDefault="009E357E" w:rsidP="009E357E">
            <w:pPr>
              <w:rPr>
                <w:rFonts w:ascii="Roboto Mono" w:hAnsi="Roboto Mono"/>
              </w:rPr>
            </w:pPr>
            <w:r w:rsidRPr="009E357E">
              <w:rPr>
                <w:rFonts w:ascii="Roboto Mono" w:hAnsi="Roboto Mono"/>
              </w:rPr>
              <w:t>Extra day(s)</w:t>
            </w:r>
          </w:p>
        </w:tc>
        <w:tc>
          <w:tcPr>
            <w:tcW w:w="0" w:type="auto"/>
            <w:vAlign w:val="center"/>
            <w:hideMark/>
          </w:tcPr>
          <w:p w14:paraId="21C55BC5" w14:textId="77777777" w:rsidR="009E357E" w:rsidRPr="009E357E" w:rsidRDefault="009E357E" w:rsidP="009E357E">
            <w:pPr>
              <w:rPr>
                <w:rFonts w:ascii="Roboto Mono" w:hAnsi="Roboto Mono"/>
              </w:rPr>
            </w:pPr>
            <w:r w:rsidRPr="009E357E">
              <w:rPr>
                <w:rFonts w:ascii="Roboto Mono" w:hAnsi="Roboto Mono"/>
              </w:rPr>
              <w:t>Usually none</w:t>
            </w:r>
          </w:p>
        </w:tc>
        <w:tc>
          <w:tcPr>
            <w:tcW w:w="0" w:type="auto"/>
            <w:vAlign w:val="center"/>
            <w:hideMark/>
          </w:tcPr>
          <w:p w14:paraId="2B5E4B6A" w14:textId="77777777" w:rsidR="009E357E" w:rsidRPr="009E357E" w:rsidRDefault="009E357E" w:rsidP="009E357E">
            <w:pPr>
              <w:rPr>
                <w:rFonts w:ascii="Roboto Mono" w:hAnsi="Roboto Mono"/>
              </w:rPr>
            </w:pPr>
            <w:r w:rsidRPr="009E357E">
              <w:rPr>
                <w:rFonts w:ascii="Roboto Mono" w:hAnsi="Roboto Mono"/>
              </w:rPr>
              <w:t>Extra month(s)</w:t>
            </w:r>
          </w:p>
        </w:tc>
      </w:tr>
      <w:tr w:rsidR="009E357E" w:rsidRPr="009E357E" w14:paraId="56EDC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D997" w14:textId="77777777" w:rsidR="009E357E" w:rsidRPr="009E357E" w:rsidRDefault="009E357E" w:rsidP="009E357E">
            <w:pPr>
              <w:rPr>
                <w:rFonts w:ascii="Roboto Mono" w:hAnsi="Roboto Mono"/>
              </w:rPr>
            </w:pPr>
            <w:r w:rsidRPr="009E357E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0C854F0" w14:textId="77777777" w:rsidR="009E357E" w:rsidRPr="009E357E" w:rsidRDefault="009E357E" w:rsidP="009E357E">
            <w:pPr>
              <w:rPr>
                <w:rFonts w:ascii="Roboto Mono" w:hAnsi="Roboto Mono"/>
              </w:rPr>
            </w:pPr>
            <w:r w:rsidRPr="009E357E">
              <w:rPr>
                <w:rFonts w:ascii="Roboto Mono" w:hAnsi="Roboto Mono"/>
              </w:rPr>
              <w:t>Gregorian Calendar</w:t>
            </w:r>
          </w:p>
        </w:tc>
        <w:tc>
          <w:tcPr>
            <w:tcW w:w="0" w:type="auto"/>
            <w:vAlign w:val="center"/>
            <w:hideMark/>
          </w:tcPr>
          <w:p w14:paraId="306F6849" w14:textId="77777777" w:rsidR="009E357E" w:rsidRPr="009E357E" w:rsidRDefault="009E357E" w:rsidP="009E357E">
            <w:pPr>
              <w:rPr>
                <w:rFonts w:ascii="Roboto Mono" w:hAnsi="Roboto Mono"/>
              </w:rPr>
            </w:pPr>
            <w:r w:rsidRPr="009E357E">
              <w:rPr>
                <w:rFonts w:ascii="Roboto Mono" w:hAnsi="Roboto Mono"/>
              </w:rPr>
              <w:t>Islamic (Hijri) Calendar</w:t>
            </w:r>
          </w:p>
        </w:tc>
        <w:tc>
          <w:tcPr>
            <w:tcW w:w="0" w:type="auto"/>
            <w:vAlign w:val="center"/>
            <w:hideMark/>
          </w:tcPr>
          <w:p w14:paraId="3D007DFB" w14:textId="77777777" w:rsidR="009E357E" w:rsidRPr="009E357E" w:rsidRDefault="009E357E" w:rsidP="009E357E">
            <w:pPr>
              <w:rPr>
                <w:rFonts w:ascii="Roboto Mono" w:hAnsi="Roboto Mono"/>
              </w:rPr>
            </w:pPr>
            <w:r w:rsidRPr="009E357E">
              <w:rPr>
                <w:rFonts w:ascii="Roboto Mono" w:hAnsi="Roboto Mono"/>
              </w:rPr>
              <w:t>Hebrew Calendar, Chinese Calendar</w:t>
            </w:r>
          </w:p>
        </w:tc>
      </w:tr>
    </w:tbl>
    <w:p w14:paraId="7B28E0D8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pict w14:anchorId="101F1BF3">
          <v:rect id="_x0000_i1243" style="width:0;height:1.5pt" o:hralign="center" o:hrstd="t" o:hr="t" fillcolor="#a0a0a0" stroked="f"/>
        </w:pict>
      </w:r>
    </w:p>
    <w:p w14:paraId="6A46C03E" w14:textId="77777777" w:rsidR="009E357E" w:rsidRDefault="009E357E" w:rsidP="009E357E">
      <w:pPr>
        <w:pStyle w:val="Heading2"/>
      </w:pPr>
      <w:r w:rsidRPr="009E357E">
        <w:t>Common Mistakes</w:t>
      </w:r>
    </w:p>
    <w:p w14:paraId="1C96D0C5" w14:textId="60D3CA17" w:rsidR="009E357E" w:rsidRPr="009E357E" w:rsidRDefault="009E357E" w:rsidP="009E35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749FB71" w14:textId="77777777" w:rsidR="009E357E" w:rsidRPr="009E357E" w:rsidRDefault="009E357E" w:rsidP="009E357E">
      <w:pPr>
        <w:numPr>
          <w:ilvl w:val="0"/>
          <w:numId w:val="13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 xml:space="preserve">Confusing a </w:t>
      </w:r>
      <w:r w:rsidRPr="009E357E">
        <w:rPr>
          <w:rFonts w:ascii="Roboto Mono" w:hAnsi="Roboto Mono"/>
          <w:b/>
          <w:bCs/>
        </w:rPr>
        <w:t>solar calendar</w:t>
      </w:r>
      <w:r w:rsidRPr="009E357E">
        <w:rPr>
          <w:rFonts w:ascii="Roboto Mono" w:hAnsi="Roboto Mono"/>
        </w:rPr>
        <w:t xml:space="preserve"> with a </w:t>
      </w:r>
      <w:r w:rsidRPr="009E357E">
        <w:rPr>
          <w:rFonts w:ascii="Roboto Mono" w:hAnsi="Roboto Mono"/>
          <w:b/>
          <w:bCs/>
        </w:rPr>
        <w:t>lunar calendar</w:t>
      </w:r>
      <w:r w:rsidRPr="009E357E">
        <w:rPr>
          <w:rFonts w:ascii="Roboto Mono" w:hAnsi="Roboto Mono"/>
        </w:rPr>
        <w:t>.</w:t>
      </w:r>
    </w:p>
    <w:p w14:paraId="2C3FEDA0" w14:textId="77777777" w:rsidR="009E357E" w:rsidRPr="009E357E" w:rsidRDefault="009E357E" w:rsidP="009E357E">
      <w:pPr>
        <w:numPr>
          <w:ilvl w:val="0"/>
          <w:numId w:val="13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Assuming every year contains exactly 365 days.</w:t>
      </w:r>
    </w:p>
    <w:p w14:paraId="2B8BE938" w14:textId="77777777" w:rsidR="009E357E" w:rsidRPr="009E357E" w:rsidRDefault="009E357E" w:rsidP="009E357E">
      <w:pPr>
        <w:numPr>
          <w:ilvl w:val="0"/>
          <w:numId w:val="13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Forgetting leap-year adjustments.</w:t>
      </w:r>
    </w:p>
    <w:p w14:paraId="317ED7DF" w14:textId="77777777" w:rsidR="009E357E" w:rsidRPr="009E357E" w:rsidRDefault="009E357E" w:rsidP="009E357E">
      <w:pPr>
        <w:numPr>
          <w:ilvl w:val="0"/>
          <w:numId w:val="13"/>
        </w:numPr>
        <w:rPr>
          <w:rFonts w:ascii="Roboto Mono" w:hAnsi="Roboto Mono"/>
        </w:rPr>
      </w:pPr>
      <w:r w:rsidRPr="009E357E">
        <w:rPr>
          <w:rFonts w:ascii="Roboto Mono" w:hAnsi="Roboto Mono"/>
        </w:rPr>
        <w:t>Assuming all solar calendars use the same leap-year rules.</w:t>
      </w:r>
    </w:p>
    <w:p w14:paraId="6A2C4746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pict w14:anchorId="147FE676">
          <v:rect id="_x0000_i1244" style="width:0;height:1.5pt" o:hralign="center" o:hrstd="t" o:hr="t" fillcolor="#a0a0a0" stroked="f"/>
        </w:pict>
      </w:r>
    </w:p>
    <w:p w14:paraId="3FB72A49" w14:textId="77777777" w:rsidR="009E357E" w:rsidRDefault="009E357E" w:rsidP="009E357E">
      <w:pPr>
        <w:pStyle w:val="Heading2"/>
      </w:pPr>
      <w:r w:rsidRPr="009E357E">
        <w:t>Key Points</w:t>
      </w:r>
    </w:p>
    <w:p w14:paraId="1D6C8FF2" w14:textId="64FCF185" w:rsidR="005D5F6A" w:rsidRPr="00AD22AE" w:rsidRDefault="009E357E" w:rsidP="00AD22A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DAFCF8" w14:textId="77777777" w:rsidR="005D5F6A" w:rsidRPr="005D5F6A" w:rsidRDefault="005D5F6A" w:rsidP="005D5F6A">
      <w:pPr>
        <w:numPr>
          <w:ilvl w:val="0"/>
          <w:numId w:val="18"/>
        </w:numPr>
        <w:rPr>
          <w:rFonts w:ascii="Roboto Mono" w:hAnsi="Roboto Mono"/>
          <w:szCs w:val="36"/>
        </w:rPr>
      </w:pPr>
      <w:r w:rsidRPr="005D5F6A">
        <w:rPr>
          <w:rFonts w:ascii="Roboto Mono" w:hAnsi="Roboto Mono"/>
          <w:szCs w:val="36"/>
        </w:rPr>
        <w:t xml:space="preserve">A </w:t>
      </w:r>
      <w:r w:rsidRPr="005D5F6A">
        <w:rPr>
          <w:rFonts w:ascii="Roboto Mono" w:hAnsi="Roboto Mono"/>
          <w:b/>
          <w:bCs/>
          <w:szCs w:val="36"/>
        </w:rPr>
        <w:t>Solar Calendar</w:t>
      </w:r>
      <w:r w:rsidRPr="005D5F6A">
        <w:rPr>
          <w:rFonts w:ascii="Roboto Mono" w:hAnsi="Roboto Mono"/>
          <w:szCs w:val="36"/>
        </w:rPr>
        <w:t xml:space="preserve"> measures the year using the </w:t>
      </w:r>
      <w:r w:rsidRPr="005D5F6A">
        <w:rPr>
          <w:rFonts w:ascii="Roboto Mono" w:hAnsi="Roboto Mono"/>
          <w:b/>
          <w:bCs/>
          <w:szCs w:val="36"/>
        </w:rPr>
        <w:t>Earth's revolution around the Sun</w:t>
      </w:r>
      <w:r w:rsidRPr="005D5F6A">
        <w:rPr>
          <w:rFonts w:ascii="Roboto Mono" w:hAnsi="Roboto Mono"/>
          <w:szCs w:val="36"/>
        </w:rPr>
        <w:t xml:space="preserve">. </w:t>
      </w:r>
    </w:p>
    <w:p w14:paraId="3427AFEE" w14:textId="77777777" w:rsidR="005D5F6A" w:rsidRPr="005D5F6A" w:rsidRDefault="005D5F6A" w:rsidP="005D5F6A">
      <w:pPr>
        <w:numPr>
          <w:ilvl w:val="0"/>
          <w:numId w:val="18"/>
        </w:numPr>
        <w:rPr>
          <w:rFonts w:ascii="Roboto Mono" w:hAnsi="Roboto Mono"/>
          <w:szCs w:val="36"/>
        </w:rPr>
      </w:pPr>
      <w:r w:rsidRPr="005D5F6A">
        <w:rPr>
          <w:rFonts w:ascii="Roboto Mono" w:hAnsi="Roboto Mono"/>
          <w:szCs w:val="36"/>
        </w:rPr>
        <w:t xml:space="preserve">The average solar year is approximately: </w:t>
      </w:r>
    </w:p>
    <w:p w14:paraId="7194FE45" w14:textId="3C7584C7" w:rsidR="005D5F6A" w:rsidRPr="005D5F6A" w:rsidRDefault="005D5F6A" w:rsidP="005D5F6A">
      <w:pPr>
        <w:rPr>
          <w:rFonts w:ascii="Roboto Mono" w:hAnsi="Roboto Mono"/>
          <w:szCs w:val="36"/>
        </w:rPr>
      </w:pPr>
      <m:oMathPara>
        <m:oMath>
          <m:r>
            <w:rPr>
              <w:rFonts w:ascii="Cambria Math" w:hAnsi="Cambria Math"/>
              <w:szCs w:val="36"/>
            </w:rPr>
            <m:t>365.2422</m:t>
          </m:r>
          <m:r>
            <m:rPr>
              <m:nor/>
            </m:rPr>
            <w:rPr>
              <w:rFonts w:ascii="Roboto Mono" w:hAnsi="Roboto Mono"/>
              <w:szCs w:val="36"/>
            </w:rPr>
            <m:t> days</m:t>
          </m:r>
          <m:r>
            <w:rPr>
              <w:rFonts w:ascii="Roboto Mono" w:hAnsi="Roboto Mono"/>
              <w:szCs w:val="36"/>
            </w:rPr>
            <w:br/>
          </m:r>
        </m:oMath>
      </m:oMathPara>
    </w:p>
    <w:p w14:paraId="7BEBA1D6" w14:textId="77777777" w:rsidR="005D5F6A" w:rsidRPr="005D5F6A" w:rsidRDefault="005D5F6A" w:rsidP="005D5F6A">
      <w:pPr>
        <w:numPr>
          <w:ilvl w:val="0"/>
          <w:numId w:val="19"/>
        </w:numPr>
        <w:rPr>
          <w:rFonts w:ascii="Roboto Mono" w:hAnsi="Roboto Mono"/>
          <w:szCs w:val="36"/>
        </w:rPr>
      </w:pPr>
      <w:r w:rsidRPr="005D5F6A">
        <w:rPr>
          <w:rFonts w:ascii="Roboto Mono" w:hAnsi="Roboto Mono"/>
          <w:szCs w:val="36"/>
        </w:rPr>
        <w:lastRenderedPageBreak/>
        <w:t xml:space="preserve">Most solar calendars contain: </w:t>
      </w:r>
    </w:p>
    <w:p w14:paraId="19AC89DA" w14:textId="77777777" w:rsidR="005D5F6A" w:rsidRPr="005D5F6A" w:rsidRDefault="005D5F6A" w:rsidP="005D5F6A">
      <w:pPr>
        <w:numPr>
          <w:ilvl w:val="1"/>
          <w:numId w:val="19"/>
        </w:numPr>
        <w:rPr>
          <w:rFonts w:ascii="Roboto Mono" w:hAnsi="Roboto Mono"/>
          <w:szCs w:val="36"/>
        </w:rPr>
      </w:pPr>
      <w:r w:rsidRPr="005D5F6A">
        <w:rPr>
          <w:rFonts w:ascii="Roboto Mono" w:hAnsi="Roboto Mono"/>
          <w:b/>
          <w:bCs/>
          <w:szCs w:val="36"/>
        </w:rPr>
        <w:t>365 days</w:t>
      </w:r>
      <w:r w:rsidRPr="005D5F6A">
        <w:rPr>
          <w:rFonts w:ascii="Roboto Mono" w:hAnsi="Roboto Mono"/>
          <w:szCs w:val="36"/>
        </w:rPr>
        <w:t xml:space="preserve"> in a common year. </w:t>
      </w:r>
    </w:p>
    <w:p w14:paraId="0B313475" w14:textId="77777777" w:rsidR="005D5F6A" w:rsidRPr="005D5F6A" w:rsidRDefault="005D5F6A" w:rsidP="005D5F6A">
      <w:pPr>
        <w:numPr>
          <w:ilvl w:val="1"/>
          <w:numId w:val="19"/>
        </w:numPr>
        <w:rPr>
          <w:rFonts w:ascii="Roboto Mono" w:hAnsi="Roboto Mono"/>
          <w:szCs w:val="36"/>
        </w:rPr>
      </w:pPr>
      <w:r w:rsidRPr="005D5F6A">
        <w:rPr>
          <w:rFonts w:ascii="Roboto Mono" w:hAnsi="Roboto Mono"/>
          <w:b/>
          <w:bCs/>
          <w:szCs w:val="36"/>
        </w:rPr>
        <w:t>366 days</w:t>
      </w:r>
      <w:r w:rsidRPr="005D5F6A">
        <w:rPr>
          <w:rFonts w:ascii="Roboto Mono" w:hAnsi="Roboto Mono"/>
          <w:szCs w:val="36"/>
        </w:rPr>
        <w:t xml:space="preserve"> in a leap year. </w:t>
      </w:r>
    </w:p>
    <w:p w14:paraId="79B6322F" w14:textId="77777777" w:rsidR="005D5F6A" w:rsidRPr="005D5F6A" w:rsidRDefault="005D5F6A" w:rsidP="005D5F6A">
      <w:pPr>
        <w:numPr>
          <w:ilvl w:val="0"/>
          <w:numId w:val="19"/>
        </w:numPr>
        <w:rPr>
          <w:rFonts w:ascii="Roboto Mono" w:hAnsi="Roboto Mono"/>
          <w:szCs w:val="36"/>
        </w:rPr>
      </w:pPr>
      <w:r w:rsidRPr="005D5F6A">
        <w:rPr>
          <w:rFonts w:ascii="Roboto Mono" w:hAnsi="Roboto Mono"/>
          <w:szCs w:val="36"/>
        </w:rPr>
        <w:t xml:space="preserve">Solar calendars remain synchronized with the </w:t>
      </w:r>
      <w:r w:rsidRPr="005D5F6A">
        <w:rPr>
          <w:rFonts w:ascii="Roboto Mono" w:hAnsi="Roboto Mono"/>
          <w:b/>
          <w:bCs/>
          <w:szCs w:val="36"/>
        </w:rPr>
        <w:t>seasons</w:t>
      </w:r>
      <w:r w:rsidRPr="005D5F6A">
        <w:rPr>
          <w:rFonts w:ascii="Roboto Mono" w:hAnsi="Roboto Mono"/>
          <w:szCs w:val="36"/>
        </w:rPr>
        <w:t xml:space="preserve">. </w:t>
      </w:r>
    </w:p>
    <w:p w14:paraId="5DB0326E" w14:textId="77777777" w:rsidR="005D5F6A" w:rsidRPr="005D5F6A" w:rsidRDefault="005D5F6A" w:rsidP="005D5F6A">
      <w:pPr>
        <w:numPr>
          <w:ilvl w:val="0"/>
          <w:numId w:val="19"/>
        </w:numPr>
        <w:rPr>
          <w:rFonts w:ascii="Roboto Mono" w:hAnsi="Roboto Mono"/>
          <w:szCs w:val="36"/>
        </w:rPr>
      </w:pPr>
      <w:r w:rsidRPr="005D5F6A">
        <w:rPr>
          <w:rFonts w:ascii="Roboto Mono" w:hAnsi="Roboto Mono"/>
          <w:szCs w:val="36"/>
        </w:rPr>
        <w:t xml:space="preserve">Major examples include: </w:t>
      </w:r>
    </w:p>
    <w:p w14:paraId="4B8B7B74" w14:textId="77777777" w:rsidR="005D5F6A" w:rsidRPr="005D5F6A" w:rsidRDefault="005D5F6A" w:rsidP="005D5F6A">
      <w:pPr>
        <w:numPr>
          <w:ilvl w:val="1"/>
          <w:numId w:val="19"/>
        </w:numPr>
        <w:rPr>
          <w:rFonts w:ascii="Roboto Mono" w:hAnsi="Roboto Mono"/>
          <w:szCs w:val="36"/>
        </w:rPr>
      </w:pPr>
      <w:r w:rsidRPr="005D5F6A">
        <w:rPr>
          <w:rFonts w:ascii="Roboto Mono" w:hAnsi="Roboto Mono"/>
          <w:szCs w:val="36"/>
        </w:rPr>
        <w:t xml:space="preserve">Gregorian Calendar </w:t>
      </w:r>
    </w:p>
    <w:p w14:paraId="410BF4A5" w14:textId="77777777" w:rsidR="005D5F6A" w:rsidRPr="005D5F6A" w:rsidRDefault="005D5F6A" w:rsidP="005D5F6A">
      <w:pPr>
        <w:numPr>
          <w:ilvl w:val="1"/>
          <w:numId w:val="19"/>
        </w:numPr>
        <w:rPr>
          <w:rFonts w:ascii="Roboto Mono" w:hAnsi="Roboto Mono"/>
          <w:szCs w:val="36"/>
        </w:rPr>
      </w:pPr>
      <w:r w:rsidRPr="005D5F6A">
        <w:rPr>
          <w:rFonts w:ascii="Roboto Mono" w:hAnsi="Roboto Mono"/>
          <w:szCs w:val="36"/>
        </w:rPr>
        <w:t xml:space="preserve">Julian Calendar </w:t>
      </w:r>
    </w:p>
    <w:p w14:paraId="02B5402D" w14:textId="77777777" w:rsidR="005D5F6A" w:rsidRPr="005D5F6A" w:rsidRDefault="005D5F6A" w:rsidP="005D5F6A">
      <w:pPr>
        <w:numPr>
          <w:ilvl w:val="1"/>
          <w:numId w:val="19"/>
        </w:numPr>
        <w:rPr>
          <w:rFonts w:ascii="Roboto Mono" w:hAnsi="Roboto Mono"/>
          <w:szCs w:val="36"/>
        </w:rPr>
      </w:pPr>
      <w:r w:rsidRPr="005D5F6A">
        <w:rPr>
          <w:rFonts w:ascii="Roboto Mono" w:hAnsi="Roboto Mono"/>
          <w:szCs w:val="36"/>
        </w:rPr>
        <w:t>Persian (Solar Hijri) Calendar</w:t>
      </w:r>
    </w:p>
    <w:p w14:paraId="2B7E9BFA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pict w14:anchorId="09B904A7">
          <v:rect id="_x0000_i1245" style="width:0;height:1.5pt" o:hralign="center" o:hrstd="t" o:hr="t" fillcolor="#a0a0a0" stroked="f"/>
        </w:pict>
      </w:r>
    </w:p>
    <w:p w14:paraId="333294B9" w14:textId="77777777" w:rsidR="009E357E" w:rsidRDefault="009E357E" w:rsidP="009E357E">
      <w:pPr>
        <w:pStyle w:val="Heading2"/>
      </w:pPr>
      <w:r w:rsidRPr="009E357E">
        <w:t>Conclusion</w:t>
      </w:r>
    </w:p>
    <w:p w14:paraId="2705348F" w14:textId="0DBE14A4" w:rsidR="009E357E" w:rsidRPr="009E357E" w:rsidRDefault="009E357E" w:rsidP="009E35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803AF3" w14:textId="77777777" w:rsidR="009E357E" w:rsidRPr="009E357E" w:rsidRDefault="009E357E" w:rsidP="009E357E">
      <w:pPr>
        <w:rPr>
          <w:rFonts w:ascii="Roboto Mono" w:hAnsi="Roboto Mono"/>
        </w:rPr>
      </w:pPr>
      <w:r w:rsidRPr="009E357E">
        <w:rPr>
          <w:rFonts w:ascii="Roboto Mono" w:hAnsi="Roboto Mono"/>
        </w:rPr>
        <w:t xml:space="preserve">A </w:t>
      </w:r>
      <w:r w:rsidRPr="009E357E">
        <w:rPr>
          <w:rFonts w:ascii="Roboto Mono" w:hAnsi="Roboto Mono"/>
          <w:b/>
          <w:bCs/>
        </w:rPr>
        <w:t>Solar Calendar</w:t>
      </w:r>
      <w:r w:rsidRPr="009E357E">
        <w:rPr>
          <w:rFonts w:ascii="Roboto Mono" w:hAnsi="Roboto Mono"/>
        </w:rPr>
        <w:t xml:space="preserve"> is a calendar system based on the Earth's annual revolution around the Sun, making it well suited for organizing civil life and maintaining alignment with the seasons. By using </w:t>
      </w:r>
      <w:r w:rsidRPr="009E357E">
        <w:rPr>
          <w:rFonts w:ascii="Roboto Mono" w:hAnsi="Roboto Mono"/>
          <w:b/>
          <w:bCs/>
        </w:rPr>
        <w:t>leap-year adjustments</w:t>
      </w:r>
      <w:r w:rsidRPr="009E357E">
        <w:rPr>
          <w:rFonts w:ascii="Roboto Mono" w:hAnsi="Roboto Mono"/>
        </w:rPr>
        <w:t xml:space="preserve"> to account for the fractional length of the solar year, it provides a stable framework for government, education, agriculture, business, and scientific activities. The </w:t>
      </w:r>
      <w:r w:rsidRPr="009E357E">
        <w:rPr>
          <w:rFonts w:ascii="Roboto Mono" w:hAnsi="Roboto Mono"/>
          <w:b/>
          <w:bCs/>
        </w:rPr>
        <w:t>Gregorian Calendar</w:t>
      </w:r>
      <w:r w:rsidRPr="009E357E">
        <w:rPr>
          <w:rFonts w:ascii="Roboto Mono" w:hAnsi="Roboto Mono"/>
        </w:rPr>
        <w:t xml:space="preserve">, </w:t>
      </w:r>
      <w:r w:rsidRPr="009E357E">
        <w:rPr>
          <w:rFonts w:ascii="Roboto Mono" w:hAnsi="Roboto Mono"/>
          <w:b/>
          <w:bCs/>
        </w:rPr>
        <w:t>Julian Calendar</w:t>
      </w:r>
      <w:r w:rsidRPr="009E357E">
        <w:rPr>
          <w:rFonts w:ascii="Roboto Mono" w:hAnsi="Roboto Mono"/>
        </w:rPr>
        <w:t xml:space="preserve">, and </w:t>
      </w:r>
      <w:r w:rsidRPr="009E357E">
        <w:rPr>
          <w:rFonts w:ascii="Roboto Mono" w:hAnsi="Roboto Mono"/>
          <w:b/>
          <w:bCs/>
        </w:rPr>
        <w:t>Persian (Solar Hijri) Calendar</w:t>
      </w:r>
      <w:r w:rsidRPr="009E357E">
        <w:rPr>
          <w:rFonts w:ascii="Roboto Mono" w:hAnsi="Roboto Mono"/>
        </w:rPr>
        <w:t xml:space="preserve"> are among the best-known examples, each using different methods to achieve accurate long-term timekeeping.</w:t>
      </w:r>
    </w:p>
    <w:p w14:paraId="66E6D5D9" w14:textId="77777777" w:rsidR="009E357E" w:rsidRPr="009E357E" w:rsidRDefault="009E357E" w:rsidP="009E357E">
      <w:pPr>
        <w:rPr>
          <w:rFonts w:ascii="Roboto Mono" w:hAnsi="Roboto Mono"/>
        </w:rPr>
      </w:pPr>
    </w:p>
    <w:sectPr w:rsidR="009E357E" w:rsidRPr="009E3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48DF"/>
    <w:multiLevelType w:val="multilevel"/>
    <w:tmpl w:val="8BE8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A6192"/>
    <w:multiLevelType w:val="multilevel"/>
    <w:tmpl w:val="F958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B6023"/>
    <w:multiLevelType w:val="multilevel"/>
    <w:tmpl w:val="F47C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23C80"/>
    <w:multiLevelType w:val="multilevel"/>
    <w:tmpl w:val="550C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14C08"/>
    <w:multiLevelType w:val="multilevel"/>
    <w:tmpl w:val="1E1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B13F3"/>
    <w:multiLevelType w:val="multilevel"/>
    <w:tmpl w:val="1784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60F32"/>
    <w:multiLevelType w:val="multilevel"/>
    <w:tmpl w:val="36D2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3429F"/>
    <w:multiLevelType w:val="multilevel"/>
    <w:tmpl w:val="FA82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971A6"/>
    <w:multiLevelType w:val="multilevel"/>
    <w:tmpl w:val="67F4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530C6"/>
    <w:multiLevelType w:val="multilevel"/>
    <w:tmpl w:val="ACE6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60E50"/>
    <w:multiLevelType w:val="multilevel"/>
    <w:tmpl w:val="6B7A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72B85"/>
    <w:multiLevelType w:val="multilevel"/>
    <w:tmpl w:val="8870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7556B"/>
    <w:multiLevelType w:val="multilevel"/>
    <w:tmpl w:val="5A6A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45DE0"/>
    <w:multiLevelType w:val="multilevel"/>
    <w:tmpl w:val="54CE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891867"/>
    <w:multiLevelType w:val="multilevel"/>
    <w:tmpl w:val="B796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55BFA"/>
    <w:multiLevelType w:val="multilevel"/>
    <w:tmpl w:val="900A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C2AE8"/>
    <w:multiLevelType w:val="multilevel"/>
    <w:tmpl w:val="8ACC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94D48"/>
    <w:multiLevelType w:val="multilevel"/>
    <w:tmpl w:val="0D6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8C112A"/>
    <w:multiLevelType w:val="multilevel"/>
    <w:tmpl w:val="4C1E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880480">
    <w:abstractNumId w:val="9"/>
  </w:num>
  <w:num w:numId="2" w16cid:durableId="1272857116">
    <w:abstractNumId w:val="13"/>
  </w:num>
  <w:num w:numId="3" w16cid:durableId="1998024550">
    <w:abstractNumId w:val="14"/>
  </w:num>
  <w:num w:numId="4" w16cid:durableId="1722055674">
    <w:abstractNumId w:val="18"/>
  </w:num>
  <w:num w:numId="5" w16cid:durableId="1084110526">
    <w:abstractNumId w:val="0"/>
  </w:num>
  <w:num w:numId="6" w16cid:durableId="1497309229">
    <w:abstractNumId w:val="10"/>
  </w:num>
  <w:num w:numId="7" w16cid:durableId="1035930425">
    <w:abstractNumId w:val="4"/>
  </w:num>
  <w:num w:numId="8" w16cid:durableId="85152480">
    <w:abstractNumId w:val="6"/>
  </w:num>
  <w:num w:numId="9" w16cid:durableId="1595279671">
    <w:abstractNumId w:val="2"/>
  </w:num>
  <w:num w:numId="10" w16cid:durableId="762722748">
    <w:abstractNumId w:val="7"/>
  </w:num>
  <w:num w:numId="11" w16cid:durableId="1485897893">
    <w:abstractNumId w:val="8"/>
  </w:num>
  <w:num w:numId="12" w16cid:durableId="999310170">
    <w:abstractNumId w:val="15"/>
  </w:num>
  <w:num w:numId="13" w16cid:durableId="1031102278">
    <w:abstractNumId w:val="5"/>
  </w:num>
  <w:num w:numId="14" w16cid:durableId="980963199">
    <w:abstractNumId w:val="11"/>
  </w:num>
  <w:num w:numId="15" w16cid:durableId="622885782">
    <w:abstractNumId w:val="17"/>
  </w:num>
  <w:num w:numId="16" w16cid:durableId="1535730021">
    <w:abstractNumId w:val="12"/>
  </w:num>
  <w:num w:numId="17" w16cid:durableId="190265236">
    <w:abstractNumId w:val="16"/>
  </w:num>
  <w:num w:numId="18" w16cid:durableId="1400516733">
    <w:abstractNumId w:val="3"/>
  </w:num>
  <w:num w:numId="19" w16cid:durableId="742797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27"/>
    <w:rsid w:val="00152E8E"/>
    <w:rsid w:val="001C7DAE"/>
    <w:rsid w:val="002D1F4F"/>
    <w:rsid w:val="003B5CA5"/>
    <w:rsid w:val="00474839"/>
    <w:rsid w:val="005D5F6A"/>
    <w:rsid w:val="00711B4D"/>
    <w:rsid w:val="00762044"/>
    <w:rsid w:val="008952B3"/>
    <w:rsid w:val="009E357E"/>
    <w:rsid w:val="00A70480"/>
    <w:rsid w:val="00AD22AE"/>
    <w:rsid w:val="00D74F11"/>
    <w:rsid w:val="00E3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77497"/>
  <w15:chartTrackingRefBased/>
  <w15:docId w15:val="{8B259918-8E45-4523-89B2-CED4184BD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3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3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3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F2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E35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1098</Words>
  <Characters>6261</Characters>
  <Application>Microsoft Office Word</Application>
  <DocSecurity>0</DocSecurity>
  <Lines>52</Lines>
  <Paragraphs>14</Paragraphs>
  <ScaleCrop>false</ScaleCrop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2026-07-29T05:54:00Z</dcterms:created>
  <dcterms:modified xsi:type="dcterms:W3CDTF">2026-07-29T06:00:00Z</dcterms:modified>
</cp:coreProperties>
</file>