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31DF5" w14:textId="3E9E7646" w:rsidR="006A2974" w:rsidRDefault="00687BBE" w:rsidP="00687BBE">
      <w:pPr>
        <w:pStyle w:val="Heading1"/>
      </w:pPr>
      <w:r w:rsidRPr="007D7881">
        <w:t>Ratio Scale</w:t>
      </w:r>
    </w:p>
    <w:p w14:paraId="376A905B" w14:textId="0E30C110" w:rsidR="00E608DD" w:rsidRDefault="00E608DD" w:rsidP="00E608DD">
      <w:pPr>
        <w:rPr>
          <w:rFonts w:ascii="Roboto Mono" w:hAnsi="Roboto Mono"/>
          <w:sz w:val="24"/>
          <w:szCs w:val="24"/>
        </w:rPr>
      </w:pP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4D3B47B8" w14:textId="073C829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The </w:t>
      </w:r>
      <w:r w:rsidRPr="00E608DD">
        <w:rPr>
          <w:rFonts w:ascii="Roboto Mono" w:hAnsi="Roboto Mono"/>
          <w:b/>
          <w:bCs/>
          <w:sz w:val="24"/>
          <w:szCs w:val="24"/>
        </w:rPr>
        <w:t>Ratio Scale</w:t>
      </w:r>
      <w:r w:rsidRPr="00E608DD">
        <w:rPr>
          <w:rFonts w:ascii="Roboto Mono" w:hAnsi="Roboto Mono"/>
          <w:sz w:val="24"/>
          <w:szCs w:val="24"/>
        </w:rPr>
        <w:t xml:space="preserve"> is the </w:t>
      </w:r>
      <w:r w:rsidRPr="00E608DD">
        <w:rPr>
          <w:rFonts w:ascii="Roboto Mono" w:hAnsi="Roboto Mono"/>
          <w:b/>
          <w:bCs/>
          <w:sz w:val="24"/>
          <w:szCs w:val="24"/>
        </w:rPr>
        <w:t>highest level of measurement</w:t>
      </w:r>
      <w:r w:rsidRPr="00E608DD">
        <w:rPr>
          <w:rFonts w:ascii="Roboto Mono" w:hAnsi="Roboto Mono"/>
          <w:sz w:val="24"/>
          <w:szCs w:val="24"/>
        </w:rPr>
        <w:t>. It possesses all the characteristics of the other measurement scales—</w:t>
      </w:r>
      <w:r w:rsidRPr="00E608DD">
        <w:rPr>
          <w:rFonts w:ascii="Roboto Mono" w:hAnsi="Roboto Mono"/>
          <w:b/>
          <w:bCs/>
          <w:sz w:val="24"/>
          <w:szCs w:val="24"/>
        </w:rPr>
        <w:t>classification, ordering, and equal intervals</w:t>
      </w:r>
      <w:r w:rsidRPr="00E608DD">
        <w:rPr>
          <w:rFonts w:ascii="Roboto Mono" w:hAnsi="Roboto Mono"/>
          <w:sz w:val="24"/>
          <w:szCs w:val="24"/>
        </w:rPr>
        <w:t xml:space="preserve">—and, in addition, it has a </w:t>
      </w:r>
      <w:r w:rsidRPr="00E608DD">
        <w:rPr>
          <w:rFonts w:ascii="Roboto Mono" w:hAnsi="Roboto Mono"/>
          <w:b/>
          <w:bCs/>
          <w:sz w:val="24"/>
          <w:szCs w:val="24"/>
        </w:rPr>
        <w:t>true (absolute) zero point</w:t>
      </w:r>
      <w:r w:rsidRPr="00E608DD">
        <w:rPr>
          <w:rFonts w:ascii="Roboto Mono" w:hAnsi="Roboto Mono"/>
          <w:sz w:val="24"/>
          <w:szCs w:val="24"/>
        </w:rPr>
        <w:t xml:space="preserve">. Because of this true zero, </w:t>
      </w:r>
      <w:r w:rsidRPr="00E608DD">
        <w:rPr>
          <w:rFonts w:ascii="Roboto Mono" w:hAnsi="Roboto Mono"/>
          <w:b/>
          <w:bCs/>
          <w:sz w:val="24"/>
          <w:szCs w:val="24"/>
        </w:rPr>
        <w:t>both differences and ratios between values are meaningful</w:t>
      </w:r>
      <w:r w:rsidRPr="00E608DD">
        <w:rPr>
          <w:rFonts w:ascii="Roboto Mono" w:hAnsi="Roboto Mono"/>
          <w:sz w:val="24"/>
          <w:szCs w:val="24"/>
        </w:rPr>
        <w:t>.</w:t>
      </w:r>
    </w:p>
    <w:p w14:paraId="763B37FB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The ratio scale is the most informative and versatile measurement scale, and it is the standard scale for most </w:t>
      </w:r>
      <w:r w:rsidRPr="00E608DD">
        <w:rPr>
          <w:rFonts w:ascii="Roboto Mono" w:hAnsi="Roboto Mono"/>
          <w:b/>
          <w:bCs/>
          <w:sz w:val="24"/>
          <w:szCs w:val="24"/>
        </w:rPr>
        <w:t>scientific, engineering, and physical measurements</w:t>
      </w:r>
      <w:r w:rsidRPr="00E608DD">
        <w:rPr>
          <w:rFonts w:ascii="Roboto Mono" w:hAnsi="Roboto Mono"/>
          <w:sz w:val="24"/>
          <w:szCs w:val="24"/>
        </w:rPr>
        <w:t>.</w:t>
      </w:r>
    </w:p>
    <w:p w14:paraId="58DF85BA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pict w14:anchorId="5F788E8D">
          <v:rect id="_x0000_i1205" style="width:0;height:1.5pt" o:hralign="center" o:hrstd="t" o:hr="t" fillcolor="#a0a0a0" stroked="f"/>
        </w:pict>
      </w:r>
    </w:p>
    <w:p w14:paraId="121A1FFE" w14:textId="0F2013CC" w:rsidR="00E608DD" w:rsidRDefault="00E608DD" w:rsidP="00E608DD">
      <w:pPr>
        <w:pStyle w:val="Heading2"/>
      </w:pPr>
      <w:r w:rsidRPr="00E608DD">
        <w:t>Definition</w:t>
      </w:r>
    </w:p>
    <w:p w14:paraId="5CA41FFF" w14:textId="1F6C5DE5" w:rsidR="00E608DD" w:rsidRPr="00E608DD" w:rsidRDefault="00E608DD" w:rsidP="00E608DD"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0F4A0A93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b/>
          <w:bCs/>
          <w:sz w:val="24"/>
          <w:szCs w:val="24"/>
        </w:rPr>
        <w:t>A Ratio Scale is a quantitative measurement scale in which values are ordered, equally spaced, and measured from a true zero point, allowing all arithmetic operations and meaningful ratio comparisons.</w:t>
      </w:r>
    </w:p>
    <w:p w14:paraId="26845ED4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pict w14:anchorId="2F01B2EE">
          <v:rect id="_x0000_i1206" style="width:0;height:1.5pt" o:hralign="center" o:hrstd="t" o:hr="t" fillcolor="#a0a0a0" stroked="f"/>
        </w:pict>
      </w:r>
    </w:p>
    <w:p w14:paraId="3F36B20C" w14:textId="1B5ACF05" w:rsidR="00E608DD" w:rsidRDefault="00E608DD" w:rsidP="00E608DD">
      <w:pPr>
        <w:pStyle w:val="Heading2"/>
      </w:pPr>
      <w:r w:rsidRPr="00E608DD">
        <w:t>Purpose</w:t>
      </w:r>
    </w:p>
    <w:p w14:paraId="05C4A878" w14:textId="647FB92A" w:rsidR="00E608DD" w:rsidRPr="00E608DD" w:rsidRDefault="00E608DD" w:rsidP="00E608DD"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305957B1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>The ratio scale is used to:</w:t>
      </w:r>
    </w:p>
    <w:p w14:paraId="6E85F944" w14:textId="77777777" w:rsidR="00E608DD" w:rsidRPr="00E608DD" w:rsidRDefault="00E608DD" w:rsidP="00E608DD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Measure physical quantities. </w:t>
      </w:r>
    </w:p>
    <w:p w14:paraId="24B888FC" w14:textId="77777777" w:rsidR="00E608DD" w:rsidRPr="00E608DD" w:rsidRDefault="00E608DD" w:rsidP="00E608DD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Compare differences and proportions. </w:t>
      </w:r>
    </w:p>
    <w:p w14:paraId="566BF8F2" w14:textId="77777777" w:rsidR="00E608DD" w:rsidRPr="00E608DD" w:rsidRDefault="00E608DD" w:rsidP="00E608DD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Perform all mathematical operations. </w:t>
      </w:r>
    </w:p>
    <w:p w14:paraId="073A4E1C" w14:textId="77777777" w:rsidR="00E608DD" w:rsidRPr="00E608DD" w:rsidRDefault="00E608DD" w:rsidP="00E608DD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Support advanced statistical analysis. </w:t>
      </w:r>
    </w:p>
    <w:p w14:paraId="62D334C1" w14:textId="77777777" w:rsidR="00E608DD" w:rsidRPr="00E608DD" w:rsidRDefault="00E608DD" w:rsidP="00E608DD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Represent quantities where zero means the complete absence of the measured property. </w:t>
      </w:r>
    </w:p>
    <w:p w14:paraId="5B9BACE0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pict w14:anchorId="6F3A2A07">
          <v:rect id="_x0000_i1207" style="width:0;height:1.5pt" o:hralign="center" o:hrstd="t" o:hr="t" fillcolor="#a0a0a0" stroked="f"/>
        </w:pict>
      </w:r>
    </w:p>
    <w:p w14:paraId="7E43E244" w14:textId="12EF7B98" w:rsidR="00E608DD" w:rsidRDefault="00E608DD" w:rsidP="00E608DD">
      <w:pPr>
        <w:pStyle w:val="Heading2"/>
      </w:pPr>
      <w:r w:rsidRPr="00E608DD">
        <w:lastRenderedPageBreak/>
        <w:t>Characteristics</w:t>
      </w:r>
    </w:p>
    <w:p w14:paraId="086528F3" w14:textId="2BE0A4A1" w:rsidR="00E608DD" w:rsidRPr="00E608DD" w:rsidRDefault="00E608DD" w:rsidP="00E608DD"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0D4C4331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>A ratio scale:</w:t>
      </w:r>
    </w:p>
    <w:p w14:paraId="41BA6546" w14:textId="77777777" w:rsidR="00E608DD" w:rsidRPr="00E608DD" w:rsidRDefault="00E608DD" w:rsidP="00E608DD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Classifies observations. </w:t>
      </w:r>
    </w:p>
    <w:p w14:paraId="26CC0A4B" w14:textId="77777777" w:rsidR="00E608DD" w:rsidRPr="00E608DD" w:rsidRDefault="00E608DD" w:rsidP="00E608DD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Has a meaningful order. </w:t>
      </w:r>
    </w:p>
    <w:p w14:paraId="7CB3AD3E" w14:textId="77777777" w:rsidR="00E608DD" w:rsidRPr="00E608DD" w:rsidRDefault="00E608DD" w:rsidP="00E608DD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Has equal intervals between values. </w:t>
      </w:r>
    </w:p>
    <w:p w14:paraId="140A271A" w14:textId="77777777" w:rsidR="00E608DD" w:rsidRPr="00E608DD" w:rsidRDefault="00E608DD" w:rsidP="00E608DD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Has a </w:t>
      </w:r>
      <w:r w:rsidRPr="00E608DD">
        <w:rPr>
          <w:rFonts w:ascii="Roboto Mono" w:hAnsi="Roboto Mono"/>
          <w:b/>
          <w:bCs/>
          <w:sz w:val="24"/>
          <w:szCs w:val="24"/>
        </w:rPr>
        <w:t>true (absolute) zero</w:t>
      </w:r>
      <w:r w:rsidRPr="00E608DD">
        <w:rPr>
          <w:rFonts w:ascii="Roboto Mono" w:hAnsi="Roboto Mono"/>
          <w:sz w:val="24"/>
          <w:szCs w:val="24"/>
        </w:rPr>
        <w:t xml:space="preserve">. </w:t>
      </w:r>
    </w:p>
    <w:p w14:paraId="648AC26C" w14:textId="77777777" w:rsidR="00E608DD" w:rsidRPr="00E608DD" w:rsidRDefault="00E608DD" w:rsidP="00E608DD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Allows meaningful ratios. </w:t>
      </w:r>
    </w:p>
    <w:p w14:paraId="3A5188FE" w14:textId="77777777" w:rsidR="00E608DD" w:rsidRPr="00E608DD" w:rsidRDefault="00E608DD" w:rsidP="00E608DD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Supports all arithmetic operations. </w:t>
      </w:r>
    </w:p>
    <w:p w14:paraId="6501575B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pict w14:anchorId="256B3905">
          <v:rect id="_x0000_i1208" style="width:0;height:1.5pt" o:hralign="center" o:hrstd="t" o:hr="t" fillcolor="#a0a0a0" stroked="f"/>
        </w:pict>
      </w:r>
    </w:p>
    <w:p w14:paraId="7F812B27" w14:textId="2BA98D54" w:rsidR="00E608DD" w:rsidRDefault="00E608DD" w:rsidP="00E608DD">
      <w:pPr>
        <w:pStyle w:val="Heading2"/>
      </w:pPr>
      <w:r w:rsidRPr="00E608DD">
        <w:t>Properties</w:t>
      </w:r>
    </w:p>
    <w:p w14:paraId="229FA9BB" w14:textId="296A06D7" w:rsidR="00E608DD" w:rsidRDefault="00E608DD" w:rsidP="00E608DD">
      <w:pPr>
        <w:rPr>
          <w:rFonts w:ascii="Arial" w:eastAsia="Arial" w:hAnsi="Arial" w:cs="Arial"/>
          <w:color w:val="000000"/>
          <w:kern w:val="2"/>
          <w:sz w:val="18"/>
          <w:szCs w:val="24"/>
          <w14:ligatures w14:val="standardContextual"/>
        </w:rPr>
      </w:pP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6395293D" w14:textId="07DEBA1A" w:rsidR="003F7573" w:rsidRPr="00E608DD" w:rsidRDefault="003F7573" w:rsidP="00E608DD">
      <w:r>
        <w:rPr>
          <w:noProof/>
        </w:rPr>
        <w:drawing>
          <wp:inline distT="0" distB="0" distL="0" distR="0" wp14:anchorId="072F9E0B" wp14:editId="40D6B4B1">
            <wp:extent cx="5499100" cy="173863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173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1660"/>
      </w:tblGrid>
      <w:tr w:rsidR="00E608DD" w:rsidRPr="00E608DD" w14:paraId="788FC712" w14:textId="77777777" w:rsidTr="00E608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6162FE" w14:textId="77777777" w:rsidR="00E608DD" w:rsidRPr="00E608DD" w:rsidRDefault="00E608DD" w:rsidP="00E608DD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E608DD">
              <w:rPr>
                <w:rFonts w:ascii="Roboto Mono" w:hAnsi="Roboto Mono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81F6C6F" w14:textId="77777777" w:rsidR="00E608DD" w:rsidRPr="00E608DD" w:rsidRDefault="00E608DD" w:rsidP="00E608DD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E608DD">
              <w:rPr>
                <w:rFonts w:ascii="Roboto Mono" w:hAnsi="Roboto Mono"/>
                <w:b/>
                <w:bCs/>
                <w:sz w:val="24"/>
                <w:szCs w:val="24"/>
              </w:rPr>
              <w:t>Ratio Scale</w:t>
            </w:r>
          </w:p>
        </w:tc>
      </w:tr>
      <w:tr w:rsidR="00E608DD" w:rsidRPr="00E608DD" w14:paraId="4BCFDCA4" w14:textId="77777777" w:rsidTr="00E608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4FB32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Roboto Mono" w:hAnsi="Roboto Mono"/>
                <w:sz w:val="24"/>
                <w:szCs w:val="24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0BB5782C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E608DD" w:rsidRPr="00E608DD" w14:paraId="11125A75" w14:textId="77777777" w:rsidTr="00E608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06350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Roboto Mono" w:hAnsi="Roboto Mono"/>
                <w:sz w:val="24"/>
                <w:szCs w:val="24"/>
              </w:rPr>
              <w:t>Ordering</w:t>
            </w:r>
          </w:p>
        </w:tc>
        <w:tc>
          <w:tcPr>
            <w:tcW w:w="0" w:type="auto"/>
            <w:vAlign w:val="center"/>
            <w:hideMark/>
          </w:tcPr>
          <w:p w14:paraId="26FE9E79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E608DD" w:rsidRPr="00E608DD" w14:paraId="24AD3BB9" w14:textId="77777777" w:rsidTr="00E608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4FBD8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Roboto Mono" w:hAnsi="Roboto Mono"/>
                <w:sz w:val="24"/>
                <w:szCs w:val="24"/>
              </w:rPr>
              <w:t>Equal Intervals</w:t>
            </w:r>
          </w:p>
        </w:tc>
        <w:tc>
          <w:tcPr>
            <w:tcW w:w="0" w:type="auto"/>
            <w:vAlign w:val="center"/>
            <w:hideMark/>
          </w:tcPr>
          <w:p w14:paraId="0DDE4FEF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E608DD" w:rsidRPr="00E608DD" w14:paraId="53D0F411" w14:textId="77777777" w:rsidTr="00E608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8EF04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Roboto Mono" w:hAnsi="Roboto Mono"/>
                <w:sz w:val="24"/>
                <w:szCs w:val="24"/>
              </w:rPr>
              <w:t>True Zero</w:t>
            </w:r>
          </w:p>
        </w:tc>
        <w:tc>
          <w:tcPr>
            <w:tcW w:w="0" w:type="auto"/>
            <w:vAlign w:val="center"/>
            <w:hideMark/>
          </w:tcPr>
          <w:p w14:paraId="315638E2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E608DD" w:rsidRPr="00E608DD" w14:paraId="727547E0" w14:textId="77777777" w:rsidTr="00E608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01256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Roboto Mono" w:hAnsi="Roboto Mono"/>
                <w:sz w:val="24"/>
                <w:szCs w:val="24"/>
              </w:rPr>
              <w:t>Meaningful Ratios</w:t>
            </w:r>
          </w:p>
        </w:tc>
        <w:tc>
          <w:tcPr>
            <w:tcW w:w="0" w:type="auto"/>
            <w:vAlign w:val="center"/>
            <w:hideMark/>
          </w:tcPr>
          <w:p w14:paraId="593C1EC5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</w:tbl>
    <w:p w14:paraId="18535430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pict w14:anchorId="1D772CA4">
          <v:rect id="_x0000_i1209" style="width:0;height:1.5pt" o:hralign="center" o:hrstd="t" o:hr="t" fillcolor="#a0a0a0" stroked="f"/>
        </w:pict>
      </w:r>
    </w:p>
    <w:p w14:paraId="4FD179FF" w14:textId="2E7DC5C7" w:rsidR="00E608DD" w:rsidRDefault="00E608DD" w:rsidP="00E608DD">
      <w:pPr>
        <w:pStyle w:val="Heading2"/>
      </w:pPr>
      <w:r w:rsidRPr="00E608DD">
        <w:lastRenderedPageBreak/>
        <w:t>True Zero</w:t>
      </w:r>
    </w:p>
    <w:p w14:paraId="2A193365" w14:textId="2EB342E8" w:rsidR="00E608DD" w:rsidRPr="00E608DD" w:rsidRDefault="00E608DD" w:rsidP="00E608DD"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32420D32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A </w:t>
      </w:r>
      <w:r w:rsidRPr="00E608DD">
        <w:rPr>
          <w:rFonts w:ascii="Roboto Mono" w:hAnsi="Roboto Mono"/>
          <w:b/>
          <w:bCs/>
          <w:sz w:val="24"/>
          <w:szCs w:val="24"/>
        </w:rPr>
        <w:t>true zero</w:t>
      </w:r>
      <w:r w:rsidRPr="00E608DD">
        <w:rPr>
          <w:rFonts w:ascii="Roboto Mono" w:hAnsi="Roboto Mono"/>
          <w:sz w:val="24"/>
          <w:szCs w:val="24"/>
        </w:rPr>
        <w:t xml:space="preserve"> means the complete absence of the measured quantity.</w:t>
      </w:r>
    </w:p>
    <w:p w14:paraId="2B00FDAC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>Examples:</w:t>
      </w:r>
    </w:p>
    <w:p w14:paraId="60108666" w14:textId="77777777" w:rsidR="00E608DD" w:rsidRPr="00E608DD" w:rsidRDefault="00E608DD" w:rsidP="00E608DD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0 kg = no mass </w:t>
      </w:r>
    </w:p>
    <w:p w14:paraId="7500EBDD" w14:textId="77777777" w:rsidR="00E608DD" w:rsidRPr="00E608DD" w:rsidRDefault="00E608DD" w:rsidP="00E608DD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0 m = no length </w:t>
      </w:r>
    </w:p>
    <w:p w14:paraId="3F65844E" w14:textId="77777777" w:rsidR="00E608DD" w:rsidRPr="00E608DD" w:rsidRDefault="00E608DD" w:rsidP="00E608DD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0 s = no elapsed time </w:t>
      </w:r>
    </w:p>
    <w:p w14:paraId="34918A77" w14:textId="77777777" w:rsidR="00E608DD" w:rsidRPr="00E608DD" w:rsidRDefault="00E608DD" w:rsidP="00E608DD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0 K = minimum possible thermodynamic temperature </w:t>
      </w:r>
    </w:p>
    <w:p w14:paraId="4E79C0CF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>Because zero is absolute:</w:t>
      </w:r>
    </w:p>
    <w:p w14:paraId="2FE6AD47" w14:textId="77777777" w:rsidR="00E608DD" w:rsidRPr="00E608DD" w:rsidRDefault="00E608DD" w:rsidP="00E608DD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10 kg is </w:t>
      </w:r>
      <w:r w:rsidRPr="00E608DD">
        <w:rPr>
          <w:rFonts w:ascii="Roboto Mono" w:hAnsi="Roboto Mono"/>
          <w:b/>
          <w:bCs/>
          <w:sz w:val="24"/>
          <w:szCs w:val="24"/>
        </w:rPr>
        <w:t>twice</w:t>
      </w:r>
      <w:r w:rsidRPr="00E608DD">
        <w:rPr>
          <w:rFonts w:ascii="Roboto Mono" w:hAnsi="Roboto Mono"/>
          <w:sz w:val="24"/>
          <w:szCs w:val="24"/>
        </w:rPr>
        <w:t xml:space="preserve"> 5 kg. </w:t>
      </w:r>
    </w:p>
    <w:p w14:paraId="3F923BBC" w14:textId="77777777" w:rsidR="00E608DD" w:rsidRPr="00E608DD" w:rsidRDefault="00E608DD" w:rsidP="00E608DD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8 m is </w:t>
      </w:r>
      <w:r w:rsidRPr="00E608DD">
        <w:rPr>
          <w:rFonts w:ascii="Roboto Mono" w:hAnsi="Roboto Mono"/>
          <w:b/>
          <w:bCs/>
          <w:sz w:val="24"/>
          <w:szCs w:val="24"/>
        </w:rPr>
        <w:t>four times</w:t>
      </w:r>
      <w:r w:rsidRPr="00E608DD">
        <w:rPr>
          <w:rFonts w:ascii="Roboto Mono" w:hAnsi="Roboto Mono"/>
          <w:sz w:val="24"/>
          <w:szCs w:val="24"/>
        </w:rPr>
        <w:t xml:space="preserve"> 2 m. </w:t>
      </w:r>
    </w:p>
    <w:p w14:paraId="680A64F3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pict w14:anchorId="7FF84F6A">
          <v:rect id="_x0000_i1210" style="width:0;height:1.5pt" o:hralign="center" o:hrstd="t" o:hr="t" fillcolor="#a0a0a0" stroked="f"/>
        </w:pict>
      </w:r>
    </w:p>
    <w:p w14:paraId="71CFAD51" w14:textId="2E1A877D" w:rsidR="00E608DD" w:rsidRDefault="00E608DD" w:rsidP="00E608DD">
      <w:pPr>
        <w:pStyle w:val="Heading2"/>
      </w:pPr>
      <w:r w:rsidRPr="00E608DD">
        <w:t>Examples</w:t>
      </w:r>
    </w:p>
    <w:p w14:paraId="4ACC8BA5" w14:textId="24160C7D" w:rsidR="00E608DD" w:rsidRPr="00E608DD" w:rsidRDefault="00E608DD" w:rsidP="00E608DD"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473903F9" w14:textId="77777777" w:rsidR="00E608DD" w:rsidRPr="00E608DD" w:rsidRDefault="00E608DD" w:rsidP="00E608DD">
      <w:pPr>
        <w:rPr>
          <w:rFonts w:ascii="Roboto Mono" w:hAnsi="Roboto Mono"/>
          <w:b/>
          <w:bCs/>
          <w:sz w:val="24"/>
          <w:szCs w:val="24"/>
        </w:rPr>
      </w:pPr>
      <w:r w:rsidRPr="00E608DD">
        <w:rPr>
          <w:rFonts w:ascii="Roboto Mono" w:hAnsi="Roboto Mono"/>
          <w:b/>
          <w:bCs/>
          <w:sz w:val="24"/>
          <w:szCs w:val="24"/>
        </w:rPr>
        <w:t>Length</w:t>
      </w:r>
    </w:p>
    <w:p w14:paraId="715A318F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>Measurements:</w:t>
      </w:r>
    </w:p>
    <w:p w14:paraId="2C2C2D71" w14:textId="77777777" w:rsidR="00E608DD" w:rsidRPr="00E608DD" w:rsidRDefault="00E608DD" w:rsidP="00E608DD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0 m </w:t>
      </w:r>
    </w:p>
    <w:p w14:paraId="35D81082" w14:textId="77777777" w:rsidR="00E608DD" w:rsidRPr="00E608DD" w:rsidRDefault="00E608DD" w:rsidP="00E608DD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2 m </w:t>
      </w:r>
    </w:p>
    <w:p w14:paraId="3CFE1781" w14:textId="77777777" w:rsidR="00E608DD" w:rsidRPr="00E608DD" w:rsidRDefault="00E608DD" w:rsidP="00E608DD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5 m </w:t>
      </w:r>
    </w:p>
    <w:p w14:paraId="7AD88641" w14:textId="77777777" w:rsidR="00E608DD" w:rsidRPr="00E608DD" w:rsidRDefault="00E608DD" w:rsidP="00E608DD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10 m </w:t>
      </w:r>
    </w:p>
    <w:p w14:paraId="5FA35603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>Since zero means no length:</w:t>
      </w:r>
    </w:p>
    <w:p w14:paraId="1827883C" w14:textId="77777777" w:rsidR="00E608DD" w:rsidRPr="00E608DD" w:rsidRDefault="00E608DD" w:rsidP="00E608DD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10 m is twice 5 m. </w:t>
      </w:r>
    </w:p>
    <w:p w14:paraId="3FA222CA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pict w14:anchorId="740B8C6B">
          <v:rect id="_x0000_i1211" style="width:0;height:1.5pt" o:hralign="center" o:hrstd="t" o:hr="t" fillcolor="#a0a0a0" stroked="f"/>
        </w:pict>
      </w:r>
    </w:p>
    <w:p w14:paraId="4A1D73AD" w14:textId="77777777" w:rsidR="00E608DD" w:rsidRPr="00E608DD" w:rsidRDefault="00E608DD" w:rsidP="00E608DD">
      <w:pPr>
        <w:rPr>
          <w:rFonts w:ascii="Roboto Mono" w:hAnsi="Roboto Mono"/>
          <w:b/>
          <w:bCs/>
          <w:sz w:val="24"/>
          <w:szCs w:val="24"/>
        </w:rPr>
      </w:pPr>
      <w:r w:rsidRPr="00E608DD">
        <w:rPr>
          <w:rFonts w:ascii="Roboto Mono" w:hAnsi="Roboto Mono"/>
          <w:b/>
          <w:bCs/>
          <w:sz w:val="24"/>
          <w:szCs w:val="24"/>
        </w:rPr>
        <w:t>Mass</w:t>
      </w:r>
    </w:p>
    <w:p w14:paraId="66EB9AF2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>Measurements:</w:t>
      </w:r>
    </w:p>
    <w:p w14:paraId="77A433B7" w14:textId="77777777" w:rsidR="00E608DD" w:rsidRPr="00E608DD" w:rsidRDefault="00E608DD" w:rsidP="00E608DD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0 kg </w:t>
      </w:r>
    </w:p>
    <w:p w14:paraId="7160F2B5" w14:textId="77777777" w:rsidR="00E608DD" w:rsidRPr="00E608DD" w:rsidRDefault="00E608DD" w:rsidP="00E608DD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lastRenderedPageBreak/>
        <w:t xml:space="preserve">25 kg </w:t>
      </w:r>
    </w:p>
    <w:p w14:paraId="2F4BF414" w14:textId="77777777" w:rsidR="00E608DD" w:rsidRPr="00E608DD" w:rsidRDefault="00E608DD" w:rsidP="00E608DD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50 kg </w:t>
      </w:r>
    </w:p>
    <w:p w14:paraId="0FDF7384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>Since zero means no mass:</w:t>
      </w:r>
    </w:p>
    <w:p w14:paraId="0A5F570A" w14:textId="77777777" w:rsidR="00E608DD" w:rsidRPr="00E608DD" w:rsidRDefault="00E608DD" w:rsidP="00E608DD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50 kg is twice 25 kg. </w:t>
      </w:r>
    </w:p>
    <w:p w14:paraId="069AC412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pict w14:anchorId="7A16C8E6">
          <v:rect id="_x0000_i1212" style="width:0;height:1.5pt" o:hralign="center" o:hrstd="t" o:hr="t" fillcolor="#a0a0a0" stroked="f"/>
        </w:pict>
      </w:r>
    </w:p>
    <w:p w14:paraId="7A60AB2C" w14:textId="77777777" w:rsidR="00E608DD" w:rsidRPr="00E608DD" w:rsidRDefault="00E608DD" w:rsidP="00E608DD">
      <w:pPr>
        <w:rPr>
          <w:rFonts w:ascii="Roboto Mono" w:hAnsi="Roboto Mono"/>
          <w:b/>
          <w:bCs/>
          <w:sz w:val="24"/>
          <w:szCs w:val="24"/>
        </w:rPr>
      </w:pPr>
      <w:r w:rsidRPr="00E608DD">
        <w:rPr>
          <w:rFonts w:ascii="Roboto Mono" w:hAnsi="Roboto Mono"/>
          <w:b/>
          <w:bCs/>
          <w:sz w:val="24"/>
          <w:szCs w:val="24"/>
        </w:rPr>
        <w:t>Time Duration</w:t>
      </w:r>
    </w:p>
    <w:p w14:paraId="69939F82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>Measurements:</w:t>
      </w:r>
    </w:p>
    <w:p w14:paraId="5F5B270D" w14:textId="77777777" w:rsidR="00E608DD" w:rsidRPr="00E608DD" w:rsidRDefault="00E608DD" w:rsidP="00E608DD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0 s </w:t>
      </w:r>
    </w:p>
    <w:p w14:paraId="46F5FBFB" w14:textId="77777777" w:rsidR="00E608DD" w:rsidRPr="00E608DD" w:rsidRDefault="00E608DD" w:rsidP="00E608DD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30 s </w:t>
      </w:r>
    </w:p>
    <w:p w14:paraId="65D0B95A" w14:textId="77777777" w:rsidR="00E608DD" w:rsidRPr="00E608DD" w:rsidRDefault="00E608DD" w:rsidP="00E608DD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60 s </w:t>
      </w:r>
    </w:p>
    <w:p w14:paraId="1363A47D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>60 seconds is twice 30 seconds.</w:t>
      </w:r>
    </w:p>
    <w:p w14:paraId="70AA0D60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pict w14:anchorId="57260C46">
          <v:rect id="_x0000_i1213" style="width:0;height:1.5pt" o:hralign="center" o:hrstd="t" o:hr="t" fillcolor="#a0a0a0" stroked="f"/>
        </w:pict>
      </w:r>
    </w:p>
    <w:p w14:paraId="46CFFE08" w14:textId="77777777" w:rsidR="00E608DD" w:rsidRPr="00E608DD" w:rsidRDefault="00E608DD" w:rsidP="00E608DD">
      <w:pPr>
        <w:rPr>
          <w:rFonts w:ascii="Roboto Mono" w:hAnsi="Roboto Mono"/>
          <w:b/>
          <w:bCs/>
          <w:sz w:val="24"/>
          <w:szCs w:val="24"/>
        </w:rPr>
      </w:pPr>
      <w:r w:rsidRPr="00E608DD">
        <w:rPr>
          <w:rFonts w:ascii="Roboto Mono" w:hAnsi="Roboto Mono"/>
          <w:b/>
          <w:bCs/>
          <w:sz w:val="24"/>
          <w:szCs w:val="24"/>
        </w:rPr>
        <w:t>Distance</w:t>
      </w:r>
    </w:p>
    <w:p w14:paraId="345150F3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>Measurements:</w:t>
      </w:r>
    </w:p>
    <w:p w14:paraId="2E9B3E2A" w14:textId="77777777" w:rsidR="00E608DD" w:rsidRPr="00E608DD" w:rsidRDefault="00E608DD" w:rsidP="00E608DD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0 km </w:t>
      </w:r>
    </w:p>
    <w:p w14:paraId="14AC9A77" w14:textId="77777777" w:rsidR="00E608DD" w:rsidRPr="00E608DD" w:rsidRDefault="00E608DD" w:rsidP="00E608DD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10 km </w:t>
      </w:r>
    </w:p>
    <w:p w14:paraId="3CAE8C77" w14:textId="77777777" w:rsidR="00E608DD" w:rsidRPr="00E608DD" w:rsidRDefault="00E608DD" w:rsidP="00E608DD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40 km </w:t>
      </w:r>
    </w:p>
    <w:p w14:paraId="0F4F84C7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>40 km is four times 10 km.</w:t>
      </w:r>
    </w:p>
    <w:p w14:paraId="78A58E12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pict w14:anchorId="69B1C8D9">
          <v:rect id="_x0000_i1214" style="width:0;height:1.5pt" o:hralign="center" o:hrstd="t" o:hr="t" fillcolor="#a0a0a0" stroked="f"/>
        </w:pict>
      </w:r>
    </w:p>
    <w:p w14:paraId="02484932" w14:textId="77777777" w:rsidR="00E608DD" w:rsidRPr="00E608DD" w:rsidRDefault="00E608DD" w:rsidP="00E608DD">
      <w:pPr>
        <w:rPr>
          <w:rFonts w:ascii="Roboto Mono" w:hAnsi="Roboto Mono"/>
          <w:b/>
          <w:bCs/>
          <w:sz w:val="24"/>
          <w:szCs w:val="24"/>
        </w:rPr>
      </w:pPr>
      <w:r w:rsidRPr="00E608DD">
        <w:rPr>
          <w:rFonts w:ascii="Roboto Mono" w:hAnsi="Roboto Mono"/>
          <w:b/>
          <w:bCs/>
          <w:sz w:val="24"/>
          <w:szCs w:val="24"/>
        </w:rPr>
        <w:t>Temperature (Kelvin)</w:t>
      </w:r>
    </w:p>
    <w:p w14:paraId="2A2CB1FF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>Kelvin is a ratio scale because:</w:t>
      </w:r>
    </w:p>
    <w:p w14:paraId="0FB54B46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0 K represents </w:t>
      </w:r>
      <w:r w:rsidRPr="00E608DD">
        <w:rPr>
          <w:rFonts w:ascii="Roboto Mono" w:hAnsi="Roboto Mono"/>
          <w:b/>
          <w:bCs/>
          <w:sz w:val="24"/>
          <w:szCs w:val="24"/>
        </w:rPr>
        <w:t>absolute zero</w:t>
      </w:r>
      <w:r w:rsidRPr="00E608DD">
        <w:rPr>
          <w:rFonts w:ascii="Roboto Mono" w:hAnsi="Roboto Mono"/>
          <w:sz w:val="24"/>
          <w:szCs w:val="24"/>
        </w:rPr>
        <w:t>, the lowest possible thermodynamic temperature.</w:t>
      </w:r>
    </w:p>
    <w:p w14:paraId="3915796C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>Example:</w:t>
      </w:r>
    </w:p>
    <w:p w14:paraId="07DFF888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>200 K is twice 100 K.</w:t>
      </w:r>
    </w:p>
    <w:p w14:paraId="364E3A25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pict w14:anchorId="64730A7E">
          <v:rect id="_x0000_i1215" style="width:0;height:1.5pt" o:hralign="center" o:hrstd="t" o:hr="t" fillcolor="#a0a0a0" stroked="f"/>
        </w:pict>
      </w:r>
    </w:p>
    <w:p w14:paraId="721974E1" w14:textId="77777777" w:rsidR="00E608DD" w:rsidRPr="00E608DD" w:rsidRDefault="00E608DD" w:rsidP="00E608DD">
      <w:pPr>
        <w:rPr>
          <w:rFonts w:ascii="Roboto Mono" w:hAnsi="Roboto Mono"/>
          <w:b/>
          <w:bCs/>
          <w:sz w:val="24"/>
          <w:szCs w:val="24"/>
        </w:rPr>
      </w:pPr>
      <w:r w:rsidRPr="00E608DD">
        <w:rPr>
          <w:rFonts w:ascii="Roboto Mono" w:hAnsi="Roboto Mono"/>
          <w:b/>
          <w:bCs/>
          <w:sz w:val="24"/>
          <w:szCs w:val="24"/>
        </w:rPr>
        <w:lastRenderedPageBreak/>
        <w:t>Area</w:t>
      </w:r>
    </w:p>
    <w:p w14:paraId="55A5DAF7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>Area has a true zero.</w:t>
      </w:r>
    </w:p>
    <w:p w14:paraId="56CE200D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>Example:</w:t>
      </w:r>
    </w:p>
    <w:p w14:paraId="3CB08942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>20 m² is twice 10 m².</w:t>
      </w:r>
    </w:p>
    <w:p w14:paraId="5B8E9074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pict w14:anchorId="2C665F90">
          <v:rect id="_x0000_i1216" style="width:0;height:1.5pt" o:hralign="center" o:hrstd="t" o:hr="t" fillcolor="#a0a0a0" stroked="f"/>
        </w:pict>
      </w:r>
    </w:p>
    <w:p w14:paraId="07488610" w14:textId="77777777" w:rsidR="00E608DD" w:rsidRPr="00E608DD" w:rsidRDefault="00E608DD" w:rsidP="00E608DD">
      <w:pPr>
        <w:rPr>
          <w:rFonts w:ascii="Roboto Mono" w:hAnsi="Roboto Mono"/>
          <w:b/>
          <w:bCs/>
          <w:sz w:val="24"/>
          <w:szCs w:val="24"/>
        </w:rPr>
      </w:pPr>
      <w:r w:rsidRPr="00E608DD">
        <w:rPr>
          <w:rFonts w:ascii="Roboto Mono" w:hAnsi="Roboto Mono"/>
          <w:b/>
          <w:bCs/>
          <w:sz w:val="24"/>
          <w:szCs w:val="24"/>
        </w:rPr>
        <w:t>Volume</w:t>
      </w:r>
    </w:p>
    <w:p w14:paraId="044BD813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>Volume has a true zero.</w:t>
      </w:r>
    </w:p>
    <w:p w14:paraId="6CAD1695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>Example:</w:t>
      </w:r>
    </w:p>
    <w:p w14:paraId="47484F7C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>6 L is three times 2 L.</w:t>
      </w:r>
    </w:p>
    <w:p w14:paraId="3C1E1D8A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pict w14:anchorId="6E6CDE58">
          <v:rect id="_x0000_i1217" style="width:0;height:1.5pt" o:hralign="center" o:hrstd="t" o:hr="t" fillcolor="#a0a0a0" stroked="f"/>
        </w:pict>
      </w:r>
    </w:p>
    <w:p w14:paraId="6A601AA3" w14:textId="0F15888D" w:rsidR="00E608DD" w:rsidRDefault="00E608DD" w:rsidP="00E608DD">
      <w:pPr>
        <w:pStyle w:val="Heading2"/>
      </w:pPr>
      <w:r w:rsidRPr="00E608DD">
        <w:t>Mathematical Operations</w:t>
      </w:r>
    </w:p>
    <w:p w14:paraId="482450DB" w14:textId="343EADE9" w:rsidR="00E608DD" w:rsidRPr="00E608DD" w:rsidRDefault="00E608DD" w:rsidP="00E608DD"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03EAC173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>All arithmetic operations are meaningful.</w:t>
      </w:r>
    </w:p>
    <w:p w14:paraId="600C1146" w14:textId="77777777" w:rsidR="00E608DD" w:rsidRPr="00E608DD" w:rsidRDefault="00E608DD" w:rsidP="00E608DD">
      <w:pPr>
        <w:rPr>
          <w:rFonts w:ascii="Roboto Mono" w:hAnsi="Roboto Mono"/>
          <w:b/>
          <w:bCs/>
          <w:sz w:val="24"/>
          <w:szCs w:val="24"/>
        </w:rPr>
      </w:pPr>
      <w:r w:rsidRPr="00E608DD">
        <w:rPr>
          <w:rFonts w:ascii="Roboto Mono" w:hAnsi="Roboto Mono"/>
          <w:b/>
          <w:bCs/>
          <w:sz w:val="24"/>
          <w:szCs w:val="24"/>
        </w:rPr>
        <w:t>Addition</w:t>
      </w:r>
    </w:p>
    <w:p w14:paraId="49FF829F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>5 kg + 3 kg = 8 kg</w:t>
      </w:r>
    </w:p>
    <w:p w14:paraId="6A42DF95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pict w14:anchorId="619AB74D">
          <v:rect id="_x0000_i1218" style="width:0;height:1.5pt" o:hralign="center" o:hrstd="t" o:hr="t" fillcolor="#a0a0a0" stroked="f"/>
        </w:pict>
      </w:r>
    </w:p>
    <w:p w14:paraId="22883E75" w14:textId="77777777" w:rsidR="00E608DD" w:rsidRPr="00E608DD" w:rsidRDefault="00E608DD" w:rsidP="00E608DD">
      <w:pPr>
        <w:rPr>
          <w:rFonts w:ascii="Roboto Mono" w:hAnsi="Roboto Mono"/>
          <w:b/>
          <w:bCs/>
          <w:sz w:val="24"/>
          <w:szCs w:val="24"/>
        </w:rPr>
      </w:pPr>
      <w:r w:rsidRPr="00E608DD">
        <w:rPr>
          <w:rFonts w:ascii="Roboto Mono" w:hAnsi="Roboto Mono"/>
          <w:b/>
          <w:bCs/>
          <w:sz w:val="24"/>
          <w:szCs w:val="24"/>
        </w:rPr>
        <w:t>Subtraction</w:t>
      </w:r>
    </w:p>
    <w:p w14:paraId="5FD0D47C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>8 m − 3 m = 5 m</w:t>
      </w:r>
    </w:p>
    <w:p w14:paraId="69748BE9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pict w14:anchorId="0776DD04">
          <v:rect id="_x0000_i1219" style="width:0;height:1.5pt" o:hralign="center" o:hrstd="t" o:hr="t" fillcolor="#a0a0a0" stroked="f"/>
        </w:pict>
      </w:r>
    </w:p>
    <w:p w14:paraId="372854F1" w14:textId="77777777" w:rsidR="00E608DD" w:rsidRPr="00E608DD" w:rsidRDefault="00E608DD" w:rsidP="00E608DD">
      <w:pPr>
        <w:rPr>
          <w:rFonts w:ascii="Roboto Mono" w:hAnsi="Roboto Mono"/>
          <w:b/>
          <w:bCs/>
          <w:sz w:val="24"/>
          <w:szCs w:val="24"/>
        </w:rPr>
      </w:pPr>
      <w:r w:rsidRPr="00E608DD">
        <w:rPr>
          <w:rFonts w:ascii="Roboto Mono" w:hAnsi="Roboto Mono"/>
          <w:b/>
          <w:bCs/>
          <w:sz w:val="24"/>
          <w:szCs w:val="24"/>
        </w:rPr>
        <w:t>Multiplication</w:t>
      </w:r>
    </w:p>
    <w:p w14:paraId="214F7F97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>2 × 4 kg = 8 kg</w:t>
      </w:r>
    </w:p>
    <w:p w14:paraId="01DE75C3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pict w14:anchorId="7609A656">
          <v:rect id="_x0000_i1220" style="width:0;height:1.5pt" o:hralign="center" o:hrstd="t" o:hr="t" fillcolor="#a0a0a0" stroked="f"/>
        </w:pict>
      </w:r>
    </w:p>
    <w:p w14:paraId="4E586C44" w14:textId="77777777" w:rsidR="00E608DD" w:rsidRPr="00E608DD" w:rsidRDefault="00E608DD" w:rsidP="00E608DD">
      <w:pPr>
        <w:rPr>
          <w:rFonts w:ascii="Roboto Mono" w:hAnsi="Roboto Mono"/>
          <w:b/>
          <w:bCs/>
          <w:sz w:val="24"/>
          <w:szCs w:val="24"/>
        </w:rPr>
      </w:pPr>
      <w:r w:rsidRPr="00E608DD">
        <w:rPr>
          <w:rFonts w:ascii="Roboto Mono" w:hAnsi="Roboto Mono"/>
          <w:b/>
          <w:bCs/>
          <w:sz w:val="24"/>
          <w:szCs w:val="24"/>
        </w:rPr>
        <w:t>Division</w:t>
      </w:r>
    </w:p>
    <w:p w14:paraId="313E4FE9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>12 m ÷ 3 = 4 m</w:t>
      </w:r>
    </w:p>
    <w:p w14:paraId="3E8C7B01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pict w14:anchorId="6B3F20CF">
          <v:rect id="_x0000_i1221" style="width:0;height:1.5pt" o:hralign="center" o:hrstd="t" o:hr="t" fillcolor="#a0a0a0" stroked="f"/>
        </w:pict>
      </w:r>
    </w:p>
    <w:p w14:paraId="2E57BBA4" w14:textId="77777777" w:rsidR="00E608DD" w:rsidRPr="00E608DD" w:rsidRDefault="00E608DD" w:rsidP="00E608DD">
      <w:pPr>
        <w:rPr>
          <w:rFonts w:ascii="Roboto Mono" w:hAnsi="Roboto Mono"/>
          <w:b/>
          <w:bCs/>
          <w:sz w:val="24"/>
          <w:szCs w:val="24"/>
        </w:rPr>
      </w:pPr>
      <w:r w:rsidRPr="00E608DD">
        <w:rPr>
          <w:rFonts w:ascii="Roboto Mono" w:hAnsi="Roboto Mono"/>
          <w:b/>
          <w:bCs/>
          <w:sz w:val="24"/>
          <w:szCs w:val="24"/>
        </w:rPr>
        <w:t>Ratios</w:t>
      </w:r>
    </w:p>
    <w:p w14:paraId="76C65A17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lastRenderedPageBreak/>
        <w:t>20 kg ÷ 10 kg = 2</w:t>
      </w:r>
    </w:p>
    <w:p w14:paraId="327B2A8E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>Meaning:</w:t>
      </w:r>
    </w:p>
    <w:p w14:paraId="3A1C495A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>20 kg is twice 10 kg.</w:t>
      </w:r>
    </w:p>
    <w:p w14:paraId="6A36CB46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pict w14:anchorId="6FDA90DE">
          <v:rect id="_x0000_i1222" style="width:0;height:1.5pt" o:hralign="center" o:hrstd="t" o:hr="t" fillcolor="#a0a0a0" stroked="f"/>
        </w:pict>
      </w:r>
    </w:p>
    <w:p w14:paraId="53212481" w14:textId="77777777" w:rsidR="00E608DD" w:rsidRPr="00E608DD" w:rsidRDefault="00E608DD" w:rsidP="00E608DD">
      <w:pPr>
        <w:rPr>
          <w:rFonts w:ascii="Roboto Mono" w:hAnsi="Roboto Mono"/>
          <w:b/>
          <w:bCs/>
          <w:sz w:val="24"/>
          <w:szCs w:val="24"/>
        </w:rPr>
      </w:pPr>
      <w:r w:rsidRPr="00E608DD">
        <w:rPr>
          <w:rFonts w:ascii="Roboto Mono" w:hAnsi="Roboto Mono"/>
          <w:b/>
          <w:bCs/>
          <w:sz w:val="24"/>
          <w:szCs w:val="24"/>
        </w:rPr>
        <w:t>Statistical Measures</w:t>
      </w:r>
    </w:p>
    <w:p w14:paraId="39824E2B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>All common statistical methods may be used.</w:t>
      </w:r>
    </w:p>
    <w:p w14:paraId="56FD9146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>Examples:</w:t>
      </w:r>
    </w:p>
    <w:p w14:paraId="58BB1979" w14:textId="77777777" w:rsidR="00E608DD" w:rsidRPr="00E608DD" w:rsidRDefault="00E608DD" w:rsidP="00E608DD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Mean </w:t>
      </w:r>
    </w:p>
    <w:p w14:paraId="1CCD1824" w14:textId="77777777" w:rsidR="00E608DD" w:rsidRPr="00E608DD" w:rsidRDefault="00E608DD" w:rsidP="00E608DD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Median </w:t>
      </w:r>
    </w:p>
    <w:p w14:paraId="0323E71C" w14:textId="77777777" w:rsidR="00E608DD" w:rsidRPr="00E608DD" w:rsidRDefault="00E608DD" w:rsidP="00E608DD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Mode </w:t>
      </w:r>
    </w:p>
    <w:p w14:paraId="1365E255" w14:textId="77777777" w:rsidR="00E608DD" w:rsidRPr="00E608DD" w:rsidRDefault="00E608DD" w:rsidP="00E608DD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Range </w:t>
      </w:r>
    </w:p>
    <w:p w14:paraId="46A8A375" w14:textId="77777777" w:rsidR="00E608DD" w:rsidRPr="00E608DD" w:rsidRDefault="00E608DD" w:rsidP="00E608DD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Variance </w:t>
      </w:r>
    </w:p>
    <w:p w14:paraId="4E93A269" w14:textId="77777777" w:rsidR="00E608DD" w:rsidRPr="00E608DD" w:rsidRDefault="00E608DD" w:rsidP="00E608DD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Standard deviation </w:t>
      </w:r>
    </w:p>
    <w:p w14:paraId="10CA66FF" w14:textId="77777777" w:rsidR="00E608DD" w:rsidRPr="00E608DD" w:rsidRDefault="00E608DD" w:rsidP="00E608DD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Correlation </w:t>
      </w:r>
    </w:p>
    <w:p w14:paraId="3FDDF7BD" w14:textId="77777777" w:rsidR="00E608DD" w:rsidRPr="00E608DD" w:rsidRDefault="00E608DD" w:rsidP="00E608DD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Coefficient of variation </w:t>
      </w:r>
    </w:p>
    <w:p w14:paraId="4175E2DB" w14:textId="77777777" w:rsidR="00E608DD" w:rsidRPr="00E608DD" w:rsidRDefault="00E608DD" w:rsidP="00E608DD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Geometric mean </w:t>
      </w:r>
    </w:p>
    <w:p w14:paraId="628CB330" w14:textId="77777777" w:rsidR="00E608DD" w:rsidRPr="00E608DD" w:rsidRDefault="00E608DD" w:rsidP="00E608DD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Harmonic mean </w:t>
      </w:r>
    </w:p>
    <w:p w14:paraId="4AC32B27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pict w14:anchorId="2EF4959A">
          <v:rect id="_x0000_i1223" style="width:0;height:1.5pt" o:hralign="center" o:hrstd="t" o:hr="t" fillcolor="#a0a0a0" stroked="f"/>
        </w:pict>
      </w:r>
    </w:p>
    <w:p w14:paraId="3C5B5487" w14:textId="63A2A101" w:rsidR="00E608DD" w:rsidRDefault="00E608DD" w:rsidP="00E608DD">
      <w:pPr>
        <w:pStyle w:val="Heading2"/>
      </w:pPr>
      <w:r w:rsidRPr="00E608DD">
        <w:t>Applications</w:t>
      </w:r>
    </w:p>
    <w:p w14:paraId="710789A3" w14:textId="49383018" w:rsidR="00E608DD" w:rsidRPr="00E608DD" w:rsidRDefault="00E608DD" w:rsidP="00E608DD"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16C6A553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>Ratio scales are used extensively in:</w:t>
      </w:r>
    </w:p>
    <w:p w14:paraId="5DC1124E" w14:textId="77777777" w:rsidR="00E608DD" w:rsidRPr="00E608DD" w:rsidRDefault="00E608DD" w:rsidP="00E608DD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Physics </w:t>
      </w:r>
    </w:p>
    <w:p w14:paraId="52E81A2B" w14:textId="77777777" w:rsidR="00E608DD" w:rsidRPr="00E608DD" w:rsidRDefault="00E608DD" w:rsidP="00E608DD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Engineering </w:t>
      </w:r>
    </w:p>
    <w:p w14:paraId="2D40C9AD" w14:textId="77777777" w:rsidR="00E608DD" w:rsidRPr="00E608DD" w:rsidRDefault="00E608DD" w:rsidP="00E608DD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Chemistry </w:t>
      </w:r>
    </w:p>
    <w:p w14:paraId="2985B476" w14:textId="77777777" w:rsidR="00E608DD" w:rsidRPr="00E608DD" w:rsidRDefault="00E608DD" w:rsidP="00E608DD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Biology </w:t>
      </w:r>
    </w:p>
    <w:p w14:paraId="0968D8B4" w14:textId="77777777" w:rsidR="00E608DD" w:rsidRPr="00E608DD" w:rsidRDefault="00E608DD" w:rsidP="00E608DD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Medicine </w:t>
      </w:r>
    </w:p>
    <w:p w14:paraId="164E2FF5" w14:textId="77777777" w:rsidR="00E608DD" w:rsidRPr="00E608DD" w:rsidRDefault="00E608DD" w:rsidP="00E608DD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lastRenderedPageBreak/>
        <w:t xml:space="preserve">Manufacturing </w:t>
      </w:r>
    </w:p>
    <w:p w14:paraId="5092972E" w14:textId="77777777" w:rsidR="00E608DD" w:rsidRPr="00E608DD" w:rsidRDefault="00E608DD" w:rsidP="00E608DD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Construction </w:t>
      </w:r>
    </w:p>
    <w:p w14:paraId="22BE9D00" w14:textId="77777777" w:rsidR="00E608DD" w:rsidRPr="00E608DD" w:rsidRDefault="00E608DD" w:rsidP="00E608DD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Economics </w:t>
      </w:r>
    </w:p>
    <w:p w14:paraId="0599C1F3" w14:textId="77777777" w:rsidR="00E608DD" w:rsidRPr="00E608DD" w:rsidRDefault="00E608DD" w:rsidP="00E608DD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Scientific research </w:t>
      </w:r>
    </w:p>
    <w:p w14:paraId="76B23C8C" w14:textId="77777777" w:rsidR="00E608DD" w:rsidRPr="00E608DD" w:rsidRDefault="00E608DD" w:rsidP="00E608DD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Mathematics </w:t>
      </w:r>
    </w:p>
    <w:p w14:paraId="2EC9CCAF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pict w14:anchorId="781BFFA5">
          <v:rect id="_x0000_i1224" style="width:0;height:1.5pt" o:hralign="center" o:hrstd="t" o:hr="t" fillcolor="#a0a0a0" stroked="f"/>
        </w:pict>
      </w:r>
    </w:p>
    <w:p w14:paraId="0EBE18F0" w14:textId="579D1967" w:rsidR="00E608DD" w:rsidRDefault="00E608DD" w:rsidP="00E608DD">
      <w:pPr>
        <w:pStyle w:val="Heading2"/>
      </w:pPr>
      <w:r w:rsidRPr="00E608DD">
        <w:t>Advantages</w:t>
      </w:r>
    </w:p>
    <w:p w14:paraId="40E4709D" w14:textId="16C11BF7" w:rsidR="00E608DD" w:rsidRPr="00E608DD" w:rsidRDefault="00E608DD" w:rsidP="00E608DD"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2DCF6DFB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>The ratio scale:</w:t>
      </w:r>
    </w:p>
    <w:p w14:paraId="09BAF1E8" w14:textId="77777777" w:rsidR="00E608DD" w:rsidRPr="00E608DD" w:rsidRDefault="00E608DD" w:rsidP="00E608DD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Provides the highest level of measurement. </w:t>
      </w:r>
    </w:p>
    <w:p w14:paraId="63DEFBD7" w14:textId="77777777" w:rsidR="00E608DD" w:rsidRPr="00E608DD" w:rsidRDefault="00E608DD" w:rsidP="00E608DD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Supports all mathematical operations. </w:t>
      </w:r>
    </w:p>
    <w:p w14:paraId="7C704789" w14:textId="77777777" w:rsidR="00E608DD" w:rsidRPr="00E608DD" w:rsidRDefault="00E608DD" w:rsidP="00E608DD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Allows meaningful ratio comparisons. </w:t>
      </w:r>
    </w:p>
    <w:p w14:paraId="7A754A34" w14:textId="77777777" w:rsidR="00E608DD" w:rsidRPr="00E608DD" w:rsidRDefault="00E608DD" w:rsidP="00E608DD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Enables the widest range of statistical analyses. </w:t>
      </w:r>
    </w:p>
    <w:p w14:paraId="00AC9B6A" w14:textId="77777777" w:rsidR="00E608DD" w:rsidRPr="00E608DD" w:rsidRDefault="00E608DD" w:rsidP="00E608DD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Accurately represents physical quantities. </w:t>
      </w:r>
    </w:p>
    <w:p w14:paraId="78D2E1FC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pict w14:anchorId="652B60D0">
          <v:rect id="_x0000_i1225" style="width:0;height:1.5pt" o:hralign="center" o:hrstd="t" o:hr="t" fillcolor="#a0a0a0" stroked="f"/>
        </w:pict>
      </w:r>
    </w:p>
    <w:p w14:paraId="4D346E64" w14:textId="095A9FE9" w:rsidR="00E608DD" w:rsidRDefault="00E608DD" w:rsidP="00E608DD">
      <w:pPr>
        <w:pStyle w:val="Heading2"/>
      </w:pPr>
      <w:r w:rsidRPr="00E608DD">
        <w:t>Limitations</w:t>
      </w:r>
    </w:p>
    <w:p w14:paraId="74B56490" w14:textId="6DDFEDFB" w:rsidR="00E608DD" w:rsidRPr="00E608DD" w:rsidRDefault="00E608DD" w:rsidP="00E608DD"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6F7BE2A5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>Although very powerful, ratio scales:</w:t>
      </w:r>
    </w:p>
    <w:p w14:paraId="7EB2B87E" w14:textId="77777777" w:rsidR="00E608DD" w:rsidRPr="00E608DD" w:rsidRDefault="00E608DD" w:rsidP="00E608DD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Cannot be used for qualitative categories. </w:t>
      </w:r>
    </w:p>
    <w:p w14:paraId="295CB0FC" w14:textId="77777777" w:rsidR="00E608DD" w:rsidRPr="00E608DD" w:rsidRDefault="00E608DD" w:rsidP="00E608DD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Require a genuine absolute zero. </w:t>
      </w:r>
    </w:p>
    <w:p w14:paraId="63FE8D16" w14:textId="77777777" w:rsidR="00E608DD" w:rsidRPr="00E608DD" w:rsidRDefault="00E608DD" w:rsidP="00E608DD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Are not appropriate for quantities with arbitrary zero points (such as Celsius temperature). </w:t>
      </w:r>
    </w:p>
    <w:p w14:paraId="37776128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pict w14:anchorId="4C2DFFC7">
          <v:rect id="_x0000_i1226" style="width:0;height:1.5pt" o:hralign="center" o:hrstd="t" o:hr="t" fillcolor="#a0a0a0" stroked="f"/>
        </w:pict>
      </w:r>
    </w:p>
    <w:p w14:paraId="79D6FF0A" w14:textId="2EC5A4DA" w:rsidR="00E608DD" w:rsidRDefault="00E608DD" w:rsidP="00E608DD">
      <w:pPr>
        <w:pStyle w:val="Heading2"/>
      </w:pPr>
      <w:r w:rsidRPr="00E608DD">
        <w:t>Common Mistakes</w:t>
      </w:r>
    </w:p>
    <w:p w14:paraId="6F52124A" w14:textId="3A948B95" w:rsidR="00E608DD" w:rsidRPr="00E608DD" w:rsidRDefault="00E608DD" w:rsidP="00E608DD"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480315B9" w14:textId="77777777" w:rsidR="00E608DD" w:rsidRPr="00E608DD" w:rsidRDefault="00E608DD" w:rsidP="00E608DD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Confusing ratio scales with interval scales. </w:t>
      </w:r>
    </w:p>
    <w:p w14:paraId="3965340C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lastRenderedPageBreak/>
        <w:t>Incorrect:</w:t>
      </w:r>
    </w:p>
    <w:p w14:paraId="7A8A8207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>40°C is twice 20°C.</w:t>
      </w:r>
    </w:p>
    <w:p w14:paraId="2EAB464C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>Correct:</w:t>
      </w:r>
    </w:p>
    <w:p w14:paraId="7BB49FE8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>40 K is twice 20 K.</w:t>
      </w:r>
    </w:p>
    <w:p w14:paraId="5B67805D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pict w14:anchorId="1BBA4492">
          <v:rect id="_x0000_i1227" style="width:0;height:1.5pt" o:hralign="center" o:hrstd="t" o:hr="t" fillcolor="#a0a0a0" stroked="f"/>
        </w:pict>
      </w:r>
    </w:p>
    <w:p w14:paraId="2CB45E02" w14:textId="77777777" w:rsidR="00E608DD" w:rsidRPr="00E608DD" w:rsidRDefault="00E608DD" w:rsidP="00E608DD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Assuming every numerical scale has a true zero. </w:t>
      </w:r>
    </w:p>
    <w:p w14:paraId="1E872D9F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pict w14:anchorId="53E54F42">
          <v:rect id="_x0000_i1228" style="width:0;height:1.5pt" o:hralign="center" o:hrstd="t" o:hr="t" fillcolor="#a0a0a0" stroked="f"/>
        </w:pict>
      </w:r>
    </w:p>
    <w:p w14:paraId="42EDFDC2" w14:textId="77777777" w:rsidR="00E608DD" w:rsidRPr="00E608DD" w:rsidRDefault="00E608DD" w:rsidP="00E608DD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Treating interval measurements as ratio measurements. </w:t>
      </w:r>
    </w:p>
    <w:p w14:paraId="3F2CE2E1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pict w14:anchorId="1F1E75FD">
          <v:rect id="_x0000_i1229" style="width:0;height:1.5pt" o:hralign="center" o:hrstd="t" o:hr="t" fillcolor="#a0a0a0" stroked="f"/>
        </w:pict>
      </w:r>
    </w:p>
    <w:p w14:paraId="38089EB1" w14:textId="6FBB9FC7" w:rsidR="00E608DD" w:rsidRDefault="00E608DD" w:rsidP="00E608DD">
      <w:pPr>
        <w:pStyle w:val="Heading2"/>
      </w:pPr>
      <w:r w:rsidRPr="00E608DD">
        <w:t>Ratio Scale vs. Interval Scale</w:t>
      </w:r>
    </w:p>
    <w:p w14:paraId="0BED8E88" w14:textId="49EA7A81" w:rsidR="00E608DD" w:rsidRDefault="00E608DD" w:rsidP="00E608DD">
      <w:pPr>
        <w:rPr>
          <w:rFonts w:ascii="Arial" w:eastAsia="Arial" w:hAnsi="Arial" w:cs="Arial"/>
          <w:color w:val="000000"/>
          <w:kern w:val="2"/>
          <w:sz w:val="18"/>
          <w:szCs w:val="24"/>
          <w14:ligatures w14:val="standardContextual"/>
        </w:rPr>
      </w:pP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436A7AB5" w14:textId="7254000B" w:rsidR="007C2C6B" w:rsidRPr="00E608DD" w:rsidRDefault="007C2C6B" w:rsidP="00E608DD">
      <w:r>
        <w:rPr>
          <w:noProof/>
        </w:rPr>
        <w:drawing>
          <wp:inline distT="0" distB="0" distL="0" distR="0" wp14:anchorId="424C8022" wp14:editId="4396269C">
            <wp:extent cx="5537835" cy="1777365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835" cy="177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1213"/>
        <w:gridCol w:w="796"/>
      </w:tblGrid>
      <w:tr w:rsidR="00E608DD" w:rsidRPr="00E608DD" w14:paraId="04E03B10" w14:textId="77777777" w:rsidTr="00E608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BCB4AF" w14:textId="77777777" w:rsidR="00E608DD" w:rsidRPr="00E608DD" w:rsidRDefault="00E608DD" w:rsidP="00E608DD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E608DD">
              <w:rPr>
                <w:rFonts w:ascii="Roboto Mono" w:hAnsi="Roboto Mono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B6C62E3" w14:textId="77777777" w:rsidR="00E608DD" w:rsidRPr="00E608DD" w:rsidRDefault="00E608DD" w:rsidP="00E608DD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E608DD">
              <w:rPr>
                <w:rFonts w:ascii="Roboto Mono" w:hAnsi="Roboto Mono"/>
                <w:b/>
                <w:bCs/>
                <w:sz w:val="24"/>
                <w:szCs w:val="24"/>
              </w:rPr>
              <w:t>Interval</w:t>
            </w:r>
          </w:p>
        </w:tc>
        <w:tc>
          <w:tcPr>
            <w:tcW w:w="0" w:type="auto"/>
            <w:vAlign w:val="center"/>
            <w:hideMark/>
          </w:tcPr>
          <w:p w14:paraId="581A529D" w14:textId="77777777" w:rsidR="00E608DD" w:rsidRPr="00E608DD" w:rsidRDefault="00E608DD" w:rsidP="00E608DD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E608DD">
              <w:rPr>
                <w:rFonts w:ascii="Roboto Mono" w:hAnsi="Roboto Mono"/>
                <w:b/>
                <w:bCs/>
                <w:sz w:val="24"/>
                <w:szCs w:val="24"/>
              </w:rPr>
              <w:t>Ratio</w:t>
            </w:r>
          </w:p>
        </w:tc>
      </w:tr>
      <w:tr w:rsidR="00E608DD" w:rsidRPr="00E608DD" w14:paraId="304D2747" w14:textId="77777777" w:rsidTr="00E608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6891D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Roboto Mono" w:hAnsi="Roboto Mono"/>
                <w:sz w:val="24"/>
                <w:szCs w:val="24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1206EF23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F10BDC6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E608DD" w:rsidRPr="00E608DD" w14:paraId="39749FA2" w14:textId="77777777" w:rsidTr="00E608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89A2C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Roboto Mono" w:hAnsi="Roboto Mono"/>
                <w:sz w:val="24"/>
                <w:szCs w:val="24"/>
              </w:rPr>
              <w:t>Ordering</w:t>
            </w:r>
          </w:p>
        </w:tc>
        <w:tc>
          <w:tcPr>
            <w:tcW w:w="0" w:type="auto"/>
            <w:vAlign w:val="center"/>
            <w:hideMark/>
          </w:tcPr>
          <w:p w14:paraId="686F597B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2C8B92D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E608DD" w:rsidRPr="00E608DD" w14:paraId="073EA28A" w14:textId="77777777" w:rsidTr="00E608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CCABD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Roboto Mono" w:hAnsi="Roboto Mono"/>
                <w:sz w:val="24"/>
                <w:szCs w:val="24"/>
              </w:rPr>
              <w:t>Equal Intervals</w:t>
            </w:r>
          </w:p>
        </w:tc>
        <w:tc>
          <w:tcPr>
            <w:tcW w:w="0" w:type="auto"/>
            <w:vAlign w:val="center"/>
            <w:hideMark/>
          </w:tcPr>
          <w:p w14:paraId="4D9A9A0A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F144242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E608DD" w:rsidRPr="00E608DD" w14:paraId="66AE8A88" w14:textId="77777777" w:rsidTr="00E608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E4354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Roboto Mono" w:hAnsi="Roboto Mono"/>
                <w:sz w:val="24"/>
                <w:szCs w:val="24"/>
              </w:rPr>
              <w:t>True Zero</w:t>
            </w:r>
          </w:p>
        </w:tc>
        <w:tc>
          <w:tcPr>
            <w:tcW w:w="0" w:type="auto"/>
            <w:vAlign w:val="center"/>
            <w:hideMark/>
          </w:tcPr>
          <w:p w14:paraId="3799B406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E9C2119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E608DD" w:rsidRPr="00E608DD" w14:paraId="172EC849" w14:textId="77777777" w:rsidTr="00E608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56410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Roboto Mono" w:hAnsi="Roboto Mono"/>
                <w:sz w:val="24"/>
                <w:szCs w:val="24"/>
              </w:rPr>
              <w:t>Meaningful Ratios</w:t>
            </w:r>
          </w:p>
        </w:tc>
        <w:tc>
          <w:tcPr>
            <w:tcW w:w="0" w:type="auto"/>
            <w:vAlign w:val="center"/>
            <w:hideMark/>
          </w:tcPr>
          <w:p w14:paraId="56DC9FCA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8EAEA63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</w:tbl>
    <w:p w14:paraId="78C656B5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>Example:</w:t>
      </w:r>
    </w:p>
    <w:p w14:paraId="6BF954D0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>Interval:</w:t>
      </w:r>
    </w:p>
    <w:p w14:paraId="5737A187" w14:textId="77777777" w:rsidR="00E608DD" w:rsidRPr="00E608DD" w:rsidRDefault="00E608DD" w:rsidP="00E608DD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lastRenderedPageBreak/>
        <w:t xml:space="preserve">Celsius temperature </w:t>
      </w:r>
    </w:p>
    <w:p w14:paraId="0C3C9C86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>Ratio:</w:t>
      </w:r>
    </w:p>
    <w:p w14:paraId="0C4D8A6A" w14:textId="77777777" w:rsidR="00E608DD" w:rsidRPr="00E608DD" w:rsidRDefault="00E608DD" w:rsidP="00E608DD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Kelvin temperature </w:t>
      </w:r>
    </w:p>
    <w:p w14:paraId="15C3ADCC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pict w14:anchorId="6EA12AAC">
          <v:rect id="_x0000_i1230" style="width:0;height:1.5pt" o:hralign="center" o:hrstd="t" o:hr="t" fillcolor="#a0a0a0" stroked="f"/>
        </w:pict>
      </w:r>
    </w:p>
    <w:p w14:paraId="0EEF21CF" w14:textId="0FEFF880" w:rsidR="00E608DD" w:rsidRDefault="00E608DD" w:rsidP="00E608DD">
      <w:pPr>
        <w:pStyle w:val="Heading2"/>
      </w:pPr>
      <w:r w:rsidRPr="00E608DD">
        <w:t>Ratio Scale vs. Ordinal Scale</w:t>
      </w:r>
    </w:p>
    <w:p w14:paraId="041D1002" w14:textId="059AD223" w:rsidR="00E608DD" w:rsidRDefault="00E608DD" w:rsidP="00E608DD">
      <w:pPr>
        <w:rPr>
          <w:rFonts w:ascii="Arial" w:eastAsia="Arial" w:hAnsi="Arial" w:cs="Arial"/>
          <w:color w:val="000000"/>
          <w:kern w:val="2"/>
          <w:sz w:val="18"/>
          <w:szCs w:val="24"/>
          <w14:ligatures w14:val="standardContextual"/>
        </w:rPr>
      </w:pP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1F7C32D4" w14:textId="53C0082A" w:rsidR="00C36182" w:rsidRPr="00E608DD" w:rsidRDefault="00C36182" w:rsidP="00E608DD">
      <w:r>
        <w:rPr>
          <w:noProof/>
        </w:rPr>
        <w:drawing>
          <wp:inline distT="0" distB="0" distL="0" distR="0" wp14:anchorId="4B100094" wp14:editId="730CF92C">
            <wp:extent cx="5499100" cy="1416685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141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1069"/>
        <w:gridCol w:w="796"/>
      </w:tblGrid>
      <w:tr w:rsidR="00E608DD" w:rsidRPr="00E608DD" w14:paraId="519ECE06" w14:textId="77777777" w:rsidTr="00E608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F0CC9B" w14:textId="77777777" w:rsidR="00E608DD" w:rsidRPr="00E608DD" w:rsidRDefault="00E608DD" w:rsidP="00E608DD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E608DD">
              <w:rPr>
                <w:rFonts w:ascii="Roboto Mono" w:hAnsi="Roboto Mono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EE617F2" w14:textId="77777777" w:rsidR="00E608DD" w:rsidRPr="00E608DD" w:rsidRDefault="00E608DD" w:rsidP="00E608DD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E608DD">
              <w:rPr>
                <w:rFonts w:ascii="Roboto Mono" w:hAnsi="Roboto Mono"/>
                <w:b/>
                <w:bCs/>
                <w:sz w:val="24"/>
                <w:szCs w:val="24"/>
              </w:rPr>
              <w:t>Ordinal</w:t>
            </w:r>
          </w:p>
        </w:tc>
        <w:tc>
          <w:tcPr>
            <w:tcW w:w="0" w:type="auto"/>
            <w:vAlign w:val="center"/>
            <w:hideMark/>
          </w:tcPr>
          <w:p w14:paraId="3C317D40" w14:textId="77777777" w:rsidR="00E608DD" w:rsidRPr="00E608DD" w:rsidRDefault="00E608DD" w:rsidP="00E608DD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E608DD">
              <w:rPr>
                <w:rFonts w:ascii="Roboto Mono" w:hAnsi="Roboto Mono"/>
                <w:b/>
                <w:bCs/>
                <w:sz w:val="24"/>
                <w:szCs w:val="24"/>
              </w:rPr>
              <w:t>Ratio</w:t>
            </w:r>
          </w:p>
        </w:tc>
      </w:tr>
      <w:tr w:rsidR="00E608DD" w:rsidRPr="00E608DD" w14:paraId="77FC2A11" w14:textId="77777777" w:rsidTr="00E608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2AAD9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Roboto Mono" w:hAnsi="Roboto Mono"/>
                <w:sz w:val="24"/>
                <w:szCs w:val="24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02712B8A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AA00567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E608DD" w:rsidRPr="00E608DD" w14:paraId="080BFDD7" w14:textId="77777777" w:rsidTr="00E608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6C35E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Roboto Mono" w:hAnsi="Roboto Mono"/>
                <w:sz w:val="24"/>
                <w:szCs w:val="24"/>
              </w:rPr>
              <w:t>Ordering</w:t>
            </w:r>
          </w:p>
        </w:tc>
        <w:tc>
          <w:tcPr>
            <w:tcW w:w="0" w:type="auto"/>
            <w:vAlign w:val="center"/>
            <w:hideMark/>
          </w:tcPr>
          <w:p w14:paraId="72E1A3EB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55A661B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E608DD" w:rsidRPr="00E608DD" w14:paraId="5E506D67" w14:textId="77777777" w:rsidTr="00E608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5E763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Roboto Mono" w:hAnsi="Roboto Mono"/>
                <w:sz w:val="24"/>
                <w:szCs w:val="24"/>
              </w:rPr>
              <w:t>Equal Intervals</w:t>
            </w:r>
          </w:p>
        </w:tc>
        <w:tc>
          <w:tcPr>
            <w:tcW w:w="0" w:type="auto"/>
            <w:vAlign w:val="center"/>
            <w:hideMark/>
          </w:tcPr>
          <w:p w14:paraId="165AA958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2F1F496B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E608DD" w:rsidRPr="00E608DD" w14:paraId="53332454" w14:textId="77777777" w:rsidTr="00E608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1F8F6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Roboto Mono" w:hAnsi="Roboto Mono"/>
                <w:sz w:val="24"/>
                <w:szCs w:val="24"/>
              </w:rPr>
              <w:t>True Zero</w:t>
            </w:r>
          </w:p>
        </w:tc>
        <w:tc>
          <w:tcPr>
            <w:tcW w:w="0" w:type="auto"/>
            <w:vAlign w:val="center"/>
            <w:hideMark/>
          </w:tcPr>
          <w:p w14:paraId="6B38C876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7C6F4190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</w:tbl>
    <w:p w14:paraId="6C057D75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pict w14:anchorId="37EEF86E">
          <v:rect id="_x0000_i1231" style="width:0;height:1.5pt" o:hralign="center" o:hrstd="t" o:hr="t" fillcolor="#a0a0a0" stroked="f"/>
        </w:pict>
      </w:r>
    </w:p>
    <w:p w14:paraId="29AAF4A1" w14:textId="7D860004" w:rsidR="00E608DD" w:rsidRDefault="00E608DD" w:rsidP="00E608DD">
      <w:pPr>
        <w:pStyle w:val="Heading2"/>
      </w:pPr>
      <w:r w:rsidRPr="00E608DD">
        <w:t>Comparison of Measurement Scales</w:t>
      </w:r>
    </w:p>
    <w:p w14:paraId="18BB8919" w14:textId="090624C7" w:rsidR="00E608DD" w:rsidRDefault="00E608DD" w:rsidP="00E608DD">
      <w:pPr>
        <w:rPr>
          <w:rFonts w:ascii="Arial" w:eastAsia="Arial" w:hAnsi="Arial" w:cs="Arial"/>
          <w:color w:val="000000"/>
          <w:kern w:val="2"/>
          <w:sz w:val="18"/>
          <w:szCs w:val="24"/>
          <w14:ligatures w14:val="standardContextual"/>
        </w:rPr>
      </w:pP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4BBDA0E3" w14:textId="12636339" w:rsidR="00C36182" w:rsidRPr="00E608DD" w:rsidRDefault="00C36182" w:rsidP="00E608DD">
      <w:r>
        <w:rPr>
          <w:noProof/>
        </w:rPr>
        <w:drawing>
          <wp:inline distT="0" distB="0" distL="0" distR="0" wp14:anchorId="47CD0796" wp14:editId="57C74308">
            <wp:extent cx="5499100" cy="1429385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142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077"/>
        <w:gridCol w:w="1213"/>
        <w:gridCol w:w="2221"/>
        <w:gridCol w:w="1357"/>
        <w:gridCol w:w="940"/>
      </w:tblGrid>
      <w:tr w:rsidR="00E608DD" w:rsidRPr="00E608DD" w14:paraId="45E604C4" w14:textId="77777777" w:rsidTr="00E608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779989" w14:textId="77777777" w:rsidR="00E608DD" w:rsidRPr="00E608DD" w:rsidRDefault="00E608DD" w:rsidP="00E608DD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E608DD">
              <w:rPr>
                <w:rFonts w:ascii="Roboto Mono" w:hAnsi="Roboto Mono"/>
                <w:b/>
                <w:bCs/>
                <w:sz w:val="24"/>
                <w:szCs w:val="24"/>
              </w:rPr>
              <w:lastRenderedPageBreak/>
              <w:t>Scale</w:t>
            </w:r>
          </w:p>
        </w:tc>
        <w:tc>
          <w:tcPr>
            <w:tcW w:w="0" w:type="auto"/>
            <w:vAlign w:val="center"/>
            <w:hideMark/>
          </w:tcPr>
          <w:p w14:paraId="6D49D676" w14:textId="77777777" w:rsidR="00E608DD" w:rsidRPr="00E608DD" w:rsidRDefault="00E608DD" w:rsidP="00E608DD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E608DD">
              <w:rPr>
                <w:rFonts w:ascii="Roboto Mono" w:hAnsi="Roboto Mono"/>
                <w:b/>
                <w:bCs/>
                <w:sz w:val="24"/>
                <w:szCs w:val="24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44B567D3" w14:textId="77777777" w:rsidR="00E608DD" w:rsidRPr="00E608DD" w:rsidRDefault="00E608DD" w:rsidP="00E608DD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E608DD">
              <w:rPr>
                <w:rFonts w:ascii="Roboto Mono" w:hAnsi="Roboto Mono"/>
                <w:b/>
                <w:bCs/>
                <w:sz w:val="24"/>
                <w:szCs w:val="24"/>
              </w:rPr>
              <w:t>Ordering</w:t>
            </w:r>
          </w:p>
        </w:tc>
        <w:tc>
          <w:tcPr>
            <w:tcW w:w="0" w:type="auto"/>
            <w:vAlign w:val="center"/>
            <w:hideMark/>
          </w:tcPr>
          <w:p w14:paraId="7E5CE656" w14:textId="77777777" w:rsidR="00E608DD" w:rsidRPr="00E608DD" w:rsidRDefault="00E608DD" w:rsidP="00E608DD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E608DD">
              <w:rPr>
                <w:rFonts w:ascii="Roboto Mono" w:hAnsi="Roboto Mono"/>
                <w:b/>
                <w:bCs/>
                <w:sz w:val="24"/>
                <w:szCs w:val="24"/>
              </w:rPr>
              <w:t>Equal Intervals</w:t>
            </w:r>
          </w:p>
        </w:tc>
        <w:tc>
          <w:tcPr>
            <w:tcW w:w="0" w:type="auto"/>
            <w:vAlign w:val="center"/>
            <w:hideMark/>
          </w:tcPr>
          <w:p w14:paraId="4CFD6588" w14:textId="77777777" w:rsidR="00E608DD" w:rsidRPr="00E608DD" w:rsidRDefault="00E608DD" w:rsidP="00E608DD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E608DD">
              <w:rPr>
                <w:rFonts w:ascii="Roboto Mono" w:hAnsi="Roboto Mono"/>
                <w:b/>
                <w:bCs/>
                <w:sz w:val="24"/>
                <w:szCs w:val="24"/>
              </w:rPr>
              <w:t>True Zero</w:t>
            </w:r>
          </w:p>
        </w:tc>
        <w:tc>
          <w:tcPr>
            <w:tcW w:w="0" w:type="auto"/>
            <w:vAlign w:val="center"/>
            <w:hideMark/>
          </w:tcPr>
          <w:p w14:paraId="302CE8A6" w14:textId="77777777" w:rsidR="00E608DD" w:rsidRPr="00E608DD" w:rsidRDefault="00E608DD" w:rsidP="00E608DD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E608DD">
              <w:rPr>
                <w:rFonts w:ascii="Roboto Mono" w:hAnsi="Roboto Mono"/>
                <w:b/>
                <w:bCs/>
                <w:sz w:val="24"/>
                <w:szCs w:val="24"/>
              </w:rPr>
              <w:t>Ratios</w:t>
            </w:r>
          </w:p>
        </w:tc>
      </w:tr>
      <w:tr w:rsidR="00E608DD" w:rsidRPr="00E608DD" w14:paraId="566E79B1" w14:textId="77777777" w:rsidTr="00E608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1B297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Roboto Mono" w:hAnsi="Roboto Mono"/>
                <w:sz w:val="24"/>
                <w:szCs w:val="24"/>
              </w:rPr>
              <w:t>Nominal</w:t>
            </w:r>
          </w:p>
        </w:tc>
        <w:tc>
          <w:tcPr>
            <w:tcW w:w="0" w:type="auto"/>
            <w:vAlign w:val="center"/>
            <w:hideMark/>
          </w:tcPr>
          <w:p w14:paraId="6D3D0718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946256B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731663E4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3D0322DB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3C5CFD4E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E608DD" w:rsidRPr="00E608DD" w14:paraId="30EB1B31" w14:textId="77777777" w:rsidTr="00E608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F6BC4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Roboto Mono" w:hAnsi="Roboto Mono"/>
                <w:sz w:val="24"/>
                <w:szCs w:val="24"/>
              </w:rPr>
              <w:t>Ordinal</w:t>
            </w:r>
          </w:p>
        </w:tc>
        <w:tc>
          <w:tcPr>
            <w:tcW w:w="0" w:type="auto"/>
            <w:vAlign w:val="center"/>
            <w:hideMark/>
          </w:tcPr>
          <w:p w14:paraId="071630B3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956E51E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5A0A28B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4E885EAD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0A4E4D1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E608DD" w:rsidRPr="00E608DD" w14:paraId="788DDE56" w14:textId="77777777" w:rsidTr="00E608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EE48B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Roboto Mono" w:hAnsi="Roboto Mono"/>
                <w:sz w:val="24"/>
                <w:szCs w:val="24"/>
              </w:rPr>
              <w:t>Interval</w:t>
            </w:r>
          </w:p>
        </w:tc>
        <w:tc>
          <w:tcPr>
            <w:tcW w:w="0" w:type="auto"/>
            <w:vAlign w:val="center"/>
            <w:hideMark/>
          </w:tcPr>
          <w:p w14:paraId="0D1275C0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83C04A5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18AE2C4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82A5537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B13FAEA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E608DD" w:rsidRPr="00E608DD" w14:paraId="7DEA0D5C" w14:textId="77777777" w:rsidTr="00E608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788D8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Roboto Mono" w:hAnsi="Roboto Mono"/>
                <w:sz w:val="24"/>
                <w:szCs w:val="24"/>
              </w:rPr>
              <w:t>Ratio</w:t>
            </w:r>
          </w:p>
        </w:tc>
        <w:tc>
          <w:tcPr>
            <w:tcW w:w="0" w:type="auto"/>
            <w:vAlign w:val="center"/>
            <w:hideMark/>
          </w:tcPr>
          <w:p w14:paraId="5169AD32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E263233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A60C2F6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D2461E8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7CCFBF1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</w:tbl>
    <w:p w14:paraId="170F8733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pict w14:anchorId="65BD55D2">
          <v:rect id="_x0000_i1232" style="width:0;height:1.5pt" o:hralign="center" o:hrstd="t" o:hr="t" fillcolor="#a0a0a0" stroked="f"/>
        </w:pict>
      </w:r>
    </w:p>
    <w:p w14:paraId="49C25DE8" w14:textId="7B258FAE" w:rsidR="00E608DD" w:rsidRDefault="00E608DD" w:rsidP="00E608DD">
      <w:pPr>
        <w:pStyle w:val="Heading2"/>
      </w:pPr>
      <w:r w:rsidRPr="00E608DD">
        <w:t>Examples of Ratio Scale Measurements</w:t>
      </w:r>
    </w:p>
    <w:p w14:paraId="6B061300" w14:textId="30A5BC7C" w:rsidR="00E608DD" w:rsidRDefault="00E608DD" w:rsidP="00E608DD">
      <w:pPr>
        <w:rPr>
          <w:rFonts w:ascii="Arial" w:eastAsia="Arial" w:hAnsi="Arial" w:cs="Arial"/>
          <w:color w:val="000000"/>
          <w:kern w:val="2"/>
          <w:sz w:val="18"/>
          <w:szCs w:val="24"/>
          <w14:ligatures w14:val="standardContextual"/>
        </w:rPr>
      </w:pP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613CB4D1" w14:textId="1D5D8445" w:rsidR="00613194" w:rsidRPr="00E608DD" w:rsidRDefault="00613194" w:rsidP="00E608DD">
      <w:r>
        <w:rPr>
          <w:noProof/>
        </w:rPr>
        <w:drawing>
          <wp:inline distT="0" distB="0" distL="0" distR="0" wp14:anchorId="6F161235" wp14:editId="6B364E0F">
            <wp:extent cx="5370195" cy="3696335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0195" cy="369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1804"/>
      </w:tblGrid>
      <w:tr w:rsidR="00E608DD" w:rsidRPr="00E608DD" w14:paraId="69DFA4D4" w14:textId="77777777" w:rsidTr="00E608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977D4" w14:textId="77777777" w:rsidR="00E608DD" w:rsidRPr="00E608DD" w:rsidRDefault="00E608DD" w:rsidP="00E608DD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E608DD">
              <w:rPr>
                <w:rFonts w:ascii="Roboto Mono" w:hAnsi="Roboto Mono"/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5A96E518" w14:textId="77777777" w:rsidR="00E608DD" w:rsidRPr="00E608DD" w:rsidRDefault="00E608DD" w:rsidP="00E608DD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E608DD">
              <w:rPr>
                <w:rFonts w:ascii="Roboto Mono" w:hAnsi="Roboto Mono"/>
                <w:b/>
                <w:bCs/>
                <w:sz w:val="24"/>
                <w:szCs w:val="24"/>
              </w:rPr>
              <w:t>Ratio Scale?</w:t>
            </w:r>
          </w:p>
        </w:tc>
      </w:tr>
      <w:tr w:rsidR="00E608DD" w:rsidRPr="00E608DD" w14:paraId="5A4178D7" w14:textId="77777777" w:rsidTr="00E608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3546C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Roboto Mono" w:hAnsi="Roboto Mono"/>
                <w:sz w:val="24"/>
                <w:szCs w:val="24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378A934B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E608DD" w:rsidRPr="00E608DD" w14:paraId="5139F3D6" w14:textId="77777777" w:rsidTr="00E608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5ACB8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Roboto Mono" w:hAnsi="Roboto Mono"/>
                <w:sz w:val="24"/>
                <w:szCs w:val="24"/>
              </w:rPr>
              <w:t>Mass</w:t>
            </w:r>
          </w:p>
        </w:tc>
        <w:tc>
          <w:tcPr>
            <w:tcW w:w="0" w:type="auto"/>
            <w:vAlign w:val="center"/>
            <w:hideMark/>
          </w:tcPr>
          <w:p w14:paraId="667FD5CC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E608DD" w:rsidRPr="00E608DD" w14:paraId="146BAD96" w14:textId="77777777" w:rsidTr="00E608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C34D4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Roboto Mono" w:hAnsi="Roboto Mono"/>
                <w:sz w:val="24"/>
                <w:szCs w:val="24"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14:paraId="01938BED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E608DD" w:rsidRPr="00E608DD" w14:paraId="3807484A" w14:textId="77777777" w:rsidTr="00E608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F0699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Roboto Mono" w:hAnsi="Roboto Mono"/>
                <w:sz w:val="24"/>
                <w:szCs w:val="24"/>
              </w:rPr>
              <w:lastRenderedPageBreak/>
              <w:t>Time Duration</w:t>
            </w:r>
          </w:p>
        </w:tc>
        <w:tc>
          <w:tcPr>
            <w:tcW w:w="0" w:type="auto"/>
            <w:vAlign w:val="center"/>
            <w:hideMark/>
          </w:tcPr>
          <w:p w14:paraId="49DCD5EA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E608DD" w:rsidRPr="00E608DD" w14:paraId="7C1324B1" w14:textId="77777777" w:rsidTr="00E608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D229E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Roboto Mono" w:hAnsi="Roboto Mono"/>
                <w:sz w:val="24"/>
                <w:szCs w:val="24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7D5B1D0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E608DD" w:rsidRPr="00E608DD" w14:paraId="3DFC33ED" w14:textId="77777777" w:rsidTr="00E608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399FC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Roboto Mono" w:hAnsi="Roboto Mono"/>
                <w:sz w:val="24"/>
                <w:szCs w:val="24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3EE6F971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E608DD" w:rsidRPr="00E608DD" w14:paraId="18BAE617" w14:textId="77777777" w:rsidTr="00E608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0D6B4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Roboto Mono" w:hAnsi="Roboto Mono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1119756F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E608DD" w:rsidRPr="00E608DD" w14:paraId="116A7EF9" w14:textId="77777777" w:rsidTr="00E608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9ADC3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Roboto Mono" w:hAnsi="Roboto Mono"/>
                <w:sz w:val="24"/>
                <w:szCs w:val="24"/>
              </w:rPr>
              <w:t>Force</w:t>
            </w:r>
          </w:p>
        </w:tc>
        <w:tc>
          <w:tcPr>
            <w:tcW w:w="0" w:type="auto"/>
            <w:vAlign w:val="center"/>
            <w:hideMark/>
          </w:tcPr>
          <w:p w14:paraId="552BEE86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E608DD" w:rsidRPr="00E608DD" w14:paraId="6DA2B1C6" w14:textId="77777777" w:rsidTr="00E608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5C656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Roboto Mono" w:hAnsi="Roboto Mono"/>
                <w:sz w:val="24"/>
                <w:szCs w:val="24"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14:paraId="35E6ADB4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E608DD" w:rsidRPr="00E608DD" w14:paraId="3D98DFC2" w14:textId="77777777" w:rsidTr="00E608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ADB8A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Roboto Mono" w:hAnsi="Roboto Mono"/>
                <w:sz w:val="24"/>
                <w:szCs w:val="24"/>
              </w:rPr>
              <w:t>Temperature (Kelvin)</w:t>
            </w:r>
          </w:p>
        </w:tc>
        <w:tc>
          <w:tcPr>
            <w:tcW w:w="0" w:type="auto"/>
            <w:vAlign w:val="center"/>
            <w:hideMark/>
          </w:tcPr>
          <w:p w14:paraId="0B14F21C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E608DD" w:rsidRPr="00E608DD" w14:paraId="1F4C5570" w14:textId="77777777" w:rsidTr="00E608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CE92C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Roboto Mono" w:hAnsi="Roboto Mono"/>
                <w:sz w:val="24"/>
                <w:szCs w:val="24"/>
              </w:rPr>
              <w:t>Temperature (Celsius)</w:t>
            </w:r>
          </w:p>
        </w:tc>
        <w:tc>
          <w:tcPr>
            <w:tcW w:w="0" w:type="auto"/>
            <w:vAlign w:val="center"/>
            <w:hideMark/>
          </w:tcPr>
          <w:p w14:paraId="4C1A12B4" w14:textId="77777777" w:rsidR="00E608DD" w:rsidRPr="00E608DD" w:rsidRDefault="00E608DD" w:rsidP="00E608DD">
            <w:pPr>
              <w:rPr>
                <w:rFonts w:ascii="Roboto Mono" w:hAnsi="Roboto Mono"/>
                <w:sz w:val="24"/>
                <w:szCs w:val="24"/>
              </w:rPr>
            </w:pPr>
            <w:r w:rsidRPr="00E608DD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</w:tbl>
    <w:p w14:paraId="4E767F8E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pict w14:anchorId="2B924C88">
          <v:rect id="_x0000_i1233" style="width:0;height:1.5pt" o:hralign="center" o:hrstd="t" o:hr="t" fillcolor="#a0a0a0" stroked="f"/>
        </w:pict>
      </w:r>
    </w:p>
    <w:p w14:paraId="33084A92" w14:textId="099A35AE" w:rsidR="00E608DD" w:rsidRDefault="00E608DD" w:rsidP="00E608DD">
      <w:pPr>
        <w:pStyle w:val="Heading2"/>
      </w:pPr>
      <w:r w:rsidRPr="00E608DD">
        <w:t>Key Points</w:t>
      </w:r>
    </w:p>
    <w:p w14:paraId="7C0A177E" w14:textId="2A344153" w:rsidR="00E608DD" w:rsidRPr="00E608DD" w:rsidRDefault="00E608DD" w:rsidP="00E608DD"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602190AA" w14:textId="77777777" w:rsidR="00E608DD" w:rsidRPr="00E608DD" w:rsidRDefault="00E608DD" w:rsidP="00E608DD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The </w:t>
      </w:r>
      <w:r w:rsidRPr="00E608DD">
        <w:rPr>
          <w:rFonts w:ascii="Roboto Mono" w:hAnsi="Roboto Mono"/>
          <w:b/>
          <w:bCs/>
          <w:sz w:val="24"/>
          <w:szCs w:val="24"/>
        </w:rPr>
        <w:t>Ratio Scale</w:t>
      </w:r>
      <w:r w:rsidRPr="00E608DD">
        <w:rPr>
          <w:rFonts w:ascii="Roboto Mono" w:hAnsi="Roboto Mono"/>
          <w:sz w:val="24"/>
          <w:szCs w:val="24"/>
        </w:rPr>
        <w:t xml:space="preserve"> is the highest level of measurement. </w:t>
      </w:r>
    </w:p>
    <w:p w14:paraId="02B7AA7F" w14:textId="77777777" w:rsidR="00E608DD" w:rsidRPr="00E608DD" w:rsidRDefault="00E608DD" w:rsidP="00E608DD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It has: </w:t>
      </w:r>
    </w:p>
    <w:p w14:paraId="5B146A5B" w14:textId="77777777" w:rsidR="00E608DD" w:rsidRPr="00E608DD" w:rsidRDefault="00E608DD" w:rsidP="00E608DD">
      <w:pPr>
        <w:numPr>
          <w:ilvl w:val="1"/>
          <w:numId w:val="20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Classification </w:t>
      </w:r>
    </w:p>
    <w:p w14:paraId="394102F2" w14:textId="77777777" w:rsidR="00E608DD" w:rsidRPr="00E608DD" w:rsidRDefault="00E608DD" w:rsidP="00E608DD">
      <w:pPr>
        <w:numPr>
          <w:ilvl w:val="1"/>
          <w:numId w:val="20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Ordering </w:t>
      </w:r>
    </w:p>
    <w:p w14:paraId="0E1ADF40" w14:textId="77777777" w:rsidR="00E608DD" w:rsidRPr="00E608DD" w:rsidRDefault="00E608DD" w:rsidP="00E608DD">
      <w:pPr>
        <w:numPr>
          <w:ilvl w:val="1"/>
          <w:numId w:val="20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Equal intervals </w:t>
      </w:r>
    </w:p>
    <w:p w14:paraId="37F34BDA" w14:textId="77777777" w:rsidR="00E608DD" w:rsidRPr="00E608DD" w:rsidRDefault="00E608DD" w:rsidP="00E608DD">
      <w:pPr>
        <w:numPr>
          <w:ilvl w:val="1"/>
          <w:numId w:val="20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A </w:t>
      </w:r>
      <w:r w:rsidRPr="00E608DD">
        <w:rPr>
          <w:rFonts w:ascii="Roboto Mono" w:hAnsi="Roboto Mono"/>
          <w:b/>
          <w:bCs/>
          <w:sz w:val="24"/>
          <w:szCs w:val="24"/>
        </w:rPr>
        <w:t>true zero</w:t>
      </w:r>
      <w:r w:rsidRPr="00E608DD">
        <w:rPr>
          <w:rFonts w:ascii="Roboto Mono" w:hAnsi="Roboto Mono"/>
          <w:sz w:val="24"/>
          <w:szCs w:val="24"/>
        </w:rPr>
        <w:t xml:space="preserve"> </w:t>
      </w:r>
    </w:p>
    <w:p w14:paraId="0BB1CD7B" w14:textId="77777777" w:rsidR="00E608DD" w:rsidRPr="00E608DD" w:rsidRDefault="00E608DD" w:rsidP="00E608DD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All arithmetic operations are meaningful. </w:t>
      </w:r>
    </w:p>
    <w:p w14:paraId="3F248EA6" w14:textId="77777777" w:rsidR="00E608DD" w:rsidRPr="00E608DD" w:rsidRDefault="00E608DD" w:rsidP="00E608DD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Ratios such as "twice as much" or "half as much" are valid. </w:t>
      </w:r>
    </w:p>
    <w:p w14:paraId="78813B29" w14:textId="77777777" w:rsidR="00E608DD" w:rsidRPr="00E608DD" w:rsidRDefault="00E608DD" w:rsidP="00E608DD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t xml:space="preserve">Most physical measurements in science and engineering use the ratio scale. </w:t>
      </w:r>
    </w:p>
    <w:p w14:paraId="10C79154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pict w14:anchorId="268EBED2">
          <v:rect id="_x0000_i1234" style="width:0;height:1.5pt" o:hralign="center" o:hrstd="t" o:hr="t" fillcolor="#a0a0a0" stroked="f"/>
        </w:pict>
      </w:r>
    </w:p>
    <w:p w14:paraId="531EF9B0" w14:textId="26380065" w:rsidR="00E608DD" w:rsidRDefault="00E608DD" w:rsidP="00E608DD">
      <w:pPr>
        <w:pStyle w:val="Heading2"/>
      </w:pPr>
      <w:r w:rsidRPr="00E608DD">
        <w:t>Conclusion</w:t>
      </w:r>
    </w:p>
    <w:p w14:paraId="4D73E886" w14:textId="72AC419B" w:rsidR="00E608DD" w:rsidRPr="00E608DD" w:rsidRDefault="00E608DD" w:rsidP="00E608DD"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665DBB4A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  <w:r w:rsidRPr="00E608DD">
        <w:rPr>
          <w:rFonts w:ascii="Roboto Mono" w:hAnsi="Roboto Mono"/>
          <w:sz w:val="24"/>
          <w:szCs w:val="24"/>
        </w:rPr>
        <w:lastRenderedPageBreak/>
        <w:t xml:space="preserve">The </w:t>
      </w:r>
      <w:r w:rsidRPr="00E608DD">
        <w:rPr>
          <w:rFonts w:ascii="Roboto Mono" w:hAnsi="Roboto Mono"/>
          <w:b/>
          <w:bCs/>
          <w:sz w:val="24"/>
          <w:szCs w:val="24"/>
        </w:rPr>
        <w:t>Ratio Scale</w:t>
      </w:r>
      <w:r w:rsidRPr="00E608DD">
        <w:rPr>
          <w:rFonts w:ascii="Roboto Mono" w:hAnsi="Roboto Mono"/>
          <w:sz w:val="24"/>
          <w:szCs w:val="24"/>
        </w:rPr>
        <w:t xml:space="preserve"> is the most comprehensive and informative measurement scale, combining </w:t>
      </w:r>
      <w:r w:rsidRPr="00E608DD">
        <w:rPr>
          <w:rFonts w:ascii="Roboto Mono" w:hAnsi="Roboto Mono"/>
          <w:b/>
          <w:bCs/>
          <w:sz w:val="24"/>
          <w:szCs w:val="24"/>
        </w:rPr>
        <w:t>classification, ordering, equal intervals, and a true zero point</w:t>
      </w:r>
      <w:r w:rsidRPr="00E608DD">
        <w:rPr>
          <w:rFonts w:ascii="Roboto Mono" w:hAnsi="Roboto Mono"/>
          <w:sz w:val="24"/>
          <w:szCs w:val="24"/>
        </w:rPr>
        <w:t xml:space="preserve">. Because zero represents the complete absence of the measured quantity, both differences and ratios are meaningful, allowing the full range of mathematical and statistical operations. Quantities such as </w:t>
      </w:r>
      <w:r w:rsidRPr="00E608DD">
        <w:rPr>
          <w:rFonts w:ascii="Roboto Mono" w:hAnsi="Roboto Mono"/>
          <w:b/>
          <w:bCs/>
          <w:sz w:val="24"/>
          <w:szCs w:val="24"/>
        </w:rPr>
        <w:t>length, mass, distance, time duration, area, volume, force, energy, and temperature measured in Kelvin</w:t>
      </w:r>
      <w:r w:rsidRPr="00E608DD">
        <w:rPr>
          <w:rFonts w:ascii="Roboto Mono" w:hAnsi="Roboto Mono"/>
          <w:sz w:val="24"/>
          <w:szCs w:val="24"/>
        </w:rPr>
        <w:t xml:space="preserve"> are all measured on the ratio scale. Its precision and flexibility make it the preferred scale for </w:t>
      </w:r>
      <w:r w:rsidRPr="00E608DD">
        <w:rPr>
          <w:rFonts w:ascii="Roboto Mono" w:hAnsi="Roboto Mono"/>
          <w:b/>
          <w:bCs/>
          <w:sz w:val="24"/>
          <w:szCs w:val="24"/>
        </w:rPr>
        <w:t>scientific, engineering, medical, and mathematical applications</w:t>
      </w:r>
      <w:r w:rsidRPr="00E608DD">
        <w:rPr>
          <w:rFonts w:ascii="Roboto Mono" w:hAnsi="Roboto Mono"/>
          <w:sz w:val="24"/>
          <w:szCs w:val="24"/>
        </w:rPr>
        <w:t>.</w:t>
      </w:r>
    </w:p>
    <w:p w14:paraId="602C412E" w14:textId="77777777" w:rsidR="00E608DD" w:rsidRPr="00E608DD" w:rsidRDefault="00E608DD" w:rsidP="00E608DD">
      <w:pPr>
        <w:rPr>
          <w:rFonts w:ascii="Roboto Mono" w:hAnsi="Roboto Mono"/>
          <w:sz w:val="24"/>
          <w:szCs w:val="24"/>
        </w:rPr>
      </w:pPr>
    </w:p>
    <w:sectPr w:rsidR="00E608DD" w:rsidRPr="00E608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B7779"/>
    <w:multiLevelType w:val="multilevel"/>
    <w:tmpl w:val="4422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E5CC4"/>
    <w:multiLevelType w:val="multilevel"/>
    <w:tmpl w:val="4988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162EB"/>
    <w:multiLevelType w:val="multilevel"/>
    <w:tmpl w:val="3080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25BB1"/>
    <w:multiLevelType w:val="multilevel"/>
    <w:tmpl w:val="D9BA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A270E"/>
    <w:multiLevelType w:val="multilevel"/>
    <w:tmpl w:val="E5E8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55179"/>
    <w:multiLevelType w:val="multilevel"/>
    <w:tmpl w:val="9860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9E3D65"/>
    <w:multiLevelType w:val="multilevel"/>
    <w:tmpl w:val="15FE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A7CFB"/>
    <w:multiLevelType w:val="multilevel"/>
    <w:tmpl w:val="06F4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EB4DF4"/>
    <w:multiLevelType w:val="multilevel"/>
    <w:tmpl w:val="A0F6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8474DF"/>
    <w:multiLevelType w:val="multilevel"/>
    <w:tmpl w:val="B3A2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BA42EE"/>
    <w:multiLevelType w:val="multilevel"/>
    <w:tmpl w:val="C4F4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823FAE"/>
    <w:multiLevelType w:val="multilevel"/>
    <w:tmpl w:val="8BDA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B9113C"/>
    <w:multiLevelType w:val="multilevel"/>
    <w:tmpl w:val="C078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AF5CA6"/>
    <w:multiLevelType w:val="multilevel"/>
    <w:tmpl w:val="2F4E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7575EF"/>
    <w:multiLevelType w:val="multilevel"/>
    <w:tmpl w:val="26DA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CC6F31"/>
    <w:multiLevelType w:val="multilevel"/>
    <w:tmpl w:val="14C6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972C33"/>
    <w:multiLevelType w:val="multilevel"/>
    <w:tmpl w:val="D464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9255D3"/>
    <w:multiLevelType w:val="multilevel"/>
    <w:tmpl w:val="8050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38245E"/>
    <w:multiLevelType w:val="multilevel"/>
    <w:tmpl w:val="D01C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D22869"/>
    <w:multiLevelType w:val="multilevel"/>
    <w:tmpl w:val="0D2C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9"/>
  </w:num>
  <w:num w:numId="4">
    <w:abstractNumId w:val="19"/>
  </w:num>
  <w:num w:numId="5">
    <w:abstractNumId w:val="5"/>
  </w:num>
  <w:num w:numId="6">
    <w:abstractNumId w:val="8"/>
  </w:num>
  <w:num w:numId="7">
    <w:abstractNumId w:val="2"/>
  </w:num>
  <w:num w:numId="8">
    <w:abstractNumId w:val="0"/>
  </w:num>
  <w:num w:numId="9">
    <w:abstractNumId w:val="16"/>
  </w:num>
  <w:num w:numId="10">
    <w:abstractNumId w:val="15"/>
  </w:num>
  <w:num w:numId="11">
    <w:abstractNumId w:val="10"/>
  </w:num>
  <w:num w:numId="12">
    <w:abstractNumId w:val="1"/>
  </w:num>
  <w:num w:numId="13">
    <w:abstractNumId w:val="7"/>
  </w:num>
  <w:num w:numId="14">
    <w:abstractNumId w:val="13"/>
  </w:num>
  <w:num w:numId="15">
    <w:abstractNumId w:val="11"/>
  </w:num>
  <w:num w:numId="16">
    <w:abstractNumId w:val="12"/>
  </w:num>
  <w:num w:numId="17">
    <w:abstractNumId w:val="17"/>
  </w:num>
  <w:num w:numId="18">
    <w:abstractNumId w:val="14"/>
  </w:num>
  <w:num w:numId="19">
    <w:abstractNumId w:val="4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C84"/>
    <w:rsid w:val="003F7573"/>
    <w:rsid w:val="00613194"/>
    <w:rsid w:val="00687BBE"/>
    <w:rsid w:val="006A2974"/>
    <w:rsid w:val="007C2C6B"/>
    <w:rsid w:val="00C36182"/>
    <w:rsid w:val="00E44585"/>
    <w:rsid w:val="00E608DD"/>
    <w:rsid w:val="00F0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6B127"/>
  <w15:chartTrackingRefBased/>
  <w15:docId w15:val="{87CFA656-0E18-40D4-99EB-D43D23309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B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08D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08D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B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608D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608D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325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98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30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299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86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775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89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17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0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379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832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640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8039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62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132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092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8545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51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901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7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3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53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44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19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155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246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731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423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903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104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82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0583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517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092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3275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483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1158</Words>
  <Characters>6601</Characters>
  <Application>Microsoft Office Word</Application>
  <DocSecurity>0</DocSecurity>
  <Lines>55</Lines>
  <Paragraphs>15</Paragraphs>
  <ScaleCrop>false</ScaleCrop>
  <Company/>
  <LinksUpToDate>false</LinksUpToDate>
  <CharactersWithSpaces>7744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8</cp:revision>
  <dcterms:created xsi:type="dcterms:W3CDTF">2026-07-27T12:11:00Z</dcterms:created>
  <dcterms:modified xsi:type="dcterms:W3CDTF">2026-07-27T12:16:00Z</dcterms:modified>
</cp:coreProperties>
</file>