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4ABB" w14:textId="47B90C62" w:rsidR="00A70480" w:rsidRDefault="00DE283F" w:rsidP="00DE283F">
      <w:pPr>
        <w:pStyle w:val="Heading1"/>
      </w:pPr>
      <w:r w:rsidRPr="006405AE">
        <w:t>Random Error</w:t>
      </w:r>
    </w:p>
    <w:p w14:paraId="2B99FB03" w14:textId="4D3F66CC" w:rsidR="00DE283F" w:rsidRDefault="00DE283F" w:rsidP="00DE283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EBFC7F" w14:textId="5507E99C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  <w:b/>
          <w:bCs/>
        </w:rPr>
        <w:t>Random Error</w:t>
      </w:r>
      <w:r w:rsidRPr="00DE283F">
        <w:rPr>
          <w:rFonts w:ascii="Roboto Mono" w:hAnsi="Roboto Mono"/>
        </w:rPr>
        <w:t xml:space="preserve"> is a type of measurement error that causes </w:t>
      </w:r>
      <w:r w:rsidRPr="00DE283F">
        <w:rPr>
          <w:rFonts w:ascii="Roboto Mono" w:hAnsi="Roboto Mono"/>
          <w:b/>
          <w:bCs/>
        </w:rPr>
        <w:t>unpredictable variations in repeated measurements of the same quantity under identical conditions</w:t>
      </w:r>
      <w:r w:rsidRPr="00DE283F">
        <w:rPr>
          <w:rFonts w:ascii="Roboto Mono" w:hAnsi="Roboto Mono"/>
        </w:rPr>
        <w:t xml:space="preserve">. Unlike systematic errors, random errors do not have a consistent direction or magnitude. They may cause measurements to be </w:t>
      </w:r>
      <w:r w:rsidRPr="00DE283F">
        <w:rPr>
          <w:rFonts w:ascii="Roboto Mono" w:hAnsi="Roboto Mono"/>
          <w:b/>
          <w:bCs/>
        </w:rPr>
        <w:t>higher or lower than the true value</w:t>
      </w:r>
      <w:r w:rsidRPr="00DE283F">
        <w:rPr>
          <w:rFonts w:ascii="Roboto Mono" w:hAnsi="Roboto Mono"/>
        </w:rPr>
        <w:t xml:space="preserve"> in an irregular manner.</w:t>
      </w:r>
    </w:p>
    <w:p w14:paraId="584290D1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Random errors are unavoidable in all real-world measurements and primarily affect the </w:t>
      </w:r>
      <w:r w:rsidRPr="00DE283F">
        <w:rPr>
          <w:rFonts w:ascii="Roboto Mono" w:hAnsi="Roboto Mono"/>
          <w:b/>
          <w:bCs/>
        </w:rPr>
        <w:t>precision (repeatability)</w:t>
      </w:r>
      <w:r w:rsidRPr="00DE283F">
        <w:rPr>
          <w:rFonts w:ascii="Roboto Mono" w:hAnsi="Roboto Mono"/>
        </w:rPr>
        <w:t xml:space="preserve"> of measurements.</w:t>
      </w:r>
    </w:p>
    <w:p w14:paraId="0CBA855C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693D4D28">
          <v:rect id="_x0000_i1139" style="width:0;height:1.5pt" o:hralign="center" o:hrstd="t" o:hr="t" fillcolor="#a0a0a0" stroked="f"/>
        </w:pict>
      </w:r>
    </w:p>
    <w:p w14:paraId="6A9ACF52" w14:textId="77777777" w:rsidR="00DE283F" w:rsidRDefault="00DE283F" w:rsidP="00DE283F">
      <w:pPr>
        <w:pStyle w:val="Heading2"/>
      </w:pPr>
      <w:r w:rsidRPr="00DE283F">
        <w:t>Definition</w:t>
      </w:r>
    </w:p>
    <w:p w14:paraId="4AFD70DF" w14:textId="77DFF1DA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105FC5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  <w:b/>
          <w:bCs/>
        </w:rPr>
        <w:t>Random Error</w:t>
      </w:r>
      <w:r w:rsidRPr="00DE283F">
        <w:rPr>
          <w:rFonts w:ascii="Roboto Mono" w:hAnsi="Roboto Mono"/>
        </w:rPr>
        <w:t xml:space="preserve"> is the </w:t>
      </w:r>
      <w:r w:rsidRPr="00DE283F">
        <w:rPr>
          <w:rFonts w:ascii="Roboto Mono" w:hAnsi="Roboto Mono"/>
          <w:b/>
          <w:bCs/>
        </w:rPr>
        <w:t>unpredictable variation in measured values caused by uncontrollable or unknown factors that produce small, irregular differences between repeated measurements of the same quantity.</w:t>
      </w:r>
    </w:p>
    <w:p w14:paraId="1F36E062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6FC5DC28">
          <v:rect id="_x0000_i1140" style="width:0;height:1.5pt" o:hralign="center" o:hrstd="t" o:hr="t" fillcolor="#a0a0a0" stroked="f"/>
        </w:pict>
      </w:r>
    </w:p>
    <w:p w14:paraId="174AE4F3" w14:textId="77777777" w:rsidR="00DE283F" w:rsidRDefault="00DE283F" w:rsidP="00DE283F">
      <w:pPr>
        <w:pStyle w:val="Heading2"/>
      </w:pPr>
      <w:r w:rsidRPr="00DE283F">
        <w:t>Purpose of Studying Random Errors</w:t>
      </w:r>
    </w:p>
    <w:p w14:paraId="70421C25" w14:textId="333EA6A3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3DED7C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Understanding random errors helps to:</w:t>
      </w:r>
    </w:p>
    <w:p w14:paraId="75CC7227" w14:textId="77777777" w:rsidR="00DE283F" w:rsidRPr="00DE283F" w:rsidRDefault="00DE283F" w:rsidP="00DE283F">
      <w:pPr>
        <w:numPr>
          <w:ilvl w:val="0"/>
          <w:numId w:val="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Evaluate measurement precision. </w:t>
      </w:r>
    </w:p>
    <w:p w14:paraId="3F4446A4" w14:textId="77777777" w:rsidR="00DE283F" w:rsidRPr="00DE283F" w:rsidRDefault="00DE283F" w:rsidP="00DE283F">
      <w:pPr>
        <w:numPr>
          <w:ilvl w:val="0"/>
          <w:numId w:val="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Estimate measurement uncertainty. </w:t>
      </w:r>
    </w:p>
    <w:p w14:paraId="3956E0D0" w14:textId="77777777" w:rsidR="00DE283F" w:rsidRPr="00DE283F" w:rsidRDefault="00DE283F" w:rsidP="00DE283F">
      <w:pPr>
        <w:numPr>
          <w:ilvl w:val="0"/>
          <w:numId w:val="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Improve repeatability. </w:t>
      </w:r>
    </w:p>
    <w:p w14:paraId="54FB603B" w14:textId="77777777" w:rsidR="00DE283F" w:rsidRPr="00DE283F" w:rsidRDefault="00DE283F" w:rsidP="00DE283F">
      <w:pPr>
        <w:numPr>
          <w:ilvl w:val="0"/>
          <w:numId w:val="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Analyze experimental data. </w:t>
      </w:r>
    </w:p>
    <w:p w14:paraId="4AA79B03" w14:textId="77777777" w:rsidR="00DE283F" w:rsidRPr="00DE283F" w:rsidRDefault="00DE283F" w:rsidP="00DE283F">
      <w:pPr>
        <w:numPr>
          <w:ilvl w:val="0"/>
          <w:numId w:val="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Increase confidence in measurement results. </w:t>
      </w:r>
    </w:p>
    <w:p w14:paraId="1AF2AB4B" w14:textId="77777777" w:rsidR="00DE283F" w:rsidRPr="00DE283F" w:rsidRDefault="00DE283F" w:rsidP="00DE283F">
      <w:pPr>
        <w:numPr>
          <w:ilvl w:val="0"/>
          <w:numId w:val="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lastRenderedPageBreak/>
        <w:t xml:space="preserve">Reduce variability in manufacturing and scientific measurements. </w:t>
      </w:r>
    </w:p>
    <w:p w14:paraId="6AA2109E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149BE890">
          <v:rect id="_x0000_i1141" style="width:0;height:1.5pt" o:hralign="center" o:hrstd="t" o:hr="t" fillcolor="#a0a0a0" stroked="f"/>
        </w:pict>
      </w:r>
    </w:p>
    <w:p w14:paraId="66647C53" w14:textId="77777777" w:rsidR="00DE283F" w:rsidRDefault="00DE283F" w:rsidP="00DE283F">
      <w:pPr>
        <w:pStyle w:val="Heading2"/>
      </w:pPr>
      <w:r w:rsidRPr="00DE283F">
        <w:t>Characteristics</w:t>
      </w:r>
    </w:p>
    <w:p w14:paraId="2D1E55FB" w14:textId="7FD53F71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0270D1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Random errors:</w:t>
      </w:r>
    </w:p>
    <w:p w14:paraId="50AED4A5" w14:textId="77777777" w:rsidR="00DE283F" w:rsidRPr="00DE283F" w:rsidRDefault="00DE283F" w:rsidP="00DE283F">
      <w:pPr>
        <w:numPr>
          <w:ilvl w:val="0"/>
          <w:numId w:val="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Are </w:t>
      </w:r>
      <w:r w:rsidRPr="00DE283F">
        <w:rPr>
          <w:rFonts w:ascii="Roboto Mono" w:hAnsi="Roboto Mono"/>
          <w:b/>
          <w:bCs/>
        </w:rPr>
        <w:t>unpredictable</w:t>
      </w:r>
      <w:r w:rsidRPr="00DE283F">
        <w:rPr>
          <w:rFonts w:ascii="Roboto Mono" w:hAnsi="Roboto Mono"/>
        </w:rPr>
        <w:t xml:space="preserve">. </w:t>
      </w:r>
    </w:p>
    <w:p w14:paraId="5E20AC29" w14:textId="77777777" w:rsidR="00DE283F" w:rsidRPr="00DE283F" w:rsidRDefault="00DE283F" w:rsidP="00DE283F">
      <w:pPr>
        <w:numPr>
          <w:ilvl w:val="0"/>
          <w:numId w:val="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Vary in </w:t>
      </w:r>
      <w:r w:rsidRPr="00DE283F">
        <w:rPr>
          <w:rFonts w:ascii="Roboto Mono" w:hAnsi="Roboto Mono"/>
          <w:b/>
          <w:bCs/>
        </w:rPr>
        <w:t>magnitude</w:t>
      </w:r>
      <w:r w:rsidRPr="00DE283F">
        <w:rPr>
          <w:rFonts w:ascii="Roboto Mono" w:hAnsi="Roboto Mono"/>
        </w:rPr>
        <w:t xml:space="preserve">. </w:t>
      </w:r>
    </w:p>
    <w:p w14:paraId="26798227" w14:textId="77777777" w:rsidR="00DE283F" w:rsidRPr="00DE283F" w:rsidRDefault="00DE283F" w:rsidP="00DE283F">
      <w:pPr>
        <w:numPr>
          <w:ilvl w:val="0"/>
          <w:numId w:val="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Vary in </w:t>
      </w:r>
      <w:r w:rsidRPr="00DE283F">
        <w:rPr>
          <w:rFonts w:ascii="Roboto Mono" w:hAnsi="Roboto Mono"/>
          <w:b/>
          <w:bCs/>
        </w:rPr>
        <w:t>direction</w:t>
      </w:r>
      <w:r w:rsidRPr="00DE283F">
        <w:rPr>
          <w:rFonts w:ascii="Roboto Mono" w:hAnsi="Roboto Mono"/>
        </w:rPr>
        <w:t xml:space="preserve"> (positive or negative). </w:t>
      </w:r>
    </w:p>
    <w:p w14:paraId="1E82E32B" w14:textId="77777777" w:rsidR="00DE283F" w:rsidRPr="00DE283F" w:rsidRDefault="00DE283F" w:rsidP="00DE283F">
      <w:pPr>
        <w:numPr>
          <w:ilvl w:val="0"/>
          <w:numId w:val="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Affect </w:t>
      </w:r>
      <w:r w:rsidRPr="00DE283F">
        <w:rPr>
          <w:rFonts w:ascii="Roboto Mono" w:hAnsi="Roboto Mono"/>
          <w:b/>
          <w:bCs/>
        </w:rPr>
        <w:t>precision</w:t>
      </w:r>
      <w:r w:rsidRPr="00DE283F">
        <w:rPr>
          <w:rFonts w:ascii="Roboto Mono" w:hAnsi="Roboto Mono"/>
        </w:rPr>
        <w:t xml:space="preserve"> more than accuracy. </w:t>
      </w:r>
    </w:p>
    <w:p w14:paraId="1E51A9A9" w14:textId="77777777" w:rsidR="00DE283F" w:rsidRPr="00DE283F" w:rsidRDefault="00DE283F" w:rsidP="00DE283F">
      <w:pPr>
        <w:numPr>
          <w:ilvl w:val="0"/>
          <w:numId w:val="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Cannot be completely eliminated. </w:t>
      </w:r>
    </w:p>
    <w:p w14:paraId="3DE68559" w14:textId="77777777" w:rsidR="00DE283F" w:rsidRPr="00DE283F" w:rsidRDefault="00DE283F" w:rsidP="00DE283F">
      <w:pPr>
        <w:numPr>
          <w:ilvl w:val="0"/>
          <w:numId w:val="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Can be reduced by repeated measurements and statistical analysis. </w:t>
      </w:r>
    </w:p>
    <w:p w14:paraId="4F966FB6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3C35A3DF">
          <v:rect id="_x0000_i1142" style="width:0;height:1.5pt" o:hralign="center" o:hrstd="t" o:hr="t" fillcolor="#a0a0a0" stroked="f"/>
        </w:pict>
      </w:r>
    </w:p>
    <w:p w14:paraId="594884CA" w14:textId="77777777" w:rsidR="00DE283F" w:rsidRDefault="00DE283F" w:rsidP="00DE283F">
      <w:pPr>
        <w:pStyle w:val="Heading2"/>
      </w:pPr>
      <w:r w:rsidRPr="00DE283F">
        <w:t>Example</w:t>
      </w:r>
    </w:p>
    <w:p w14:paraId="06C2D5CB" w14:textId="7B90797A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1B13E5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Suppose the true length of a metal rod is:</w:t>
      </w:r>
    </w:p>
    <w:p w14:paraId="7FD72236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  <w:b/>
          <w:bCs/>
        </w:rPr>
        <w:t>True value = 100.00 cm</w:t>
      </w:r>
    </w:p>
    <w:p w14:paraId="7B4872A4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Repeated measurements:</w:t>
      </w:r>
    </w:p>
    <w:p w14:paraId="2562F5B1" w14:textId="77777777" w:rsidR="00DE283F" w:rsidRPr="00DE283F" w:rsidRDefault="00DE283F" w:rsidP="00DE283F">
      <w:pPr>
        <w:numPr>
          <w:ilvl w:val="0"/>
          <w:numId w:val="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99.98 cm </w:t>
      </w:r>
    </w:p>
    <w:p w14:paraId="6078415E" w14:textId="77777777" w:rsidR="00DE283F" w:rsidRPr="00DE283F" w:rsidRDefault="00DE283F" w:rsidP="00DE283F">
      <w:pPr>
        <w:numPr>
          <w:ilvl w:val="0"/>
          <w:numId w:val="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100.03 cm </w:t>
      </w:r>
    </w:p>
    <w:p w14:paraId="0070AA97" w14:textId="77777777" w:rsidR="00DE283F" w:rsidRPr="00DE283F" w:rsidRDefault="00DE283F" w:rsidP="00DE283F">
      <w:pPr>
        <w:numPr>
          <w:ilvl w:val="0"/>
          <w:numId w:val="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99.99 cm </w:t>
      </w:r>
    </w:p>
    <w:p w14:paraId="7D4D047F" w14:textId="77777777" w:rsidR="00DE283F" w:rsidRPr="00DE283F" w:rsidRDefault="00DE283F" w:rsidP="00DE283F">
      <w:pPr>
        <w:numPr>
          <w:ilvl w:val="0"/>
          <w:numId w:val="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100.01 cm </w:t>
      </w:r>
    </w:p>
    <w:p w14:paraId="0EB26B56" w14:textId="77777777" w:rsidR="00DE283F" w:rsidRPr="00DE283F" w:rsidRDefault="00DE283F" w:rsidP="00DE283F">
      <w:pPr>
        <w:numPr>
          <w:ilvl w:val="0"/>
          <w:numId w:val="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100.02 cm </w:t>
      </w:r>
    </w:p>
    <w:p w14:paraId="6DCC702C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lastRenderedPageBreak/>
        <w:t xml:space="preserve">The measurements fluctuate slightly around the true value with </w:t>
      </w:r>
      <w:r w:rsidRPr="00DE283F">
        <w:rPr>
          <w:rFonts w:ascii="Roboto Mono" w:hAnsi="Roboto Mono"/>
          <w:b/>
          <w:bCs/>
        </w:rPr>
        <w:t>no consistent pattern</w:t>
      </w:r>
      <w:r w:rsidRPr="00DE283F">
        <w:rPr>
          <w:rFonts w:ascii="Roboto Mono" w:hAnsi="Roboto Mono"/>
        </w:rPr>
        <w:t xml:space="preserve">. These variations are caused by </w:t>
      </w:r>
      <w:r w:rsidRPr="00DE283F">
        <w:rPr>
          <w:rFonts w:ascii="Roboto Mono" w:hAnsi="Roboto Mono"/>
          <w:b/>
          <w:bCs/>
        </w:rPr>
        <w:t>random error</w:t>
      </w:r>
      <w:r w:rsidRPr="00DE283F">
        <w:rPr>
          <w:rFonts w:ascii="Roboto Mono" w:hAnsi="Roboto Mono"/>
        </w:rPr>
        <w:t>.</w:t>
      </w:r>
    </w:p>
    <w:p w14:paraId="56F82F16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70DC6765">
          <v:rect id="_x0000_i1143" style="width:0;height:1.5pt" o:hralign="center" o:hrstd="t" o:hr="t" fillcolor="#a0a0a0" stroked="f"/>
        </w:pict>
      </w:r>
    </w:p>
    <w:p w14:paraId="0A333670" w14:textId="77777777" w:rsidR="00DE283F" w:rsidRDefault="00DE283F" w:rsidP="00DE283F">
      <w:pPr>
        <w:pStyle w:val="Heading2"/>
      </w:pPr>
      <w:r w:rsidRPr="00DE283F">
        <w:t>Causes of Random Error</w:t>
      </w:r>
    </w:p>
    <w:p w14:paraId="185B3F1C" w14:textId="7F90E185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BC1930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Random errors may result from:</w:t>
      </w:r>
    </w:p>
    <w:p w14:paraId="701F309C" w14:textId="77777777" w:rsidR="00DE283F" w:rsidRPr="00DE283F" w:rsidRDefault="00DE283F" w:rsidP="00DE283F">
      <w:pPr>
        <w:rPr>
          <w:rFonts w:ascii="Roboto Mono" w:hAnsi="Roboto Mono"/>
          <w:b/>
          <w:bCs/>
        </w:rPr>
      </w:pPr>
      <w:r w:rsidRPr="00DE283F">
        <w:rPr>
          <w:rFonts w:ascii="Roboto Mono" w:hAnsi="Roboto Mono"/>
          <w:b/>
          <w:bCs/>
        </w:rPr>
        <w:t>Instrument Limitations</w:t>
      </w:r>
    </w:p>
    <w:p w14:paraId="7798B945" w14:textId="77777777" w:rsidR="00DE283F" w:rsidRPr="00DE283F" w:rsidRDefault="00DE283F" w:rsidP="00DE283F">
      <w:pPr>
        <w:numPr>
          <w:ilvl w:val="0"/>
          <w:numId w:val="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Limited instrument resolution. </w:t>
      </w:r>
    </w:p>
    <w:p w14:paraId="39087BC9" w14:textId="77777777" w:rsidR="00DE283F" w:rsidRPr="00DE283F" w:rsidRDefault="00DE283F" w:rsidP="00DE283F">
      <w:pPr>
        <w:numPr>
          <w:ilvl w:val="0"/>
          <w:numId w:val="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Electronic noise. </w:t>
      </w:r>
    </w:p>
    <w:p w14:paraId="1581A145" w14:textId="77777777" w:rsidR="00DE283F" w:rsidRPr="00DE283F" w:rsidRDefault="00DE283F" w:rsidP="00DE283F">
      <w:pPr>
        <w:numPr>
          <w:ilvl w:val="0"/>
          <w:numId w:val="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Mechanical vibration. </w:t>
      </w:r>
    </w:p>
    <w:p w14:paraId="29147FFA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52776F2C">
          <v:rect id="_x0000_i1144" style="width:0;height:1.5pt" o:hralign="center" o:hrstd="t" o:hr="t" fillcolor="#a0a0a0" stroked="f"/>
        </w:pict>
      </w:r>
    </w:p>
    <w:p w14:paraId="127E5E3C" w14:textId="77777777" w:rsidR="00DE283F" w:rsidRDefault="00DE283F" w:rsidP="00DE283F">
      <w:pPr>
        <w:pStyle w:val="Heading2"/>
      </w:pPr>
      <w:r w:rsidRPr="00DE283F">
        <w:t>Environmental Variations</w:t>
      </w:r>
    </w:p>
    <w:p w14:paraId="5E0B7242" w14:textId="782B3467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F1D10E" w14:textId="77777777" w:rsidR="00DE283F" w:rsidRPr="00DE283F" w:rsidRDefault="00DE283F" w:rsidP="00DE283F">
      <w:pPr>
        <w:numPr>
          <w:ilvl w:val="0"/>
          <w:numId w:val="5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Temperature fluctuations. </w:t>
      </w:r>
    </w:p>
    <w:p w14:paraId="1BEDD4D7" w14:textId="77777777" w:rsidR="00DE283F" w:rsidRPr="00DE283F" w:rsidRDefault="00DE283F" w:rsidP="00DE283F">
      <w:pPr>
        <w:numPr>
          <w:ilvl w:val="0"/>
          <w:numId w:val="5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Humidity changes. </w:t>
      </w:r>
    </w:p>
    <w:p w14:paraId="0E0AEBEA" w14:textId="77777777" w:rsidR="00DE283F" w:rsidRPr="00DE283F" w:rsidRDefault="00DE283F" w:rsidP="00DE283F">
      <w:pPr>
        <w:numPr>
          <w:ilvl w:val="0"/>
          <w:numId w:val="5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Air pressure variations. </w:t>
      </w:r>
    </w:p>
    <w:p w14:paraId="54091F23" w14:textId="77777777" w:rsidR="00DE283F" w:rsidRPr="00DE283F" w:rsidRDefault="00DE283F" w:rsidP="00DE283F">
      <w:pPr>
        <w:numPr>
          <w:ilvl w:val="0"/>
          <w:numId w:val="5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Wind or vibration. </w:t>
      </w:r>
    </w:p>
    <w:p w14:paraId="7CFC6537" w14:textId="77777777" w:rsidR="00DE283F" w:rsidRPr="00DE283F" w:rsidRDefault="00DE283F" w:rsidP="00DE283F">
      <w:pPr>
        <w:numPr>
          <w:ilvl w:val="0"/>
          <w:numId w:val="5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Electrical interference. </w:t>
      </w:r>
    </w:p>
    <w:p w14:paraId="79C3F792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4AF0D0F6">
          <v:rect id="_x0000_i1145" style="width:0;height:1.5pt" o:hralign="center" o:hrstd="t" o:hr="t" fillcolor="#a0a0a0" stroked="f"/>
        </w:pict>
      </w:r>
    </w:p>
    <w:p w14:paraId="6DFDA156" w14:textId="77777777" w:rsidR="00DE283F" w:rsidRDefault="00DE283F" w:rsidP="00DE283F">
      <w:pPr>
        <w:pStyle w:val="Heading2"/>
      </w:pPr>
      <w:r w:rsidRPr="00DE283F">
        <w:t>Observer Variations</w:t>
      </w:r>
    </w:p>
    <w:p w14:paraId="23FE9705" w14:textId="78F4613F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233F7A" w14:textId="77777777" w:rsidR="00DE283F" w:rsidRPr="00DE283F" w:rsidRDefault="00DE283F" w:rsidP="00DE283F">
      <w:pPr>
        <w:numPr>
          <w:ilvl w:val="0"/>
          <w:numId w:val="6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Human reaction time. </w:t>
      </w:r>
    </w:p>
    <w:p w14:paraId="01470012" w14:textId="77777777" w:rsidR="00DE283F" w:rsidRPr="00DE283F" w:rsidRDefault="00DE283F" w:rsidP="00DE283F">
      <w:pPr>
        <w:numPr>
          <w:ilvl w:val="0"/>
          <w:numId w:val="6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Small differences in reading scales. </w:t>
      </w:r>
    </w:p>
    <w:p w14:paraId="1BDA505D" w14:textId="77777777" w:rsidR="00DE283F" w:rsidRPr="00DE283F" w:rsidRDefault="00DE283F" w:rsidP="00DE283F">
      <w:pPr>
        <w:numPr>
          <w:ilvl w:val="0"/>
          <w:numId w:val="6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lastRenderedPageBreak/>
        <w:t xml:space="preserve">Slight differences in positioning. </w:t>
      </w:r>
    </w:p>
    <w:p w14:paraId="2149BE81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138D4F60">
          <v:rect id="_x0000_i1146" style="width:0;height:1.5pt" o:hralign="center" o:hrstd="t" o:hr="t" fillcolor="#a0a0a0" stroked="f"/>
        </w:pict>
      </w:r>
    </w:p>
    <w:p w14:paraId="251E1B1E" w14:textId="77777777" w:rsidR="00DE283F" w:rsidRDefault="00DE283F" w:rsidP="00DE283F">
      <w:pPr>
        <w:pStyle w:val="Heading2"/>
      </w:pPr>
      <w:r w:rsidRPr="00DE283F">
        <w:t>Natural Variability</w:t>
      </w:r>
    </w:p>
    <w:p w14:paraId="35F286A2" w14:textId="3423B31E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030B3B" w14:textId="77777777" w:rsidR="00DE283F" w:rsidRPr="00DE283F" w:rsidRDefault="00DE283F" w:rsidP="00DE283F">
      <w:pPr>
        <w:numPr>
          <w:ilvl w:val="0"/>
          <w:numId w:val="7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Small uncontrollable changes in the measured object or process. </w:t>
      </w:r>
    </w:p>
    <w:p w14:paraId="02D2908B" w14:textId="77777777" w:rsidR="00DE283F" w:rsidRPr="00DE283F" w:rsidRDefault="00DE283F" w:rsidP="00DE283F">
      <w:pPr>
        <w:numPr>
          <w:ilvl w:val="0"/>
          <w:numId w:val="7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Inherent fluctuations in physical systems. </w:t>
      </w:r>
    </w:p>
    <w:p w14:paraId="62FFE5DF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2F2ADFD5">
          <v:rect id="_x0000_i1147" style="width:0;height:1.5pt" o:hralign="center" o:hrstd="t" o:hr="t" fillcolor="#a0a0a0" stroked="f"/>
        </w:pict>
      </w:r>
    </w:p>
    <w:p w14:paraId="0E227525" w14:textId="77777777" w:rsidR="00DE283F" w:rsidRDefault="00DE283F" w:rsidP="00DE283F">
      <w:pPr>
        <w:pStyle w:val="Heading2"/>
      </w:pPr>
      <w:r w:rsidRPr="00DE283F">
        <w:t>Identifying Random Errors</w:t>
      </w:r>
    </w:p>
    <w:p w14:paraId="31636F44" w14:textId="4EB05766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F4C60F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Random errors are identified by:</w:t>
      </w:r>
    </w:p>
    <w:p w14:paraId="7B5F216F" w14:textId="77777777" w:rsidR="00DE283F" w:rsidRPr="00DE283F" w:rsidRDefault="00DE283F" w:rsidP="00DE283F">
      <w:pPr>
        <w:numPr>
          <w:ilvl w:val="0"/>
          <w:numId w:val="8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Repeating measurements under the same conditions. </w:t>
      </w:r>
    </w:p>
    <w:p w14:paraId="0B92A66C" w14:textId="77777777" w:rsidR="00DE283F" w:rsidRPr="00DE283F" w:rsidRDefault="00DE283F" w:rsidP="00DE283F">
      <w:pPr>
        <w:numPr>
          <w:ilvl w:val="0"/>
          <w:numId w:val="8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Observing scatter among the measured values. </w:t>
      </w:r>
    </w:p>
    <w:p w14:paraId="140743E5" w14:textId="77777777" w:rsidR="00DE283F" w:rsidRPr="00DE283F" w:rsidRDefault="00DE283F" w:rsidP="00DE283F">
      <w:pPr>
        <w:numPr>
          <w:ilvl w:val="0"/>
          <w:numId w:val="8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Calculating statistical measures such as: </w:t>
      </w:r>
    </w:p>
    <w:p w14:paraId="75C466AE" w14:textId="77777777" w:rsidR="00DE283F" w:rsidRPr="00DE283F" w:rsidRDefault="00DE283F" w:rsidP="00DE283F">
      <w:pPr>
        <w:numPr>
          <w:ilvl w:val="1"/>
          <w:numId w:val="8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Mean </w:t>
      </w:r>
    </w:p>
    <w:p w14:paraId="0AA40DC9" w14:textId="77777777" w:rsidR="00DE283F" w:rsidRPr="00DE283F" w:rsidRDefault="00DE283F" w:rsidP="00DE283F">
      <w:pPr>
        <w:numPr>
          <w:ilvl w:val="1"/>
          <w:numId w:val="8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Variance </w:t>
      </w:r>
    </w:p>
    <w:p w14:paraId="52B19323" w14:textId="77777777" w:rsidR="00DE283F" w:rsidRPr="00DE283F" w:rsidRDefault="00DE283F" w:rsidP="00DE283F">
      <w:pPr>
        <w:numPr>
          <w:ilvl w:val="1"/>
          <w:numId w:val="8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Standard deviation </w:t>
      </w:r>
    </w:p>
    <w:p w14:paraId="01668B9F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1AD9AC92">
          <v:rect id="_x0000_i1148" style="width:0;height:1.5pt" o:hralign="center" o:hrstd="t" o:hr="t" fillcolor="#a0a0a0" stroked="f"/>
        </w:pict>
      </w:r>
    </w:p>
    <w:p w14:paraId="5607076F" w14:textId="77777777" w:rsidR="00DE283F" w:rsidRDefault="00DE283F" w:rsidP="00DE283F">
      <w:pPr>
        <w:pStyle w:val="Heading2"/>
      </w:pPr>
      <w:r w:rsidRPr="00DE283F">
        <w:t>Reducing Random Errors</w:t>
      </w:r>
    </w:p>
    <w:p w14:paraId="1293727E" w14:textId="3D9C08D7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B521C3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Random errors can be reduced by:</w:t>
      </w:r>
    </w:p>
    <w:p w14:paraId="4DDD257C" w14:textId="77777777" w:rsidR="00DE283F" w:rsidRPr="00DE283F" w:rsidRDefault="00DE283F" w:rsidP="00DE283F">
      <w:pPr>
        <w:numPr>
          <w:ilvl w:val="0"/>
          <w:numId w:val="9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Taking multiple measurements. </w:t>
      </w:r>
    </w:p>
    <w:p w14:paraId="37F3D240" w14:textId="77777777" w:rsidR="00DE283F" w:rsidRPr="00DE283F" w:rsidRDefault="00DE283F" w:rsidP="00DE283F">
      <w:pPr>
        <w:numPr>
          <w:ilvl w:val="0"/>
          <w:numId w:val="9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Calculating the average (mean) of repeated measurements. </w:t>
      </w:r>
    </w:p>
    <w:p w14:paraId="1FD5B0AD" w14:textId="77777777" w:rsidR="00DE283F" w:rsidRPr="00DE283F" w:rsidRDefault="00DE283F" w:rsidP="00DE283F">
      <w:pPr>
        <w:numPr>
          <w:ilvl w:val="0"/>
          <w:numId w:val="9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Using higher-quality instruments. </w:t>
      </w:r>
    </w:p>
    <w:p w14:paraId="63E7A500" w14:textId="77777777" w:rsidR="00DE283F" w:rsidRPr="00DE283F" w:rsidRDefault="00DE283F" w:rsidP="00DE283F">
      <w:pPr>
        <w:numPr>
          <w:ilvl w:val="0"/>
          <w:numId w:val="9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lastRenderedPageBreak/>
        <w:t xml:space="preserve">Improving instrument resolution. </w:t>
      </w:r>
    </w:p>
    <w:p w14:paraId="48B1EE21" w14:textId="77777777" w:rsidR="00DE283F" w:rsidRPr="00DE283F" w:rsidRDefault="00DE283F" w:rsidP="00DE283F">
      <w:pPr>
        <w:numPr>
          <w:ilvl w:val="0"/>
          <w:numId w:val="9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Controlling environmental conditions. </w:t>
      </w:r>
    </w:p>
    <w:p w14:paraId="6D094EDD" w14:textId="77777777" w:rsidR="00DE283F" w:rsidRPr="00DE283F" w:rsidRDefault="00DE283F" w:rsidP="00DE283F">
      <w:pPr>
        <w:numPr>
          <w:ilvl w:val="0"/>
          <w:numId w:val="9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Using consistent measurement procedures. </w:t>
      </w:r>
    </w:p>
    <w:p w14:paraId="19235D30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Although random errors can be reduced, </w:t>
      </w:r>
      <w:r w:rsidRPr="00DE283F">
        <w:rPr>
          <w:rFonts w:ascii="Roboto Mono" w:hAnsi="Roboto Mono"/>
          <w:b/>
          <w:bCs/>
        </w:rPr>
        <w:t>they cannot be completely eliminated</w:t>
      </w:r>
      <w:r w:rsidRPr="00DE283F">
        <w:rPr>
          <w:rFonts w:ascii="Roboto Mono" w:hAnsi="Roboto Mono"/>
        </w:rPr>
        <w:t>.</w:t>
      </w:r>
    </w:p>
    <w:p w14:paraId="7CBAB94D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2BBE2DBD">
          <v:rect id="_x0000_i1149" style="width:0;height:1.5pt" o:hralign="center" o:hrstd="t" o:hr="t" fillcolor="#a0a0a0" stroked="f"/>
        </w:pict>
      </w:r>
    </w:p>
    <w:p w14:paraId="2263A806" w14:textId="77777777" w:rsidR="00DE283F" w:rsidRDefault="00DE283F" w:rsidP="00DE283F">
      <w:pPr>
        <w:pStyle w:val="Heading2"/>
      </w:pPr>
      <w:r w:rsidRPr="00DE283F">
        <w:t>Applications</w:t>
      </w:r>
    </w:p>
    <w:p w14:paraId="53BEC381" w14:textId="585F02DB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31BB21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Random error analysis is essential in:</w:t>
      </w:r>
    </w:p>
    <w:p w14:paraId="62E4CFBB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Physics </w:t>
      </w:r>
    </w:p>
    <w:p w14:paraId="7F02249A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Chemistry </w:t>
      </w:r>
    </w:p>
    <w:p w14:paraId="104328D3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Engineering </w:t>
      </w:r>
    </w:p>
    <w:p w14:paraId="7B81EA4F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Manufacturing </w:t>
      </w:r>
    </w:p>
    <w:p w14:paraId="4206D9BA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Medicine </w:t>
      </w:r>
    </w:p>
    <w:p w14:paraId="1BDB8652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Electronics </w:t>
      </w:r>
    </w:p>
    <w:p w14:paraId="4FBCB1C8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Metrology </w:t>
      </w:r>
    </w:p>
    <w:p w14:paraId="14FD3620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Surveying </w:t>
      </w:r>
    </w:p>
    <w:p w14:paraId="511235C0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Scientific research </w:t>
      </w:r>
    </w:p>
    <w:p w14:paraId="42A4F592" w14:textId="77777777" w:rsidR="00DE283F" w:rsidRPr="00DE283F" w:rsidRDefault="00DE283F" w:rsidP="00DE283F">
      <w:pPr>
        <w:numPr>
          <w:ilvl w:val="0"/>
          <w:numId w:val="10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Quality assurance </w:t>
      </w:r>
    </w:p>
    <w:p w14:paraId="4D6DAE51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39ED7730">
          <v:rect id="_x0000_i1150" style="width:0;height:1.5pt" o:hralign="center" o:hrstd="t" o:hr="t" fillcolor="#a0a0a0" stroked="f"/>
        </w:pict>
      </w:r>
    </w:p>
    <w:p w14:paraId="03C52FD2" w14:textId="77777777" w:rsidR="00DE283F" w:rsidRDefault="00DE283F" w:rsidP="00DE283F">
      <w:pPr>
        <w:pStyle w:val="Heading2"/>
      </w:pPr>
      <w:r w:rsidRPr="00DE283F">
        <w:t>Everyday Examples</w:t>
      </w:r>
    </w:p>
    <w:p w14:paraId="59BADFF7" w14:textId="20C24D94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C84F53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Examples include:</w:t>
      </w:r>
    </w:p>
    <w:p w14:paraId="2597FA4C" w14:textId="77777777" w:rsidR="00DE283F" w:rsidRPr="00DE283F" w:rsidRDefault="00DE283F" w:rsidP="00DE283F">
      <w:pPr>
        <w:numPr>
          <w:ilvl w:val="0"/>
          <w:numId w:val="1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Slight variations when repeatedly weighing an object. </w:t>
      </w:r>
    </w:p>
    <w:p w14:paraId="5269F29A" w14:textId="77777777" w:rsidR="00DE283F" w:rsidRPr="00DE283F" w:rsidRDefault="00DE283F" w:rsidP="00DE283F">
      <w:pPr>
        <w:numPr>
          <w:ilvl w:val="0"/>
          <w:numId w:val="1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lastRenderedPageBreak/>
        <w:t xml:space="preserve">Small differences in repeated body temperature readings. </w:t>
      </w:r>
    </w:p>
    <w:p w14:paraId="458CD23D" w14:textId="77777777" w:rsidR="00DE283F" w:rsidRPr="00DE283F" w:rsidRDefault="00DE283F" w:rsidP="00DE283F">
      <w:pPr>
        <w:numPr>
          <w:ilvl w:val="0"/>
          <w:numId w:val="1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Stopwatch measurements affected by reaction time. </w:t>
      </w:r>
    </w:p>
    <w:p w14:paraId="466A5543" w14:textId="77777777" w:rsidR="00DE283F" w:rsidRPr="00DE283F" w:rsidRDefault="00DE283F" w:rsidP="00DE283F">
      <w:pPr>
        <w:numPr>
          <w:ilvl w:val="0"/>
          <w:numId w:val="11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Minor fluctuations in electronic sensor readings. </w:t>
      </w:r>
    </w:p>
    <w:p w14:paraId="7855C2C7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660249DF">
          <v:rect id="_x0000_i1151" style="width:0;height:1.5pt" o:hralign="center" o:hrstd="t" o:hr="t" fillcolor="#a0a0a0" stroked="f"/>
        </w:pict>
      </w:r>
    </w:p>
    <w:p w14:paraId="0D1E4B86" w14:textId="77777777" w:rsidR="00DE283F" w:rsidRDefault="00DE283F" w:rsidP="00DE283F">
      <w:pPr>
        <w:pStyle w:val="Heading2"/>
      </w:pPr>
      <w:r w:rsidRPr="00DE283F">
        <w:t>Common Mistakes</w:t>
      </w:r>
    </w:p>
    <w:p w14:paraId="7CE7AC77" w14:textId="5ED050FB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4417A3" w14:textId="77777777" w:rsidR="00DE283F" w:rsidRPr="00DE283F" w:rsidRDefault="00DE283F" w:rsidP="00DE283F">
      <w:pPr>
        <w:numPr>
          <w:ilvl w:val="0"/>
          <w:numId w:val="1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Confusing random errors with systematic errors. </w:t>
      </w:r>
    </w:p>
    <w:p w14:paraId="754BBEC0" w14:textId="77777777" w:rsidR="00DE283F" w:rsidRPr="00DE283F" w:rsidRDefault="00DE283F" w:rsidP="00DE283F">
      <w:pPr>
        <w:numPr>
          <w:ilvl w:val="0"/>
          <w:numId w:val="1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Assuming random errors always indicate faulty instruments. </w:t>
      </w:r>
    </w:p>
    <w:p w14:paraId="75E1B339" w14:textId="77777777" w:rsidR="00DE283F" w:rsidRPr="00DE283F" w:rsidRDefault="00DE283F" w:rsidP="00DE283F">
      <w:pPr>
        <w:numPr>
          <w:ilvl w:val="0"/>
          <w:numId w:val="1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Believing a single measurement is sufficient. </w:t>
      </w:r>
    </w:p>
    <w:p w14:paraId="6EA58C10" w14:textId="77777777" w:rsidR="00DE283F" w:rsidRPr="00DE283F" w:rsidRDefault="00DE283F" w:rsidP="00DE283F">
      <w:pPr>
        <w:numPr>
          <w:ilvl w:val="0"/>
          <w:numId w:val="1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Ignoring statistical analysis. </w:t>
      </w:r>
    </w:p>
    <w:p w14:paraId="5FFB337A" w14:textId="77777777" w:rsidR="00DE283F" w:rsidRPr="00DE283F" w:rsidRDefault="00DE283F" w:rsidP="00DE283F">
      <w:pPr>
        <w:numPr>
          <w:ilvl w:val="0"/>
          <w:numId w:val="12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Assuming random errors can be completely removed. </w:t>
      </w:r>
    </w:p>
    <w:p w14:paraId="42F2BE4A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00D8DD43">
          <v:rect id="_x0000_i1152" style="width:0;height:1.5pt" o:hralign="center" o:hrstd="t" o:hr="t" fillcolor="#a0a0a0" stroked="f"/>
        </w:pict>
      </w:r>
    </w:p>
    <w:p w14:paraId="757AF718" w14:textId="77777777" w:rsidR="00DE283F" w:rsidRDefault="00DE283F" w:rsidP="00DE283F">
      <w:pPr>
        <w:pStyle w:val="Heading2"/>
      </w:pPr>
      <w:r w:rsidRPr="00DE283F">
        <w:t>Random Error vs. Systematic Error</w:t>
      </w:r>
    </w:p>
    <w:p w14:paraId="56944D4B" w14:textId="12661602" w:rsidR="00DE283F" w:rsidRDefault="00DE283F" w:rsidP="00DE283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1F49BF" w14:textId="765C9850" w:rsidR="000E38F9" w:rsidRPr="00DE283F" w:rsidRDefault="000E38F9" w:rsidP="00DE283F">
      <w:r>
        <w:rPr>
          <w:noProof/>
        </w:rPr>
        <w:drawing>
          <wp:inline distT="0" distB="0" distL="0" distR="0" wp14:anchorId="43336A28" wp14:editId="1D2C6814">
            <wp:extent cx="5943600" cy="1586865"/>
            <wp:effectExtent l="0" t="0" r="0" b="0"/>
            <wp:docPr id="14733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4776"/>
      </w:tblGrid>
      <w:tr w:rsidR="00DE283F" w:rsidRPr="00DE283F" w14:paraId="49500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6483C" w14:textId="77777777" w:rsidR="00DE283F" w:rsidRPr="00DE283F" w:rsidRDefault="00DE283F" w:rsidP="00DE283F">
            <w:pPr>
              <w:rPr>
                <w:rFonts w:ascii="Roboto Mono" w:hAnsi="Roboto Mono"/>
                <w:b/>
                <w:bCs/>
              </w:rPr>
            </w:pPr>
            <w:r w:rsidRPr="00DE283F">
              <w:rPr>
                <w:rFonts w:ascii="Roboto Mono" w:hAnsi="Roboto Mono"/>
                <w:b/>
                <w:bCs/>
              </w:rPr>
              <w:t>Random Error</w:t>
            </w:r>
          </w:p>
        </w:tc>
        <w:tc>
          <w:tcPr>
            <w:tcW w:w="0" w:type="auto"/>
            <w:vAlign w:val="center"/>
            <w:hideMark/>
          </w:tcPr>
          <w:p w14:paraId="33EDEAA8" w14:textId="77777777" w:rsidR="00DE283F" w:rsidRPr="00DE283F" w:rsidRDefault="00DE283F" w:rsidP="00DE283F">
            <w:pPr>
              <w:rPr>
                <w:rFonts w:ascii="Roboto Mono" w:hAnsi="Roboto Mono"/>
                <w:b/>
                <w:bCs/>
              </w:rPr>
            </w:pPr>
            <w:r w:rsidRPr="00DE283F">
              <w:rPr>
                <w:rFonts w:ascii="Roboto Mono" w:hAnsi="Roboto Mono"/>
                <w:b/>
                <w:bCs/>
              </w:rPr>
              <w:t>Systematic Error</w:t>
            </w:r>
          </w:p>
        </w:tc>
      </w:tr>
      <w:tr w:rsidR="00DE283F" w:rsidRPr="00DE283F" w14:paraId="1571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C979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Unpredictable</w:t>
            </w:r>
          </w:p>
        </w:tc>
        <w:tc>
          <w:tcPr>
            <w:tcW w:w="0" w:type="auto"/>
            <w:vAlign w:val="center"/>
            <w:hideMark/>
          </w:tcPr>
          <w:p w14:paraId="056BD903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Predictable and consistent</w:t>
            </w:r>
          </w:p>
        </w:tc>
      </w:tr>
      <w:tr w:rsidR="00DE283F" w:rsidRPr="00DE283F" w14:paraId="61B45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251B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Varies in magnitude and direction</w:t>
            </w:r>
          </w:p>
        </w:tc>
        <w:tc>
          <w:tcPr>
            <w:tcW w:w="0" w:type="auto"/>
            <w:vAlign w:val="center"/>
            <w:hideMark/>
          </w:tcPr>
          <w:p w14:paraId="32C243EB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Same direction and often similar magnitude</w:t>
            </w:r>
          </w:p>
        </w:tc>
      </w:tr>
      <w:tr w:rsidR="00DE283F" w:rsidRPr="00DE283F" w14:paraId="0087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BA8B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lastRenderedPageBreak/>
              <w:t>Affects precision</w:t>
            </w:r>
          </w:p>
        </w:tc>
        <w:tc>
          <w:tcPr>
            <w:tcW w:w="0" w:type="auto"/>
            <w:vAlign w:val="center"/>
            <w:hideMark/>
          </w:tcPr>
          <w:p w14:paraId="21F64A27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Affects accuracy</w:t>
            </w:r>
          </w:p>
        </w:tc>
      </w:tr>
      <w:tr w:rsidR="00DE283F" w:rsidRPr="00DE283F" w14:paraId="184F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BE12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Reduced by repeated measurements and averaging</w:t>
            </w:r>
          </w:p>
        </w:tc>
        <w:tc>
          <w:tcPr>
            <w:tcW w:w="0" w:type="auto"/>
            <w:vAlign w:val="center"/>
            <w:hideMark/>
          </w:tcPr>
          <w:p w14:paraId="212EB7D8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Corrected through calibration and improved methods</w:t>
            </w:r>
          </w:p>
        </w:tc>
      </w:tr>
    </w:tbl>
    <w:p w14:paraId="4414B594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1AAD0060">
          <v:rect id="_x0000_i1153" style="width:0;height:1.5pt" o:hralign="center" o:hrstd="t" o:hr="t" fillcolor="#a0a0a0" stroked="f"/>
        </w:pict>
      </w:r>
    </w:p>
    <w:p w14:paraId="6986CE26" w14:textId="77777777" w:rsidR="00DE283F" w:rsidRDefault="00DE283F" w:rsidP="00DE283F">
      <w:pPr>
        <w:pStyle w:val="Heading2"/>
      </w:pPr>
      <w:r w:rsidRPr="00DE283F">
        <w:t>Random Error vs. Gross Error</w:t>
      </w:r>
    </w:p>
    <w:p w14:paraId="221F2357" w14:textId="1F9B8910" w:rsidR="00DE283F" w:rsidRDefault="00DE283F" w:rsidP="00DE283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08A506" w14:textId="5413A507" w:rsidR="0045422F" w:rsidRPr="00DE283F" w:rsidRDefault="0045422F" w:rsidP="00DE283F">
      <w:r>
        <w:rPr>
          <w:noProof/>
        </w:rPr>
        <w:drawing>
          <wp:inline distT="0" distB="0" distL="0" distR="0" wp14:anchorId="3FD29E5B" wp14:editId="66DAD8D3">
            <wp:extent cx="5943600" cy="1245235"/>
            <wp:effectExtent l="0" t="0" r="0" b="0"/>
            <wp:docPr id="60151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5280"/>
      </w:tblGrid>
      <w:tr w:rsidR="00DE283F" w:rsidRPr="00DE283F" w14:paraId="42586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F6A68" w14:textId="77777777" w:rsidR="00DE283F" w:rsidRPr="00DE283F" w:rsidRDefault="00DE283F" w:rsidP="00DE283F">
            <w:pPr>
              <w:rPr>
                <w:rFonts w:ascii="Roboto Mono" w:hAnsi="Roboto Mono"/>
                <w:b/>
                <w:bCs/>
              </w:rPr>
            </w:pPr>
            <w:r w:rsidRPr="00DE283F">
              <w:rPr>
                <w:rFonts w:ascii="Roboto Mono" w:hAnsi="Roboto Mono"/>
                <w:b/>
                <w:bCs/>
              </w:rPr>
              <w:t>Random Error</w:t>
            </w:r>
          </w:p>
        </w:tc>
        <w:tc>
          <w:tcPr>
            <w:tcW w:w="0" w:type="auto"/>
            <w:vAlign w:val="center"/>
            <w:hideMark/>
          </w:tcPr>
          <w:p w14:paraId="45C2197B" w14:textId="77777777" w:rsidR="00DE283F" w:rsidRPr="00DE283F" w:rsidRDefault="00DE283F" w:rsidP="00DE283F">
            <w:pPr>
              <w:rPr>
                <w:rFonts w:ascii="Roboto Mono" w:hAnsi="Roboto Mono"/>
                <w:b/>
                <w:bCs/>
              </w:rPr>
            </w:pPr>
            <w:r w:rsidRPr="00DE283F">
              <w:rPr>
                <w:rFonts w:ascii="Roboto Mono" w:hAnsi="Roboto Mono"/>
                <w:b/>
                <w:bCs/>
              </w:rPr>
              <w:t>Gross Error</w:t>
            </w:r>
          </w:p>
        </w:tc>
      </w:tr>
      <w:tr w:rsidR="00DE283F" w:rsidRPr="00DE283F" w14:paraId="50CD6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936B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Small natural variations</w:t>
            </w:r>
          </w:p>
        </w:tc>
        <w:tc>
          <w:tcPr>
            <w:tcW w:w="0" w:type="auto"/>
            <w:vAlign w:val="center"/>
            <w:hideMark/>
          </w:tcPr>
          <w:p w14:paraId="1AA54178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Large human mistakes or blunders</w:t>
            </w:r>
          </w:p>
        </w:tc>
      </w:tr>
      <w:tr w:rsidR="00DE283F" w:rsidRPr="00DE283F" w14:paraId="2A91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4ACC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Unavoidable</w:t>
            </w:r>
          </w:p>
        </w:tc>
        <w:tc>
          <w:tcPr>
            <w:tcW w:w="0" w:type="auto"/>
            <w:vAlign w:val="center"/>
            <w:hideMark/>
          </w:tcPr>
          <w:p w14:paraId="5B3565D9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Avoidable</w:t>
            </w:r>
          </w:p>
        </w:tc>
      </w:tr>
      <w:tr w:rsidR="00DE283F" w:rsidRPr="00DE283F" w14:paraId="521A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DA88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Usually follows no predictable pattern</w:t>
            </w:r>
          </w:p>
        </w:tc>
        <w:tc>
          <w:tcPr>
            <w:tcW w:w="0" w:type="auto"/>
            <w:vAlign w:val="center"/>
            <w:hideMark/>
          </w:tcPr>
          <w:p w14:paraId="5F0B5DCF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Caused by incorrect reading, recording, or operation</w:t>
            </w:r>
          </w:p>
        </w:tc>
      </w:tr>
    </w:tbl>
    <w:p w14:paraId="65CCA0DC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79F41CB8">
          <v:rect id="_x0000_i1154" style="width:0;height:1.5pt" o:hralign="center" o:hrstd="t" o:hr="t" fillcolor="#a0a0a0" stroked="f"/>
        </w:pict>
      </w:r>
    </w:p>
    <w:p w14:paraId="76440C0F" w14:textId="77777777" w:rsidR="00DE283F" w:rsidRDefault="00DE283F" w:rsidP="00DE283F">
      <w:pPr>
        <w:pStyle w:val="Heading2"/>
      </w:pPr>
      <w:r w:rsidRPr="00DE283F">
        <w:t>Random Error vs. Measurement Uncertainty</w:t>
      </w:r>
    </w:p>
    <w:p w14:paraId="4E1F927B" w14:textId="2C4355D3" w:rsidR="00DE283F" w:rsidRDefault="00DE283F" w:rsidP="00DE283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AD7EEC" w14:textId="17AB2A34" w:rsidR="00A20282" w:rsidRPr="00DE283F" w:rsidRDefault="00A20282" w:rsidP="00DE283F">
      <w:r>
        <w:rPr>
          <w:noProof/>
        </w:rPr>
        <w:drawing>
          <wp:inline distT="0" distB="0" distL="0" distR="0" wp14:anchorId="647BDC8A" wp14:editId="31729A07">
            <wp:extent cx="5943600" cy="1229995"/>
            <wp:effectExtent l="0" t="0" r="0" b="8255"/>
            <wp:docPr id="505679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5279"/>
      </w:tblGrid>
      <w:tr w:rsidR="00DE283F" w:rsidRPr="00DE283F" w14:paraId="27BF2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F8A1F" w14:textId="77777777" w:rsidR="00DE283F" w:rsidRPr="00DE283F" w:rsidRDefault="00DE283F" w:rsidP="00DE283F">
            <w:pPr>
              <w:rPr>
                <w:rFonts w:ascii="Roboto Mono" w:hAnsi="Roboto Mono"/>
                <w:b/>
                <w:bCs/>
              </w:rPr>
            </w:pPr>
            <w:r w:rsidRPr="00DE283F">
              <w:rPr>
                <w:rFonts w:ascii="Roboto Mono" w:hAnsi="Roboto Mono"/>
                <w:b/>
                <w:bCs/>
              </w:rPr>
              <w:lastRenderedPageBreak/>
              <w:t>Random Error</w:t>
            </w:r>
          </w:p>
        </w:tc>
        <w:tc>
          <w:tcPr>
            <w:tcW w:w="0" w:type="auto"/>
            <w:vAlign w:val="center"/>
            <w:hideMark/>
          </w:tcPr>
          <w:p w14:paraId="3CB285AD" w14:textId="77777777" w:rsidR="00DE283F" w:rsidRPr="00DE283F" w:rsidRDefault="00DE283F" w:rsidP="00DE283F">
            <w:pPr>
              <w:rPr>
                <w:rFonts w:ascii="Roboto Mono" w:hAnsi="Roboto Mono"/>
                <w:b/>
                <w:bCs/>
              </w:rPr>
            </w:pPr>
            <w:r w:rsidRPr="00DE283F">
              <w:rPr>
                <w:rFonts w:ascii="Roboto Mono" w:hAnsi="Roboto Mono"/>
                <w:b/>
                <w:bCs/>
              </w:rPr>
              <w:t>Measurement Uncertainty</w:t>
            </w:r>
          </w:p>
        </w:tc>
      </w:tr>
      <w:tr w:rsidR="00DE283F" w:rsidRPr="00DE283F" w14:paraId="3347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D84E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Actual unpredictable variation in measurements</w:t>
            </w:r>
          </w:p>
        </w:tc>
        <w:tc>
          <w:tcPr>
            <w:tcW w:w="0" w:type="auto"/>
            <w:vAlign w:val="center"/>
            <w:hideMark/>
          </w:tcPr>
          <w:p w14:paraId="5CDA06E5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Estimated range within which the true value is expected to lie</w:t>
            </w:r>
          </w:p>
        </w:tc>
      </w:tr>
      <w:tr w:rsidR="00DE283F" w:rsidRPr="00DE283F" w14:paraId="5AE53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8A51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One source contributing to uncertainty</w:t>
            </w:r>
          </w:p>
        </w:tc>
        <w:tc>
          <w:tcPr>
            <w:tcW w:w="0" w:type="auto"/>
            <w:vAlign w:val="center"/>
            <w:hideMark/>
          </w:tcPr>
          <w:p w14:paraId="2F012B41" w14:textId="77777777" w:rsidR="00DE283F" w:rsidRPr="00DE283F" w:rsidRDefault="00DE283F" w:rsidP="00DE283F">
            <w:pPr>
              <w:rPr>
                <w:rFonts w:ascii="Roboto Mono" w:hAnsi="Roboto Mono"/>
              </w:rPr>
            </w:pPr>
            <w:r w:rsidRPr="00DE283F">
              <w:rPr>
                <w:rFonts w:ascii="Roboto Mono" w:hAnsi="Roboto Mono"/>
              </w:rPr>
              <w:t>Includes the effects of random errors and other uncertainty sources</w:t>
            </w:r>
          </w:p>
        </w:tc>
      </w:tr>
    </w:tbl>
    <w:p w14:paraId="25897BC6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24FEACE1">
          <v:rect id="_x0000_i1155" style="width:0;height:1.5pt" o:hralign="center" o:hrstd="t" o:hr="t" fillcolor="#a0a0a0" stroked="f"/>
        </w:pict>
      </w:r>
    </w:p>
    <w:p w14:paraId="265E185F" w14:textId="77777777" w:rsidR="00DE283F" w:rsidRDefault="00DE283F" w:rsidP="00DE283F">
      <w:pPr>
        <w:pStyle w:val="Heading2"/>
      </w:pPr>
      <w:r w:rsidRPr="00DE283F">
        <w:t>Importance</w:t>
      </w:r>
    </w:p>
    <w:p w14:paraId="33FA3A68" w14:textId="219F70FD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D9CC42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t>Understanding random errors:</w:t>
      </w:r>
    </w:p>
    <w:p w14:paraId="787DA7FC" w14:textId="77777777" w:rsidR="00DE283F" w:rsidRPr="00DE283F" w:rsidRDefault="00DE283F" w:rsidP="00DE283F">
      <w:pPr>
        <w:numPr>
          <w:ilvl w:val="0"/>
          <w:numId w:val="1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Improves measurement precision. </w:t>
      </w:r>
    </w:p>
    <w:p w14:paraId="07A26E9B" w14:textId="77777777" w:rsidR="00DE283F" w:rsidRPr="00DE283F" w:rsidRDefault="00DE283F" w:rsidP="00DE283F">
      <w:pPr>
        <w:numPr>
          <w:ilvl w:val="0"/>
          <w:numId w:val="1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Produces more reliable experimental results. </w:t>
      </w:r>
    </w:p>
    <w:p w14:paraId="7D79E4AE" w14:textId="77777777" w:rsidR="00DE283F" w:rsidRPr="00DE283F" w:rsidRDefault="00DE283F" w:rsidP="00DE283F">
      <w:pPr>
        <w:numPr>
          <w:ilvl w:val="0"/>
          <w:numId w:val="1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Supports statistical analysis. </w:t>
      </w:r>
    </w:p>
    <w:p w14:paraId="4846E624" w14:textId="77777777" w:rsidR="00DE283F" w:rsidRPr="00DE283F" w:rsidRDefault="00DE283F" w:rsidP="00DE283F">
      <w:pPr>
        <w:numPr>
          <w:ilvl w:val="0"/>
          <w:numId w:val="1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Enhances quality control. </w:t>
      </w:r>
    </w:p>
    <w:p w14:paraId="62F7C187" w14:textId="77777777" w:rsidR="00DE283F" w:rsidRPr="00DE283F" w:rsidRDefault="00DE283F" w:rsidP="00DE283F">
      <w:pPr>
        <w:numPr>
          <w:ilvl w:val="0"/>
          <w:numId w:val="1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Helps estimate measurement uncertainty. </w:t>
      </w:r>
    </w:p>
    <w:p w14:paraId="55C838B3" w14:textId="77777777" w:rsidR="00DE283F" w:rsidRPr="00DE283F" w:rsidRDefault="00DE283F" w:rsidP="00DE283F">
      <w:pPr>
        <w:numPr>
          <w:ilvl w:val="0"/>
          <w:numId w:val="13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Increases confidence in scientific and engineering measurements. </w:t>
      </w:r>
    </w:p>
    <w:p w14:paraId="7D341100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593AF081">
          <v:rect id="_x0000_i1156" style="width:0;height:1.5pt" o:hralign="center" o:hrstd="t" o:hr="t" fillcolor="#a0a0a0" stroked="f"/>
        </w:pict>
      </w:r>
    </w:p>
    <w:p w14:paraId="517D355E" w14:textId="77777777" w:rsidR="00DE283F" w:rsidRDefault="00DE283F" w:rsidP="00DE283F">
      <w:pPr>
        <w:pStyle w:val="Heading2"/>
      </w:pPr>
      <w:r w:rsidRPr="00DE283F">
        <w:t>Key Points</w:t>
      </w:r>
    </w:p>
    <w:p w14:paraId="5F9F4960" w14:textId="2F2B955F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754777" w14:textId="77777777" w:rsidR="00DE283F" w:rsidRPr="00DE283F" w:rsidRDefault="00DE283F" w:rsidP="00DE283F">
      <w:pPr>
        <w:numPr>
          <w:ilvl w:val="0"/>
          <w:numId w:val="1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Random errors are </w:t>
      </w:r>
      <w:r w:rsidRPr="00DE283F">
        <w:rPr>
          <w:rFonts w:ascii="Roboto Mono" w:hAnsi="Roboto Mono"/>
          <w:b/>
          <w:bCs/>
        </w:rPr>
        <w:t>unpredictable variations</w:t>
      </w:r>
      <w:r w:rsidRPr="00DE283F">
        <w:rPr>
          <w:rFonts w:ascii="Roboto Mono" w:hAnsi="Roboto Mono"/>
        </w:rPr>
        <w:t xml:space="preserve"> in repeated measurements. </w:t>
      </w:r>
    </w:p>
    <w:p w14:paraId="6D4384C8" w14:textId="77777777" w:rsidR="00DE283F" w:rsidRPr="00DE283F" w:rsidRDefault="00DE283F" w:rsidP="00DE283F">
      <w:pPr>
        <w:numPr>
          <w:ilvl w:val="0"/>
          <w:numId w:val="1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They mainly affect </w:t>
      </w:r>
      <w:r w:rsidRPr="00DE283F">
        <w:rPr>
          <w:rFonts w:ascii="Roboto Mono" w:hAnsi="Roboto Mono"/>
          <w:b/>
          <w:bCs/>
        </w:rPr>
        <w:t>precision</w:t>
      </w:r>
      <w:r w:rsidRPr="00DE283F">
        <w:rPr>
          <w:rFonts w:ascii="Roboto Mono" w:hAnsi="Roboto Mono"/>
        </w:rPr>
        <w:t xml:space="preserve">, not accuracy. </w:t>
      </w:r>
    </w:p>
    <w:p w14:paraId="5249E3B7" w14:textId="77777777" w:rsidR="00DE283F" w:rsidRPr="00DE283F" w:rsidRDefault="00DE283F" w:rsidP="00DE283F">
      <w:pPr>
        <w:numPr>
          <w:ilvl w:val="0"/>
          <w:numId w:val="1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They arise from </w:t>
      </w:r>
      <w:r w:rsidRPr="00DE283F">
        <w:rPr>
          <w:rFonts w:ascii="Roboto Mono" w:hAnsi="Roboto Mono"/>
          <w:b/>
          <w:bCs/>
        </w:rPr>
        <w:t>instrument limitations, environmental changes, observer variations, and natural fluctuations</w:t>
      </w:r>
      <w:r w:rsidRPr="00DE283F">
        <w:rPr>
          <w:rFonts w:ascii="Roboto Mono" w:hAnsi="Roboto Mono"/>
        </w:rPr>
        <w:t xml:space="preserve">. </w:t>
      </w:r>
    </w:p>
    <w:p w14:paraId="77B1D571" w14:textId="77777777" w:rsidR="00DE283F" w:rsidRPr="00DE283F" w:rsidRDefault="00DE283F" w:rsidP="00DE283F">
      <w:pPr>
        <w:numPr>
          <w:ilvl w:val="0"/>
          <w:numId w:val="1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lastRenderedPageBreak/>
        <w:t xml:space="preserve">Random errors cannot be eliminated but can be </w:t>
      </w:r>
      <w:r w:rsidRPr="00DE283F">
        <w:rPr>
          <w:rFonts w:ascii="Roboto Mono" w:hAnsi="Roboto Mono"/>
          <w:b/>
          <w:bCs/>
        </w:rPr>
        <w:t>reduced by repeated measurements and averaging</w:t>
      </w:r>
      <w:r w:rsidRPr="00DE283F">
        <w:rPr>
          <w:rFonts w:ascii="Roboto Mono" w:hAnsi="Roboto Mono"/>
        </w:rPr>
        <w:t xml:space="preserve">. </w:t>
      </w:r>
    </w:p>
    <w:p w14:paraId="7C565AD1" w14:textId="77777777" w:rsidR="00DE283F" w:rsidRPr="00DE283F" w:rsidRDefault="00DE283F" w:rsidP="00DE283F">
      <w:pPr>
        <w:numPr>
          <w:ilvl w:val="0"/>
          <w:numId w:val="14"/>
        </w:numPr>
        <w:rPr>
          <w:rFonts w:ascii="Roboto Mono" w:hAnsi="Roboto Mono"/>
        </w:rPr>
      </w:pPr>
      <w:r w:rsidRPr="00DE283F">
        <w:rPr>
          <w:rFonts w:ascii="Roboto Mono" w:hAnsi="Roboto Mono"/>
        </w:rPr>
        <w:t xml:space="preserve">Statistical methods such as the </w:t>
      </w:r>
      <w:r w:rsidRPr="00DE283F">
        <w:rPr>
          <w:rFonts w:ascii="Roboto Mono" w:hAnsi="Roboto Mono"/>
          <w:b/>
          <w:bCs/>
        </w:rPr>
        <w:t>mean</w:t>
      </w:r>
      <w:r w:rsidRPr="00DE283F">
        <w:rPr>
          <w:rFonts w:ascii="Roboto Mono" w:hAnsi="Roboto Mono"/>
        </w:rPr>
        <w:t xml:space="preserve"> and </w:t>
      </w:r>
      <w:r w:rsidRPr="00DE283F">
        <w:rPr>
          <w:rFonts w:ascii="Roboto Mono" w:hAnsi="Roboto Mono"/>
          <w:b/>
          <w:bCs/>
        </w:rPr>
        <w:t>standard deviation</w:t>
      </w:r>
      <w:r w:rsidRPr="00DE283F">
        <w:rPr>
          <w:rFonts w:ascii="Roboto Mono" w:hAnsi="Roboto Mono"/>
        </w:rPr>
        <w:t xml:space="preserve"> are commonly used to analyze random errors. </w:t>
      </w:r>
    </w:p>
    <w:p w14:paraId="17E6ED0E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</w:rPr>
        <w:pict w14:anchorId="45296A9E">
          <v:rect id="_x0000_i1157" style="width:0;height:1.5pt" o:hralign="center" o:hrstd="t" o:hr="t" fillcolor="#a0a0a0" stroked="f"/>
        </w:pict>
      </w:r>
    </w:p>
    <w:p w14:paraId="1120DF92" w14:textId="77777777" w:rsidR="00DE283F" w:rsidRDefault="00DE283F" w:rsidP="00DE283F">
      <w:pPr>
        <w:pStyle w:val="Heading2"/>
      </w:pPr>
      <w:r w:rsidRPr="00DE283F">
        <w:t>Conclusion</w:t>
      </w:r>
    </w:p>
    <w:p w14:paraId="73B2F4D6" w14:textId="3367A097" w:rsidR="00DE283F" w:rsidRPr="00DE283F" w:rsidRDefault="00DE283F" w:rsidP="00DE28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2DA155" w14:textId="77777777" w:rsidR="00DE283F" w:rsidRPr="00DE283F" w:rsidRDefault="00DE283F" w:rsidP="00DE283F">
      <w:pPr>
        <w:rPr>
          <w:rFonts w:ascii="Roboto Mono" w:hAnsi="Roboto Mono"/>
        </w:rPr>
      </w:pPr>
      <w:r w:rsidRPr="00DE283F">
        <w:rPr>
          <w:rFonts w:ascii="Roboto Mono" w:hAnsi="Roboto Mono"/>
          <w:b/>
          <w:bCs/>
        </w:rPr>
        <w:t>Random Error</w:t>
      </w:r>
      <w:r w:rsidRPr="00DE283F">
        <w:rPr>
          <w:rFonts w:ascii="Roboto Mono" w:hAnsi="Roboto Mono"/>
        </w:rPr>
        <w:t xml:space="preserve"> is an </w:t>
      </w:r>
      <w:r w:rsidRPr="00DE283F">
        <w:rPr>
          <w:rFonts w:ascii="Roboto Mono" w:hAnsi="Roboto Mono"/>
          <w:b/>
          <w:bCs/>
        </w:rPr>
        <w:t>unpredictable measurement error that causes repeated measurements of the same quantity to vary irregularly around the true value</w:t>
      </w:r>
      <w:r w:rsidRPr="00DE283F">
        <w:rPr>
          <w:rFonts w:ascii="Roboto Mono" w:hAnsi="Roboto Mono"/>
        </w:rPr>
        <w:t xml:space="preserve">. Unlike systematic errors, random errors have </w:t>
      </w:r>
      <w:r w:rsidRPr="00DE283F">
        <w:rPr>
          <w:rFonts w:ascii="Roboto Mono" w:hAnsi="Roboto Mono"/>
          <w:b/>
          <w:bCs/>
        </w:rPr>
        <w:t>no consistent direction or magnitude</w:t>
      </w:r>
      <w:r w:rsidRPr="00DE283F">
        <w:rPr>
          <w:rFonts w:ascii="Roboto Mono" w:hAnsi="Roboto Mono"/>
        </w:rPr>
        <w:t xml:space="preserve"> and primarily affect the </w:t>
      </w:r>
      <w:r w:rsidRPr="00DE283F">
        <w:rPr>
          <w:rFonts w:ascii="Roboto Mono" w:hAnsi="Roboto Mono"/>
          <w:b/>
          <w:bCs/>
        </w:rPr>
        <w:t>precision</w:t>
      </w:r>
      <w:r w:rsidRPr="00DE283F">
        <w:rPr>
          <w:rFonts w:ascii="Roboto Mono" w:hAnsi="Roboto Mono"/>
        </w:rPr>
        <w:t xml:space="preserve"> of measurements. They arise from unavoidable factors such as </w:t>
      </w:r>
      <w:r w:rsidRPr="00DE283F">
        <w:rPr>
          <w:rFonts w:ascii="Roboto Mono" w:hAnsi="Roboto Mono"/>
          <w:b/>
          <w:bCs/>
        </w:rPr>
        <w:t>instrument limitations, environmental fluctuations, observer variability, and natural randomness</w:t>
      </w:r>
      <w:r w:rsidRPr="00DE283F">
        <w:rPr>
          <w:rFonts w:ascii="Roboto Mono" w:hAnsi="Roboto Mono"/>
        </w:rPr>
        <w:t xml:space="preserve">. Although random errors cannot be completely eliminated, their effects can be significantly reduced through </w:t>
      </w:r>
      <w:r w:rsidRPr="00DE283F">
        <w:rPr>
          <w:rFonts w:ascii="Roboto Mono" w:hAnsi="Roboto Mono"/>
          <w:b/>
          <w:bCs/>
        </w:rPr>
        <w:t>repeated measurements, averaging, improved instruments, controlled conditions, and statistical analysis</w:t>
      </w:r>
      <w:r w:rsidRPr="00DE283F">
        <w:rPr>
          <w:rFonts w:ascii="Roboto Mono" w:hAnsi="Roboto Mono"/>
        </w:rPr>
        <w:t>, leading to more reliable and precise measurement results.</w:t>
      </w:r>
    </w:p>
    <w:p w14:paraId="543DB60B" w14:textId="77777777" w:rsidR="00DE283F" w:rsidRPr="00DE283F" w:rsidRDefault="00DE283F" w:rsidP="00DE283F">
      <w:pPr>
        <w:rPr>
          <w:rFonts w:ascii="Roboto Mono" w:hAnsi="Roboto Mono"/>
        </w:rPr>
      </w:pPr>
    </w:p>
    <w:sectPr w:rsidR="00DE283F" w:rsidRPr="00DE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7D5"/>
    <w:multiLevelType w:val="multilevel"/>
    <w:tmpl w:val="2DA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0377"/>
    <w:multiLevelType w:val="multilevel"/>
    <w:tmpl w:val="343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37D8"/>
    <w:multiLevelType w:val="multilevel"/>
    <w:tmpl w:val="4E8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0210C"/>
    <w:multiLevelType w:val="multilevel"/>
    <w:tmpl w:val="0902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2653"/>
    <w:multiLevelType w:val="multilevel"/>
    <w:tmpl w:val="D0B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B6775"/>
    <w:multiLevelType w:val="multilevel"/>
    <w:tmpl w:val="9A6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F34F9"/>
    <w:multiLevelType w:val="multilevel"/>
    <w:tmpl w:val="D26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25544"/>
    <w:multiLevelType w:val="multilevel"/>
    <w:tmpl w:val="D42C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B080B"/>
    <w:multiLevelType w:val="multilevel"/>
    <w:tmpl w:val="8EA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659C4"/>
    <w:multiLevelType w:val="multilevel"/>
    <w:tmpl w:val="049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72FEC"/>
    <w:multiLevelType w:val="multilevel"/>
    <w:tmpl w:val="3FB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E4DFB"/>
    <w:multiLevelType w:val="multilevel"/>
    <w:tmpl w:val="CEE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F74BA"/>
    <w:multiLevelType w:val="multilevel"/>
    <w:tmpl w:val="A81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C2248"/>
    <w:multiLevelType w:val="multilevel"/>
    <w:tmpl w:val="DF4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86480">
    <w:abstractNumId w:val="13"/>
  </w:num>
  <w:num w:numId="2" w16cid:durableId="1945840500">
    <w:abstractNumId w:val="10"/>
  </w:num>
  <w:num w:numId="3" w16cid:durableId="2008316289">
    <w:abstractNumId w:val="7"/>
  </w:num>
  <w:num w:numId="4" w16cid:durableId="971129410">
    <w:abstractNumId w:val="2"/>
  </w:num>
  <w:num w:numId="5" w16cid:durableId="1454250242">
    <w:abstractNumId w:val="3"/>
  </w:num>
  <w:num w:numId="6" w16cid:durableId="356125870">
    <w:abstractNumId w:val="1"/>
  </w:num>
  <w:num w:numId="7" w16cid:durableId="1069423622">
    <w:abstractNumId w:val="6"/>
  </w:num>
  <w:num w:numId="8" w16cid:durableId="898053630">
    <w:abstractNumId w:val="9"/>
  </w:num>
  <w:num w:numId="9" w16cid:durableId="1310597766">
    <w:abstractNumId w:val="0"/>
  </w:num>
  <w:num w:numId="10" w16cid:durableId="1430421388">
    <w:abstractNumId w:val="5"/>
  </w:num>
  <w:num w:numId="11" w16cid:durableId="192769316">
    <w:abstractNumId w:val="12"/>
  </w:num>
  <w:num w:numId="12" w16cid:durableId="1675497936">
    <w:abstractNumId w:val="8"/>
  </w:num>
  <w:num w:numId="13" w16cid:durableId="419569396">
    <w:abstractNumId w:val="11"/>
  </w:num>
  <w:num w:numId="14" w16cid:durableId="1145704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CF"/>
    <w:rsid w:val="000E38F9"/>
    <w:rsid w:val="002D1F4F"/>
    <w:rsid w:val="0045422F"/>
    <w:rsid w:val="00456DCF"/>
    <w:rsid w:val="00711B4D"/>
    <w:rsid w:val="008952B3"/>
    <w:rsid w:val="00A20282"/>
    <w:rsid w:val="00A70480"/>
    <w:rsid w:val="00DE283F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C482"/>
  <w15:chartTrackingRefBased/>
  <w15:docId w15:val="{8D8972AD-5AF7-47E6-A5E7-4A86CE02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6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1272</Words>
  <Characters>7255</Characters>
  <Application>Microsoft Office Word</Application>
  <DocSecurity>0</DocSecurity>
  <Lines>60</Lines>
  <Paragraphs>17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2026-07-26T05:02:00Z</dcterms:created>
  <dcterms:modified xsi:type="dcterms:W3CDTF">2026-07-26T05:05:00Z</dcterms:modified>
</cp:coreProperties>
</file>