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4149" w14:textId="0948DBA2" w:rsidR="00240851" w:rsidRPr="00240851" w:rsidRDefault="00240851" w:rsidP="00240851">
      <w:pPr>
        <w:pStyle w:val="Heading1"/>
      </w:pPr>
      <w:r w:rsidRPr="00240851">
        <w:t>Bisector</w:t>
      </w:r>
    </w:p>
    <w:p w14:paraId="7E2A7ECF" w14:textId="77777777" w:rsidR="00240851" w:rsidRDefault="00240851" w:rsidP="00240851">
      <w:pPr>
        <w:pStyle w:val="Heading2"/>
      </w:pPr>
      <w:r w:rsidRPr="00240851">
        <w:t>Definition</w:t>
      </w:r>
    </w:p>
    <w:p w14:paraId="7E4C1B38" w14:textId="48BD3D5D" w:rsidR="00240851" w:rsidRPr="00240851" w:rsidRDefault="00240851" w:rsidP="002408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4FBD9D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 </w:t>
      </w:r>
      <w:r w:rsidRPr="00240851">
        <w:rPr>
          <w:rFonts w:ascii="Roboto Mono" w:hAnsi="Roboto Mono"/>
          <w:b/>
          <w:bCs/>
        </w:rPr>
        <w:t>bisector</w:t>
      </w:r>
      <w:r w:rsidRPr="00240851">
        <w:rPr>
          <w:rFonts w:ascii="Roboto Mono" w:hAnsi="Roboto Mono"/>
        </w:rPr>
        <w:t xml:space="preserve"> is a geometric object that </w:t>
      </w:r>
      <w:r w:rsidRPr="00240851">
        <w:rPr>
          <w:rFonts w:ascii="Roboto Mono" w:hAnsi="Roboto Mono"/>
          <w:b/>
          <w:bCs/>
        </w:rPr>
        <w:t>divides another geometric object into two equal parts</w:t>
      </w:r>
      <w:r w:rsidRPr="00240851">
        <w:rPr>
          <w:rFonts w:ascii="Roboto Mono" w:hAnsi="Roboto Mono"/>
        </w:rPr>
        <w:t>.</w:t>
      </w:r>
    </w:p>
    <w:p w14:paraId="712A17F5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The object being divided determines the type of bisector.</w:t>
      </w:r>
    </w:p>
    <w:p w14:paraId="76E60FBB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The two most important types are:</w:t>
      </w:r>
    </w:p>
    <w:p w14:paraId="72F67157" w14:textId="77777777" w:rsidR="00240851" w:rsidRPr="00240851" w:rsidRDefault="00240851" w:rsidP="00240851">
      <w:pPr>
        <w:numPr>
          <w:ilvl w:val="0"/>
          <w:numId w:val="1"/>
        </w:numPr>
        <w:rPr>
          <w:rFonts w:ascii="Roboto Mono" w:hAnsi="Roboto Mono"/>
        </w:rPr>
      </w:pPr>
      <w:r w:rsidRPr="00240851">
        <w:rPr>
          <w:rFonts w:ascii="Roboto Mono" w:hAnsi="Roboto Mono"/>
          <w:b/>
          <w:bCs/>
        </w:rPr>
        <w:t>Angle Bisector</w:t>
      </w:r>
    </w:p>
    <w:p w14:paraId="736712E9" w14:textId="77777777" w:rsidR="00240851" w:rsidRPr="00240851" w:rsidRDefault="00240851" w:rsidP="00240851">
      <w:pPr>
        <w:numPr>
          <w:ilvl w:val="0"/>
          <w:numId w:val="1"/>
        </w:numPr>
        <w:rPr>
          <w:rFonts w:ascii="Roboto Mono" w:hAnsi="Roboto Mono"/>
        </w:rPr>
      </w:pPr>
      <w:r w:rsidRPr="00240851">
        <w:rPr>
          <w:rFonts w:ascii="Roboto Mono" w:hAnsi="Roboto Mono"/>
          <w:b/>
          <w:bCs/>
        </w:rPr>
        <w:t>Segment Bisector</w:t>
      </w:r>
    </w:p>
    <w:p w14:paraId="544D5BAC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046554AF">
          <v:rect id="_x0000_i1234" style="width:0;height:1.5pt" o:hralign="center" o:hrstd="t" o:hr="t" fillcolor="#a0a0a0" stroked="f"/>
        </w:pict>
      </w:r>
    </w:p>
    <w:p w14:paraId="36C2A608" w14:textId="77777777" w:rsidR="00240851" w:rsidRDefault="00240851" w:rsidP="00240851">
      <w:pPr>
        <w:pStyle w:val="Heading2"/>
      </w:pPr>
      <w:r w:rsidRPr="00240851">
        <w:t>Purpose</w:t>
      </w:r>
    </w:p>
    <w:p w14:paraId="0F9FD5A7" w14:textId="5C15B4B2" w:rsidR="00240851" w:rsidRPr="00240851" w:rsidRDefault="00240851" w:rsidP="002408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6864DC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A bisector is used to:</w:t>
      </w:r>
    </w:p>
    <w:p w14:paraId="13F2319A" w14:textId="77777777" w:rsidR="00240851" w:rsidRPr="00240851" w:rsidRDefault="00240851" w:rsidP="00240851">
      <w:pPr>
        <w:numPr>
          <w:ilvl w:val="0"/>
          <w:numId w:val="2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>Divide an angle into two congruent angles.</w:t>
      </w:r>
    </w:p>
    <w:p w14:paraId="4D65A714" w14:textId="77777777" w:rsidR="00240851" w:rsidRPr="00240851" w:rsidRDefault="00240851" w:rsidP="00240851">
      <w:pPr>
        <w:numPr>
          <w:ilvl w:val="0"/>
          <w:numId w:val="2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>Divide a line segment into two congruent segments.</w:t>
      </w:r>
    </w:p>
    <w:p w14:paraId="4FC784B4" w14:textId="77777777" w:rsidR="00240851" w:rsidRPr="00240851" w:rsidRDefault="00240851" w:rsidP="00240851">
      <w:pPr>
        <w:numPr>
          <w:ilvl w:val="0"/>
          <w:numId w:val="2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>Locate the center of a segment.</w:t>
      </w:r>
    </w:p>
    <w:p w14:paraId="343AD072" w14:textId="77777777" w:rsidR="00240851" w:rsidRPr="00240851" w:rsidRDefault="00240851" w:rsidP="00240851">
      <w:pPr>
        <w:numPr>
          <w:ilvl w:val="0"/>
          <w:numId w:val="2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>Construct geometric figures accurately.</w:t>
      </w:r>
    </w:p>
    <w:p w14:paraId="4F5B8433" w14:textId="77777777" w:rsidR="00240851" w:rsidRPr="00240851" w:rsidRDefault="00240851" w:rsidP="00240851">
      <w:pPr>
        <w:numPr>
          <w:ilvl w:val="0"/>
          <w:numId w:val="2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>Find important points in triangles and other geometric figures.</w:t>
      </w:r>
    </w:p>
    <w:p w14:paraId="04EB69C1" w14:textId="77777777" w:rsid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3E6E82CF">
          <v:rect id="_x0000_i1235" style="width:0;height:1.5pt" o:hralign="center" o:hrstd="t" o:hr="t" fillcolor="#a0a0a0" stroked="f"/>
        </w:pict>
      </w:r>
    </w:p>
    <w:p w14:paraId="40451BE1" w14:textId="291970E4" w:rsidR="00375E40" w:rsidRPr="00240851" w:rsidRDefault="00375E40" w:rsidP="00375E40">
      <w:pPr>
        <w:pStyle w:val="Heading2"/>
        <w:rPr>
          <w:rFonts w:ascii="Roboto Mono" w:hAnsi="Roboto Mono"/>
        </w:rPr>
      </w:pPr>
      <w:r w:rsidRPr="00A42273">
        <w:t xml:space="preserve">Types of </w:t>
      </w:r>
      <w:r w:rsidRPr="00375E40">
        <w:t>Bisector</w:t>
      </w:r>
      <w:r w:rsidRPr="00A42273">
        <w:t>s</w:t>
      </w:r>
    </w:p>
    <w:p w14:paraId="5644C0B1" w14:textId="77777777" w:rsidR="00240851" w:rsidRDefault="00240851" w:rsidP="00240851">
      <w:pPr>
        <w:pStyle w:val="Heading3"/>
      </w:pPr>
      <w:r w:rsidRPr="00240851">
        <w:t>1. Angle Bisector</w:t>
      </w:r>
    </w:p>
    <w:p w14:paraId="0772FD22" w14:textId="3E61FB3E" w:rsidR="00240851" w:rsidRPr="00240851" w:rsidRDefault="00240851" w:rsidP="002408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A12D41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t xml:space="preserve">An </w:t>
      </w:r>
      <w:r w:rsidRPr="00240851">
        <w:rPr>
          <w:rFonts w:ascii="Roboto Mono" w:hAnsi="Roboto Mono"/>
          <w:b/>
          <w:bCs/>
        </w:rPr>
        <w:t>angle bisector</w:t>
      </w:r>
      <w:r w:rsidRPr="00240851">
        <w:rPr>
          <w:rFonts w:ascii="Roboto Mono" w:hAnsi="Roboto Mono"/>
        </w:rPr>
        <w:t xml:space="preserve"> is a ray, line, or segment that divides an angle into </w:t>
      </w:r>
      <w:r w:rsidRPr="00240851">
        <w:rPr>
          <w:rFonts w:ascii="Roboto Mono" w:hAnsi="Roboto Mono"/>
          <w:b/>
          <w:bCs/>
        </w:rPr>
        <w:t>two congruent angles</w:t>
      </w:r>
      <w:r w:rsidRPr="00240851">
        <w:rPr>
          <w:rFonts w:ascii="Roboto Mono" w:hAnsi="Roboto Mono"/>
        </w:rPr>
        <w:t>.</w:t>
      </w:r>
    </w:p>
    <w:p w14:paraId="1051E01F" w14:textId="418CA659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drawing>
          <wp:inline distT="0" distB="0" distL="0" distR="0" wp14:anchorId="309D12BF" wp14:editId="7543B53C">
            <wp:extent cx="5943600" cy="5828665"/>
            <wp:effectExtent l="0" t="0" r="0" b="635"/>
            <wp:docPr id="551274273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C002" w14:textId="36995B94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14E4F12C" wp14:editId="59EEBB6E">
            <wp:extent cx="5715000" cy="4000500"/>
            <wp:effectExtent l="0" t="0" r="0" b="0"/>
            <wp:docPr id="128301208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CFC9" w14:textId="259EA5D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2E04D8E9" wp14:editId="7464148A">
            <wp:extent cx="5943600" cy="5907405"/>
            <wp:effectExtent l="0" t="0" r="0" b="0"/>
            <wp:docPr id="137983387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41A9" w14:textId="3576C090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0B0237C4" wp14:editId="15F36502">
            <wp:extent cx="5943600" cy="3716655"/>
            <wp:effectExtent l="0" t="0" r="0" b="0"/>
            <wp:docPr id="36118071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E2F5" w14:textId="6B6D904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If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Pr="00240851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240851">
        <w:rPr>
          <w:rFonts w:ascii="Roboto Mono" w:hAnsi="Roboto Mono"/>
        </w:rPr>
        <w:t>, then:</w:t>
      </w:r>
    </w:p>
    <w:p w14:paraId="618FC6DD" w14:textId="4A244202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</m:t>
          </m:r>
        </m:oMath>
      </m:oMathPara>
    </w:p>
    <w:p w14:paraId="63CD01D9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Therefore:</w:t>
      </w:r>
    </w:p>
    <w:p w14:paraId="4ACCBB72" w14:textId="48E0F90C" w:rsidR="00240851" w:rsidRPr="00240851" w:rsidRDefault="00240851" w:rsidP="002408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∠ABC=2∠ABD</m:t>
              </m:r>
            </m:e>
          </m:borderBox>
        </m:oMath>
      </m:oMathPara>
    </w:p>
    <w:p w14:paraId="2B3FE78C" w14:textId="77777777" w:rsidR="00240851" w:rsidRPr="00240851" w:rsidRDefault="00240851" w:rsidP="00240851">
      <w:pPr>
        <w:rPr>
          <w:rFonts w:ascii="Roboto Mono" w:hAnsi="Roboto Mono"/>
          <w:b/>
          <w:bCs/>
        </w:rPr>
      </w:pPr>
      <w:r w:rsidRPr="00240851">
        <w:rPr>
          <w:rFonts w:ascii="Roboto Mono" w:hAnsi="Roboto Mono"/>
          <w:b/>
          <w:bCs/>
        </w:rPr>
        <w:t>Example</w:t>
      </w:r>
    </w:p>
    <w:p w14:paraId="4DA2A540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If:</w:t>
      </w:r>
    </w:p>
    <w:p w14:paraId="73AA5559" w14:textId="03AC9783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993403" w14:textId="3B32D949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BD</m:t>
        </m:r>
      </m:oMath>
      <w:r w:rsidRPr="00240851">
        <w:rPr>
          <w:rFonts w:ascii="Roboto Mono" w:hAnsi="Roboto Mono"/>
        </w:rPr>
        <w:t>is its angle bisector:</w:t>
      </w:r>
    </w:p>
    <w:p w14:paraId="586D3A85" w14:textId="4EC00624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16ADB94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6F221ADD">
          <v:rect id="_x0000_i1240" style="width:0;height:1.5pt" o:hralign="center" o:hrstd="t" o:hr="t" fillcolor="#a0a0a0" stroked="f"/>
        </w:pict>
      </w:r>
    </w:p>
    <w:p w14:paraId="2B769FBF" w14:textId="77777777" w:rsidR="00240851" w:rsidRDefault="00240851" w:rsidP="00240851">
      <w:pPr>
        <w:pStyle w:val="Heading3"/>
      </w:pPr>
      <w:r w:rsidRPr="00240851">
        <w:t>2. Segment Bisector</w:t>
      </w:r>
    </w:p>
    <w:p w14:paraId="04A85409" w14:textId="4F4A9D27" w:rsidR="00240851" w:rsidRPr="00240851" w:rsidRDefault="0090584C" w:rsidP="002408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DB3A48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t xml:space="preserve">A </w:t>
      </w:r>
      <w:r w:rsidRPr="00240851">
        <w:rPr>
          <w:rFonts w:ascii="Roboto Mono" w:hAnsi="Roboto Mono"/>
          <w:b/>
          <w:bCs/>
        </w:rPr>
        <w:t>segment bisector</w:t>
      </w:r>
      <w:r w:rsidRPr="00240851">
        <w:rPr>
          <w:rFonts w:ascii="Roboto Mono" w:hAnsi="Roboto Mono"/>
        </w:rPr>
        <w:t xml:space="preserve"> is a line, ray, or segment that divides a line segment into </w:t>
      </w:r>
      <w:r w:rsidRPr="00240851">
        <w:rPr>
          <w:rFonts w:ascii="Roboto Mono" w:hAnsi="Roboto Mono"/>
          <w:b/>
          <w:bCs/>
        </w:rPr>
        <w:t>two congruent segments</w:t>
      </w:r>
      <w:r w:rsidRPr="00240851">
        <w:rPr>
          <w:rFonts w:ascii="Roboto Mono" w:hAnsi="Roboto Mono"/>
        </w:rPr>
        <w:t>.</w:t>
      </w:r>
    </w:p>
    <w:p w14:paraId="7557921A" w14:textId="6FDD97E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drawing>
          <wp:inline distT="0" distB="0" distL="0" distR="0" wp14:anchorId="0A6D8720" wp14:editId="429882C5">
            <wp:extent cx="5943600" cy="4457700"/>
            <wp:effectExtent l="0" t="0" r="0" b="0"/>
            <wp:docPr id="1433008055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E742" w14:textId="4F2CAA54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26E58D66" wp14:editId="54B56D3D">
            <wp:extent cx="5943600" cy="3964305"/>
            <wp:effectExtent l="0" t="0" r="0" b="0"/>
            <wp:docPr id="297872193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9F14" w14:textId="693EE129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4F6E536D" wp14:editId="1777C7F6">
            <wp:extent cx="5943600" cy="4457700"/>
            <wp:effectExtent l="0" t="0" r="0" b="0"/>
            <wp:docPr id="178456392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37C68" w14:textId="356FC03B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5683607A" wp14:editId="617DE2B9">
            <wp:extent cx="5943600" cy="4457700"/>
            <wp:effectExtent l="0" t="0" r="0" b="0"/>
            <wp:docPr id="94988077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A030" w14:textId="6FD7666B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240851">
        <w:rPr>
          <w:rFonts w:ascii="Roboto Mono" w:hAnsi="Roboto Mono"/>
        </w:rPr>
        <w:t xml:space="preserve">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40851">
        <w:rPr>
          <w:rFonts w:ascii="Roboto Mono" w:hAnsi="Roboto Mono"/>
        </w:rPr>
        <w:t>, then:</w:t>
      </w:r>
    </w:p>
    <w:p w14:paraId="63661565" w14:textId="2CE38364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5E4FBA3A" w14:textId="263BD500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M</m:t>
        </m:r>
      </m:oMath>
      <w:r w:rsidRPr="00240851">
        <w:rPr>
          <w:rFonts w:ascii="Roboto Mono" w:hAnsi="Roboto Mono"/>
        </w:rPr>
        <w:t xml:space="preserve">is the </w:t>
      </w:r>
      <w:r w:rsidRPr="00240851">
        <w:rPr>
          <w:rFonts w:ascii="Roboto Mono" w:hAnsi="Roboto Mono"/>
          <w:b/>
          <w:bCs/>
        </w:rPr>
        <w:t>midpoint</w:t>
      </w:r>
      <w:r w:rsidRPr="00240851">
        <w:rPr>
          <w:rFonts w:ascii="Roboto Mono" w:hAnsi="Roboto Mono"/>
        </w:rPr>
        <w:t xml:space="preserve">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40851">
        <w:rPr>
          <w:rFonts w:ascii="Roboto Mono" w:hAnsi="Roboto Mono"/>
        </w:rPr>
        <w:t>.</w:t>
      </w:r>
    </w:p>
    <w:p w14:paraId="33A82A8C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09190709">
          <v:rect id="_x0000_i1245" style="width:0;height:1.5pt" o:hralign="center" o:hrstd="t" o:hr="t" fillcolor="#a0a0a0" stroked="f"/>
        </w:pict>
      </w:r>
    </w:p>
    <w:p w14:paraId="557510C7" w14:textId="77777777" w:rsidR="00240851" w:rsidRDefault="00240851" w:rsidP="00FF24B1">
      <w:pPr>
        <w:pStyle w:val="Heading2"/>
      </w:pPr>
      <w:r w:rsidRPr="00240851">
        <w:t>Bisector vs. Midpoint</w:t>
      </w:r>
    </w:p>
    <w:p w14:paraId="59CEBD5F" w14:textId="6B43D215" w:rsidR="00FF24B1" w:rsidRPr="00FF24B1" w:rsidRDefault="00FF24B1" w:rsidP="00FF24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18CEB" w14:textId="77777777" w:rsid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These concepts are closely related but are </w:t>
      </w:r>
      <w:r w:rsidRPr="00240851">
        <w:rPr>
          <w:rFonts w:ascii="Roboto Mono" w:hAnsi="Roboto Mono"/>
          <w:b/>
          <w:bCs/>
        </w:rPr>
        <w:t>not the same thing</w:t>
      </w:r>
      <w:r w:rsidRPr="00240851">
        <w:rPr>
          <w:rFonts w:ascii="Roboto Mono" w:hAnsi="Roboto Mono"/>
        </w:rPr>
        <w:t>.</w:t>
      </w:r>
    </w:p>
    <w:p w14:paraId="1A1FB9C6" w14:textId="16A7111F" w:rsidR="004F6C9D" w:rsidRPr="00240851" w:rsidRDefault="004F6C9D" w:rsidP="0024085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696F71" wp14:editId="70BC5230">
            <wp:extent cx="5943600" cy="1518920"/>
            <wp:effectExtent l="0" t="0" r="0" b="5080"/>
            <wp:docPr id="162727111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7112"/>
      </w:tblGrid>
      <w:tr w:rsidR="00240851" w:rsidRPr="00240851" w14:paraId="6D4B6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7D90E" w14:textId="77777777" w:rsidR="00240851" w:rsidRPr="00240851" w:rsidRDefault="00240851" w:rsidP="00240851">
            <w:pPr>
              <w:rPr>
                <w:rFonts w:ascii="Roboto Mono" w:hAnsi="Roboto Mono"/>
                <w:b/>
                <w:bCs/>
              </w:rPr>
            </w:pPr>
            <w:r w:rsidRPr="0024085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02EC515" w14:textId="77777777" w:rsidR="00240851" w:rsidRPr="00240851" w:rsidRDefault="00240851" w:rsidP="00240851">
            <w:pPr>
              <w:rPr>
                <w:rFonts w:ascii="Roboto Mono" w:hAnsi="Roboto Mono"/>
                <w:b/>
                <w:bCs/>
              </w:rPr>
            </w:pPr>
            <w:r w:rsidRPr="00240851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240851" w:rsidRPr="00240851" w14:paraId="5938C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C71D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Bisector</w:t>
            </w:r>
          </w:p>
        </w:tc>
        <w:tc>
          <w:tcPr>
            <w:tcW w:w="0" w:type="auto"/>
            <w:vAlign w:val="center"/>
            <w:hideMark/>
          </w:tcPr>
          <w:p w14:paraId="1A4B639A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The object that divides something into two equal parts</w:t>
            </w:r>
          </w:p>
        </w:tc>
      </w:tr>
      <w:tr w:rsidR="00240851" w:rsidRPr="00240851" w14:paraId="0A7FD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9E5C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3CE724E9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The point that divides a segment into two equal parts</w:t>
            </w:r>
          </w:p>
        </w:tc>
      </w:tr>
      <w:tr w:rsidR="00240851" w:rsidRPr="00240851" w14:paraId="6D63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EB22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Angle Bisector</w:t>
            </w:r>
          </w:p>
        </w:tc>
        <w:tc>
          <w:tcPr>
            <w:tcW w:w="0" w:type="auto"/>
            <w:vAlign w:val="center"/>
            <w:hideMark/>
          </w:tcPr>
          <w:p w14:paraId="0D255CBC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Divides an angle into two equal angles</w:t>
            </w:r>
          </w:p>
        </w:tc>
      </w:tr>
      <w:tr w:rsidR="00240851" w:rsidRPr="00240851" w14:paraId="32DAB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2C83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72A158DB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Divides a segment into two equal segments</w:t>
            </w:r>
          </w:p>
        </w:tc>
      </w:tr>
    </w:tbl>
    <w:p w14:paraId="0CA0C501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For example:</w:t>
      </w:r>
    </w:p>
    <w:p w14:paraId="0EB26DC4" w14:textId="73FD2D2C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A∙⟶M⟶∙B</m:t>
          </m:r>
        </m:oMath>
      </m:oMathPara>
    </w:p>
    <w:p w14:paraId="6E29A6BB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If:</w:t>
      </w:r>
    </w:p>
    <w:p w14:paraId="4EEE4C6B" w14:textId="3F00A26E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26F681B6" w14:textId="1A2098F4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M</m:t>
        </m:r>
      </m:oMath>
      <w:r w:rsidRPr="00240851">
        <w:rPr>
          <w:rFonts w:ascii="Roboto Mono" w:hAnsi="Roboto Mono"/>
        </w:rPr>
        <w:t xml:space="preserve">is the </w:t>
      </w:r>
      <w:r w:rsidRPr="00240851">
        <w:rPr>
          <w:rFonts w:ascii="Roboto Mono" w:hAnsi="Roboto Mono"/>
          <w:b/>
          <w:bCs/>
        </w:rPr>
        <w:t>midpoint</w:t>
      </w:r>
      <w:r w:rsidRPr="00240851">
        <w:rPr>
          <w:rFonts w:ascii="Roboto Mono" w:hAnsi="Roboto Mono"/>
        </w:rPr>
        <w:t>.</w:t>
      </w:r>
    </w:p>
    <w:p w14:paraId="59DAD89D" w14:textId="67AD70C6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 line passing through </w:t>
      </w:r>
      <m:oMath>
        <m:r>
          <w:rPr>
            <w:rFonts w:ascii="Cambria Math" w:hAnsi="Cambria Math"/>
          </w:rPr>
          <m:t>M</m:t>
        </m:r>
      </m:oMath>
      <w:r w:rsidRPr="00240851">
        <w:rPr>
          <w:rFonts w:ascii="Roboto Mono" w:hAnsi="Roboto Mono"/>
        </w:rPr>
        <w:t xml:space="preserve">and dividing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40851">
        <w:rPr>
          <w:rFonts w:ascii="Roboto Mono" w:hAnsi="Roboto Mono"/>
        </w:rPr>
        <w:t xml:space="preserve">into two equal parts is a </w:t>
      </w:r>
      <w:r w:rsidRPr="00240851">
        <w:rPr>
          <w:rFonts w:ascii="Roboto Mono" w:hAnsi="Roboto Mono"/>
          <w:b/>
          <w:bCs/>
        </w:rPr>
        <w:t>segment bisector</w:t>
      </w:r>
      <w:r w:rsidRPr="00240851">
        <w:rPr>
          <w:rFonts w:ascii="Roboto Mono" w:hAnsi="Roboto Mono"/>
        </w:rPr>
        <w:t>.</w:t>
      </w:r>
    </w:p>
    <w:p w14:paraId="3BB4F366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202F882A">
          <v:rect id="_x0000_i1246" style="width:0;height:1.5pt" o:hralign="center" o:hrstd="t" o:hr="t" fillcolor="#a0a0a0" stroked="f"/>
        </w:pict>
      </w:r>
    </w:p>
    <w:p w14:paraId="27EA6D44" w14:textId="77777777" w:rsidR="00240851" w:rsidRDefault="00240851" w:rsidP="00FF24B1">
      <w:pPr>
        <w:pStyle w:val="Heading2"/>
      </w:pPr>
      <w:r w:rsidRPr="00240851">
        <w:t>Perpendicular Bisector</w:t>
      </w:r>
    </w:p>
    <w:p w14:paraId="11E0CCFA" w14:textId="78245AC0" w:rsidR="00FF24B1" w:rsidRPr="00FF24B1" w:rsidRDefault="00FF24B1" w:rsidP="00FF24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6EA20B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 </w:t>
      </w:r>
      <w:r w:rsidRPr="00240851">
        <w:rPr>
          <w:rFonts w:ascii="Roboto Mono" w:hAnsi="Roboto Mono"/>
          <w:b/>
          <w:bCs/>
        </w:rPr>
        <w:t>perpendicular bisector</w:t>
      </w:r>
      <w:r w:rsidRPr="00240851">
        <w:rPr>
          <w:rFonts w:ascii="Roboto Mono" w:hAnsi="Roboto Mono"/>
        </w:rPr>
        <w:t xml:space="preserve"> is a special type of segment bisector that:</w:t>
      </w:r>
    </w:p>
    <w:p w14:paraId="1A4B5FC2" w14:textId="77777777" w:rsidR="00240851" w:rsidRPr="00240851" w:rsidRDefault="00240851" w:rsidP="00240851">
      <w:pPr>
        <w:numPr>
          <w:ilvl w:val="0"/>
          <w:numId w:val="3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t>passes through the midpoint of a segment, and</w:t>
      </w:r>
    </w:p>
    <w:p w14:paraId="58A54E32" w14:textId="77777777" w:rsidR="00240851" w:rsidRPr="00240851" w:rsidRDefault="00240851" w:rsidP="00240851">
      <w:pPr>
        <w:numPr>
          <w:ilvl w:val="0"/>
          <w:numId w:val="3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>is perpendicular to the segment.</w:t>
      </w:r>
    </w:p>
    <w:p w14:paraId="58B5C142" w14:textId="4C3C9694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drawing>
          <wp:inline distT="0" distB="0" distL="0" distR="0" wp14:anchorId="5A8766F5" wp14:editId="07E08AE1">
            <wp:extent cx="5943600" cy="3820795"/>
            <wp:effectExtent l="0" t="0" r="0" b="8255"/>
            <wp:docPr id="484694543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ECCC" w14:textId="7605C3C5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1785AB95" wp14:editId="30603609">
            <wp:extent cx="5265420" cy="4069080"/>
            <wp:effectExtent l="0" t="0" r="0" b="7620"/>
            <wp:docPr id="9823615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3690" w14:textId="59FF0912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7E144027" wp14:editId="67A903AE">
            <wp:extent cx="5943600" cy="4457700"/>
            <wp:effectExtent l="0" t="0" r="0" b="0"/>
            <wp:docPr id="75381483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EDBB" w14:textId="5CEAB101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69EE0DE1" wp14:editId="03CCA536">
            <wp:extent cx="5943600" cy="5868035"/>
            <wp:effectExtent l="0" t="0" r="0" b="0"/>
            <wp:docPr id="145177304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FA59" w14:textId="26347FAA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6C97585D" wp14:editId="0212CC4E">
            <wp:extent cx="4762500" cy="3573780"/>
            <wp:effectExtent l="0" t="0" r="0" b="7620"/>
            <wp:docPr id="20224542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F2E3" w14:textId="2009C4B1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If line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240851">
        <w:rPr>
          <w:rFonts w:ascii="Roboto Mono" w:hAnsi="Roboto Mono"/>
        </w:rPr>
        <w:t xml:space="preserve">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40851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M</m:t>
        </m:r>
      </m:oMath>
      <w:r w:rsidRPr="00240851">
        <w:rPr>
          <w:rFonts w:ascii="Roboto Mono" w:hAnsi="Roboto Mono"/>
        </w:rPr>
        <w:t>, and:</w:t>
      </w:r>
    </w:p>
    <w:p w14:paraId="354BBE0A" w14:textId="31C9EDBC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⊥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5C65BBA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then:</w:t>
      </w:r>
    </w:p>
    <w:p w14:paraId="15B9BD19" w14:textId="74B0138A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11982959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and:</w:t>
      </w:r>
    </w:p>
    <w:p w14:paraId="1576F6D4" w14:textId="22CAEBF4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∠AM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FE7DF09" w14:textId="3B29C961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Thus,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240851">
        <w:rPr>
          <w:rFonts w:ascii="Roboto Mono" w:hAnsi="Roboto Mono"/>
        </w:rPr>
        <w:t xml:space="preserve">is the </w:t>
      </w:r>
      <w:r w:rsidRPr="00240851">
        <w:rPr>
          <w:rFonts w:ascii="Roboto Mono" w:hAnsi="Roboto Mono"/>
          <w:b/>
          <w:bCs/>
        </w:rPr>
        <w:t>perpendicular bisector</w:t>
      </w:r>
      <w:r w:rsidRPr="00240851">
        <w:rPr>
          <w:rFonts w:ascii="Roboto Mono" w:hAnsi="Roboto Mono"/>
        </w:rPr>
        <w:t xml:space="preserve">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40851">
        <w:rPr>
          <w:rFonts w:ascii="Roboto Mono" w:hAnsi="Roboto Mono"/>
        </w:rPr>
        <w:t>.</w:t>
      </w:r>
    </w:p>
    <w:p w14:paraId="4D6422B4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0525C9A5">
          <v:rect id="_x0000_i1252" style="width:0;height:1.5pt" o:hralign="center" o:hrstd="t" o:hr="t" fillcolor="#a0a0a0" stroked="f"/>
        </w:pict>
      </w:r>
    </w:p>
    <w:p w14:paraId="15942358" w14:textId="77777777" w:rsidR="00240851" w:rsidRDefault="00240851" w:rsidP="00FF24B1">
      <w:pPr>
        <w:pStyle w:val="Heading2"/>
      </w:pPr>
      <w:r w:rsidRPr="00240851">
        <w:t>Angle Bisector vs. Perpendicular Bisector</w:t>
      </w:r>
    </w:p>
    <w:p w14:paraId="4D19649E" w14:textId="6235DC0D" w:rsidR="00FF24B1" w:rsidRPr="00FF24B1" w:rsidRDefault="00FF24B1" w:rsidP="00FF24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C932D" w14:textId="77777777" w:rsid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These should not be confused.</w:t>
      </w:r>
    </w:p>
    <w:p w14:paraId="15DC3AEF" w14:textId="7E31EC4A" w:rsidR="0085771D" w:rsidRPr="00240851" w:rsidRDefault="0085771D" w:rsidP="0024085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E3A761" wp14:editId="631EAA1C">
            <wp:extent cx="5943600" cy="1869440"/>
            <wp:effectExtent l="0" t="0" r="0" b="0"/>
            <wp:docPr id="97627939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365"/>
        <w:gridCol w:w="3244"/>
      </w:tblGrid>
      <w:tr w:rsidR="00240851" w:rsidRPr="00240851" w14:paraId="7B671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705A2" w14:textId="77777777" w:rsidR="00240851" w:rsidRPr="00240851" w:rsidRDefault="00240851" w:rsidP="00240851">
            <w:pPr>
              <w:rPr>
                <w:rFonts w:ascii="Roboto Mono" w:hAnsi="Roboto Mono"/>
                <w:b/>
                <w:bCs/>
              </w:rPr>
            </w:pPr>
            <w:r w:rsidRPr="0024085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AFDB10" w14:textId="77777777" w:rsidR="00240851" w:rsidRPr="00240851" w:rsidRDefault="00240851" w:rsidP="00240851">
            <w:pPr>
              <w:rPr>
                <w:rFonts w:ascii="Roboto Mono" w:hAnsi="Roboto Mono"/>
                <w:b/>
                <w:bCs/>
              </w:rPr>
            </w:pPr>
            <w:r w:rsidRPr="00240851">
              <w:rPr>
                <w:rFonts w:ascii="Roboto Mono" w:hAnsi="Roboto Mono"/>
                <w:b/>
                <w:bCs/>
              </w:rPr>
              <w:t>Angle Bisector</w:t>
            </w:r>
          </w:p>
        </w:tc>
        <w:tc>
          <w:tcPr>
            <w:tcW w:w="0" w:type="auto"/>
            <w:vAlign w:val="center"/>
            <w:hideMark/>
          </w:tcPr>
          <w:p w14:paraId="3E73CC08" w14:textId="77777777" w:rsidR="00240851" w:rsidRPr="00240851" w:rsidRDefault="00240851" w:rsidP="00240851">
            <w:pPr>
              <w:rPr>
                <w:rFonts w:ascii="Roboto Mono" w:hAnsi="Roboto Mono"/>
                <w:b/>
                <w:bCs/>
              </w:rPr>
            </w:pPr>
            <w:r w:rsidRPr="00240851">
              <w:rPr>
                <w:rFonts w:ascii="Roboto Mono" w:hAnsi="Roboto Mono"/>
                <w:b/>
                <w:bCs/>
              </w:rPr>
              <w:t>Perpendicular Bisector</w:t>
            </w:r>
          </w:p>
        </w:tc>
      </w:tr>
      <w:tr w:rsidR="00240851" w:rsidRPr="00240851" w14:paraId="0D68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9ED3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Divides</w:t>
            </w:r>
          </w:p>
        </w:tc>
        <w:tc>
          <w:tcPr>
            <w:tcW w:w="0" w:type="auto"/>
            <w:vAlign w:val="center"/>
            <w:hideMark/>
          </w:tcPr>
          <w:p w14:paraId="3C18C5EA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1D6D83DE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Line segment</w:t>
            </w:r>
          </w:p>
        </w:tc>
      </w:tr>
      <w:tr w:rsidR="00240851" w:rsidRPr="00240851" w14:paraId="0BE6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418F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Produces</w:t>
            </w:r>
          </w:p>
        </w:tc>
        <w:tc>
          <w:tcPr>
            <w:tcW w:w="0" w:type="auto"/>
            <w:vAlign w:val="center"/>
            <w:hideMark/>
          </w:tcPr>
          <w:p w14:paraId="12D2B48A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Two equal angles</w:t>
            </w:r>
          </w:p>
        </w:tc>
        <w:tc>
          <w:tcPr>
            <w:tcW w:w="0" w:type="auto"/>
            <w:vAlign w:val="center"/>
            <w:hideMark/>
          </w:tcPr>
          <w:p w14:paraId="3864BE58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Two equal segments</w:t>
            </w:r>
          </w:p>
        </w:tc>
      </w:tr>
      <w:tr w:rsidR="00240851" w:rsidRPr="00240851" w14:paraId="4C256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FD27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Must be perpendicular?</w:t>
            </w:r>
          </w:p>
        </w:tc>
        <w:tc>
          <w:tcPr>
            <w:tcW w:w="0" w:type="auto"/>
            <w:vAlign w:val="center"/>
            <w:hideMark/>
          </w:tcPr>
          <w:p w14:paraId="396A8222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0F1856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Yes</w:t>
            </w:r>
          </w:p>
        </w:tc>
      </w:tr>
      <w:tr w:rsidR="00240851" w:rsidRPr="00240851" w14:paraId="664E9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CF52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Passes through midpoint?</w:t>
            </w:r>
          </w:p>
        </w:tc>
        <w:tc>
          <w:tcPr>
            <w:tcW w:w="0" w:type="auto"/>
            <w:vAlign w:val="center"/>
            <w:hideMark/>
          </w:tcPr>
          <w:p w14:paraId="5D635AD3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47A028EB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Yes</w:t>
            </w:r>
          </w:p>
        </w:tc>
      </w:tr>
      <w:tr w:rsidR="00240851" w:rsidRPr="00240851" w14:paraId="3B1B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4019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17EBCF" w14:textId="1F65E6CA" w:rsidR="00240851" w:rsidRPr="00240851" w:rsidRDefault="00240851" w:rsidP="002408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∠ABD=∠DBC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EBE06E4" w14:textId="15CA788C" w:rsidR="00240851" w:rsidRPr="00240851" w:rsidRDefault="00240851" w:rsidP="0024085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</w:tbl>
    <w:p w14:paraId="1E063533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15B57B1D">
          <v:rect id="_x0000_i1253" style="width:0;height:1.5pt" o:hralign="center" o:hrstd="t" o:hr="t" fillcolor="#a0a0a0" stroked="f"/>
        </w:pict>
      </w:r>
    </w:p>
    <w:p w14:paraId="6F33AC8F" w14:textId="77777777" w:rsidR="00240851" w:rsidRDefault="00240851" w:rsidP="00FF24B1">
      <w:pPr>
        <w:pStyle w:val="Heading2"/>
      </w:pPr>
      <w:r w:rsidRPr="00240851">
        <w:t>Bisectors in a Triangle</w:t>
      </w:r>
    </w:p>
    <w:p w14:paraId="7A3B618D" w14:textId="531A59A1" w:rsidR="00FF24B1" w:rsidRPr="00FF24B1" w:rsidRDefault="00FF24B1" w:rsidP="00FF24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6FCB48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Bisectors are particularly important in triangles.</w:t>
      </w:r>
    </w:p>
    <w:p w14:paraId="57D66132" w14:textId="77777777" w:rsidR="00240851" w:rsidRDefault="00240851" w:rsidP="00FF24B1">
      <w:pPr>
        <w:pStyle w:val="Heading3"/>
      </w:pPr>
      <w:r w:rsidRPr="00240851">
        <w:t>Angle Bisectors</w:t>
      </w:r>
    </w:p>
    <w:p w14:paraId="14536E4C" w14:textId="5FBB27C2" w:rsidR="00FF24B1" w:rsidRPr="00FF24B1" w:rsidRDefault="00FF24B1" w:rsidP="00FF24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5BA569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An angle bisector divides a triangle's angle into two equal angles.</w:t>
      </w:r>
    </w:p>
    <w:p w14:paraId="14E59CB7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For example:</w:t>
      </w:r>
    </w:p>
    <w:p w14:paraId="47B9DDB7" w14:textId="4D32C5E5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∠BAD=∠DAC</m:t>
          </m:r>
        </m:oMath>
      </m:oMathPara>
    </w:p>
    <w:p w14:paraId="407B8907" w14:textId="288C5114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240851">
        <w:rPr>
          <w:rFonts w:ascii="Roboto Mono" w:hAnsi="Roboto Mono"/>
        </w:rPr>
        <w:t xml:space="preserve">is the angle bisector of </w:t>
      </w:r>
      <m:oMath>
        <m:r>
          <w:rPr>
            <w:rFonts w:ascii="Cambria Math" w:hAnsi="Cambria Math"/>
          </w:rPr>
          <m:t>∠A</m:t>
        </m:r>
      </m:oMath>
      <w:r w:rsidRPr="00240851">
        <w:rPr>
          <w:rFonts w:ascii="Roboto Mono" w:hAnsi="Roboto Mono"/>
        </w:rPr>
        <w:t>.</w:t>
      </w:r>
    </w:p>
    <w:p w14:paraId="5E449953" w14:textId="1DDE73FF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6E40B58A" wp14:editId="6CD0B5E1">
            <wp:extent cx="5943600" cy="5948045"/>
            <wp:effectExtent l="0" t="0" r="0" b="0"/>
            <wp:docPr id="73120996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DF72" w14:textId="23F7C972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43815D34" wp14:editId="05FA74EB">
            <wp:extent cx="5943600" cy="3962400"/>
            <wp:effectExtent l="0" t="0" r="0" b="0"/>
            <wp:docPr id="86331946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AC72C" w14:textId="4F7086B4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54E16749" wp14:editId="6AD383B4">
            <wp:extent cx="5943600" cy="4678045"/>
            <wp:effectExtent l="0" t="0" r="0" b="8255"/>
            <wp:docPr id="183678957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A3A7" w14:textId="19BF9F4A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66443BBA" wp14:editId="53BD219E">
            <wp:extent cx="4724400" cy="4305300"/>
            <wp:effectExtent l="0" t="0" r="0" b="0"/>
            <wp:docPr id="26519335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E7C7" w14:textId="4FA24390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62B43119" wp14:editId="11283C69">
            <wp:extent cx="4869180" cy="4465320"/>
            <wp:effectExtent l="0" t="0" r="7620" b="0"/>
            <wp:docPr id="30542299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9A47" w14:textId="4A320C5E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drawing>
          <wp:inline distT="0" distB="0" distL="0" distR="0" wp14:anchorId="35CC86D1" wp14:editId="7B38B985">
            <wp:extent cx="5029200" cy="3512820"/>
            <wp:effectExtent l="0" t="0" r="0" b="0"/>
            <wp:docPr id="11315849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7F97" w14:textId="30BF67B9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025CC7A3" wp14:editId="3923E2C5">
            <wp:extent cx="4495800" cy="4076700"/>
            <wp:effectExtent l="0" t="0" r="0" b="0"/>
            <wp:docPr id="111171536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AFF9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The three internal angle bisectors of a triangle meet at the </w:t>
      </w:r>
      <w:r w:rsidRPr="00240851">
        <w:rPr>
          <w:rFonts w:ascii="Roboto Mono" w:hAnsi="Roboto Mono"/>
          <w:b/>
          <w:bCs/>
        </w:rPr>
        <w:t>incenter</w:t>
      </w:r>
      <w:r w:rsidRPr="00240851">
        <w:rPr>
          <w:rFonts w:ascii="Roboto Mono" w:hAnsi="Roboto Mono"/>
        </w:rPr>
        <w:t>.</w:t>
      </w:r>
    </w:p>
    <w:p w14:paraId="2B72E7DB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3C63652C">
          <v:rect id="_x0000_i1261" style="width:0;height:1.5pt" o:hralign="center" o:hrstd="t" o:hr="t" fillcolor="#a0a0a0" stroked="f"/>
        </w:pict>
      </w:r>
    </w:p>
    <w:p w14:paraId="723594E5" w14:textId="77777777" w:rsidR="00240851" w:rsidRDefault="00240851" w:rsidP="00FF24B1">
      <w:pPr>
        <w:pStyle w:val="Heading3"/>
      </w:pPr>
      <w:r w:rsidRPr="00240851">
        <w:t>Perpendicular Bisectors</w:t>
      </w:r>
    </w:p>
    <w:p w14:paraId="5996929E" w14:textId="0083AA91" w:rsidR="00FF24B1" w:rsidRPr="00FF24B1" w:rsidRDefault="00FF24B1" w:rsidP="00FF24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9E1B51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The perpendicular bisectors of the three sides of a triangle meet at the </w:t>
      </w:r>
      <w:r w:rsidRPr="00240851">
        <w:rPr>
          <w:rFonts w:ascii="Roboto Mono" w:hAnsi="Roboto Mono"/>
          <w:b/>
          <w:bCs/>
        </w:rPr>
        <w:t>circumcenter</w:t>
      </w:r>
      <w:r w:rsidRPr="00240851">
        <w:rPr>
          <w:rFonts w:ascii="Roboto Mono" w:hAnsi="Roboto Mono"/>
        </w:rPr>
        <w:t>.</w:t>
      </w:r>
    </w:p>
    <w:p w14:paraId="288AAB4C" w14:textId="1E3134DC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4C2D223A" wp14:editId="39D0E6C0">
            <wp:extent cx="4419600" cy="4114800"/>
            <wp:effectExtent l="0" t="0" r="0" b="0"/>
            <wp:docPr id="134440580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5747" w14:textId="27AB0B35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7A86E25C" wp14:editId="2EA5BF5C">
            <wp:extent cx="5943600" cy="6323965"/>
            <wp:effectExtent l="0" t="0" r="0" b="635"/>
            <wp:docPr id="189998780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225F" w14:textId="5F3629A6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23A6D4B7" wp14:editId="541C5D5A">
            <wp:extent cx="3329940" cy="3276600"/>
            <wp:effectExtent l="0" t="0" r="3810" b="0"/>
            <wp:docPr id="172566216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7FC9" w14:textId="2984B7B6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523B3C88" wp14:editId="41CB262F">
            <wp:extent cx="5943600" cy="5651500"/>
            <wp:effectExtent l="0" t="0" r="0" b="6350"/>
            <wp:docPr id="2045038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23BA" w14:textId="345E946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lastRenderedPageBreak/>
        <w:drawing>
          <wp:inline distT="0" distB="0" distL="0" distR="0" wp14:anchorId="458E1542" wp14:editId="3277AE18">
            <wp:extent cx="5257800" cy="3741420"/>
            <wp:effectExtent l="0" t="0" r="0" b="0"/>
            <wp:docPr id="26877905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6B03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76D2555F">
          <v:rect id="_x0000_i1267" style="width:0;height:1.5pt" o:hralign="center" o:hrstd="t" o:hr="t" fillcolor="#a0a0a0" stroked="f"/>
        </w:pict>
      </w:r>
    </w:p>
    <w:p w14:paraId="2E4E4721" w14:textId="77777777" w:rsidR="00240851" w:rsidRDefault="00240851" w:rsidP="00C30959">
      <w:pPr>
        <w:pStyle w:val="Heading2"/>
      </w:pPr>
      <w:r w:rsidRPr="00240851">
        <w:t>Angle Bisector Theorem</w:t>
      </w:r>
    </w:p>
    <w:p w14:paraId="67CB72D1" w14:textId="03009FE3" w:rsidR="00C30959" w:rsidRPr="00C30959" w:rsidRDefault="00C30959" w:rsidP="00C309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0B8C57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In a triangle, an angle bisector also creates a proportional relationship between the two parts of the opposite side.</w:t>
      </w:r>
    </w:p>
    <w:p w14:paraId="3213A6CB" w14:textId="2A4CC2B8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240851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240851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240851">
        <w:rPr>
          <w:rFonts w:ascii="Roboto Mono" w:hAnsi="Roboto Mono"/>
        </w:rPr>
        <w:t>, then:</w:t>
      </w:r>
    </w:p>
    <w:p w14:paraId="36F294A3" w14:textId="1B2933CC" w:rsidR="00240851" w:rsidRPr="00240851" w:rsidRDefault="00240851" w:rsidP="002408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133CF15B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This is called the </w:t>
      </w:r>
      <w:r w:rsidRPr="00240851">
        <w:rPr>
          <w:rFonts w:ascii="Roboto Mono" w:hAnsi="Roboto Mono"/>
          <w:b/>
          <w:bCs/>
        </w:rPr>
        <w:t>Angle Bisector Theorem</w:t>
      </w:r>
      <w:r w:rsidRPr="00240851">
        <w:rPr>
          <w:rFonts w:ascii="Roboto Mono" w:hAnsi="Roboto Mono"/>
        </w:rPr>
        <w:t>.</w:t>
      </w:r>
    </w:p>
    <w:p w14:paraId="2403F61E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7E2219E4">
          <v:rect id="_x0000_i1268" style="width:0;height:1.5pt" o:hralign="center" o:hrstd="t" o:hr="t" fillcolor="#a0a0a0" stroked="f"/>
        </w:pict>
      </w:r>
    </w:p>
    <w:p w14:paraId="4705B05E" w14:textId="77777777" w:rsidR="00240851" w:rsidRDefault="00240851" w:rsidP="0072365F">
      <w:pPr>
        <w:pStyle w:val="Heading2"/>
      </w:pPr>
      <w:r w:rsidRPr="00240851">
        <w:t>Example</w:t>
      </w:r>
    </w:p>
    <w:p w14:paraId="3A53BB9B" w14:textId="39510865" w:rsidR="0072365F" w:rsidRPr="0072365F" w:rsidRDefault="0072365F" w:rsidP="007236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4BED53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Suppose:</w:t>
      </w:r>
    </w:p>
    <w:p w14:paraId="3BDC6790" w14:textId="29C2E72D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AB=6, AC=9</m:t>
          </m:r>
        </m:oMath>
      </m:oMathPara>
    </w:p>
    <w:p w14:paraId="117DD40F" w14:textId="05010C51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and the angle bisector from </w:t>
      </w:r>
      <m:oMath>
        <m:r>
          <w:rPr>
            <w:rFonts w:ascii="Cambria Math" w:hAnsi="Cambria Math"/>
          </w:rPr>
          <m:t>A</m:t>
        </m:r>
      </m:oMath>
      <w:r w:rsidRPr="00240851">
        <w:rPr>
          <w:rFonts w:ascii="Roboto Mono" w:hAnsi="Roboto Mono"/>
        </w:rPr>
        <w:t xml:space="preserve">meets </w:t>
      </w:r>
      <m:oMath>
        <m:r>
          <w:rPr>
            <w:rFonts w:ascii="Cambria Math" w:hAnsi="Cambria Math"/>
          </w:rPr>
          <m:t>BC</m:t>
        </m:r>
      </m:oMath>
      <w:r w:rsidRPr="00240851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D</m:t>
        </m:r>
      </m:oMath>
      <w:r w:rsidRPr="00240851">
        <w:rPr>
          <w:rFonts w:ascii="Roboto Mono" w:hAnsi="Roboto Mono"/>
        </w:rPr>
        <w:t>.</w:t>
      </w:r>
    </w:p>
    <w:p w14:paraId="233D07A3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Then:</w:t>
      </w:r>
    </w:p>
    <w:p w14:paraId="775AB6ED" w14:textId="671AE708" w:rsidR="00240851" w:rsidRPr="00240851" w:rsidRDefault="00240851" w:rsidP="0024085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6E28A392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Simplifying:</w:t>
      </w:r>
    </w:p>
    <w:p w14:paraId="28181373" w14:textId="4C519887" w:rsidR="00240851" w:rsidRPr="00240851" w:rsidRDefault="00240851" w:rsidP="0024085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EAEDC8C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So the opposite side is divided in the ratio:</w:t>
      </w:r>
    </w:p>
    <w:p w14:paraId="554FC26C" w14:textId="7E67574C" w:rsidR="00240851" w:rsidRPr="00240851" w:rsidRDefault="00240851" w:rsidP="002408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BD:DC=2:3</m:t>
              </m:r>
            </m:e>
          </m:borderBox>
        </m:oMath>
      </m:oMathPara>
    </w:p>
    <w:p w14:paraId="6FE281B9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Notice that an </w:t>
      </w:r>
      <w:r w:rsidRPr="00240851">
        <w:rPr>
          <w:rFonts w:ascii="Roboto Mono" w:hAnsi="Roboto Mono"/>
          <w:b/>
          <w:bCs/>
        </w:rPr>
        <w:t>angle bisector does not generally divide the opposite side into equal lengths</w:t>
      </w:r>
      <w:r w:rsidRPr="00240851">
        <w:rPr>
          <w:rFonts w:ascii="Roboto Mono" w:hAnsi="Roboto Mono"/>
        </w:rPr>
        <w:t>.</w:t>
      </w:r>
    </w:p>
    <w:p w14:paraId="5F9783E7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7D482DBF">
          <v:rect id="_x0000_i1269" style="width:0;height:1.5pt" o:hralign="center" o:hrstd="t" o:hr="t" fillcolor="#a0a0a0" stroked="f"/>
        </w:pict>
      </w:r>
    </w:p>
    <w:p w14:paraId="52AC0BC2" w14:textId="77777777" w:rsidR="00240851" w:rsidRDefault="00240851" w:rsidP="0072365F">
      <w:pPr>
        <w:pStyle w:val="Heading2"/>
      </w:pPr>
      <w:r w:rsidRPr="00240851">
        <w:t>Important Distinction</w:t>
      </w:r>
    </w:p>
    <w:p w14:paraId="3B690947" w14:textId="4795C64E" w:rsidR="0072365F" w:rsidRPr="0072365F" w:rsidRDefault="0072365F" w:rsidP="007236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4BFF53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There are two different meanings of "bisect":</w:t>
      </w:r>
    </w:p>
    <w:p w14:paraId="578ED191" w14:textId="77777777" w:rsidR="00240851" w:rsidRPr="00240851" w:rsidRDefault="00240851" w:rsidP="00240851">
      <w:pPr>
        <w:rPr>
          <w:rFonts w:ascii="Roboto Mono" w:hAnsi="Roboto Mono"/>
          <w:b/>
          <w:bCs/>
        </w:rPr>
      </w:pPr>
      <w:r w:rsidRPr="00240851">
        <w:rPr>
          <w:rFonts w:ascii="Roboto Mono" w:hAnsi="Roboto Mono"/>
          <w:b/>
          <w:bCs/>
        </w:rPr>
        <w:t>Bisecting an Angle</w:t>
      </w:r>
    </w:p>
    <w:p w14:paraId="1D0A8D48" w14:textId="68C0E12C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</m:t>
          </m:r>
        </m:oMath>
      </m:oMathPara>
    </w:p>
    <w:p w14:paraId="38DAC252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The </w:t>
      </w:r>
      <w:r w:rsidRPr="00240851">
        <w:rPr>
          <w:rFonts w:ascii="Roboto Mono" w:hAnsi="Roboto Mono"/>
          <w:b/>
          <w:bCs/>
        </w:rPr>
        <w:t>angles</w:t>
      </w:r>
      <w:r w:rsidRPr="00240851">
        <w:rPr>
          <w:rFonts w:ascii="Roboto Mono" w:hAnsi="Roboto Mono"/>
        </w:rPr>
        <w:t xml:space="preserve"> are equal.</w:t>
      </w:r>
    </w:p>
    <w:p w14:paraId="3B5DA259" w14:textId="77777777" w:rsidR="00240851" w:rsidRPr="00240851" w:rsidRDefault="00240851" w:rsidP="00240851">
      <w:pPr>
        <w:rPr>
          <w:rFonts w:ascii="Roboto Mono" w:hAnsi="Roboto Mono"/>
          <w:b/>
          <w:bCs/>
        </w:rPr>
      </w:pPr>
      <w:r w:rsidRPr="00240851">
        <w:rPr>
          <w:rFonts w:ascii="Roboto Mono" w:hAnsi="Roboto Mono"/>
          <w:b/>
          <w:bCs/>
        </w:rPr>
        <w:t>Bisecting a Segment</w:t>
      </w:r>
    </w:p>
    <w:p w14:paraId="122A1304" w14:textId="299429EE" w:rsidR="00240851" w:rsidRPr="00240851" w:rsidRDefault="00240851" w:rsidP="0024085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73283C65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The </w:t>
      </w:r>
      <w:r w:rsidRPr="00240851">
        <w:rPr>
          <w:rFonts w:ascii="Roboto Mono" w:hAnsi="Roboto Mono"/>
          <w:b/>
          <w:bCs/>
        </w:rPr>
        <w:t>segments</w:t>
      </w:r>
      <w:r w:rsidRPr="00240851">
        <w:rPr>
          <w:rFonts w:ascii="Roboto Mono" w:hAnsi="Roboto Mono"/>
        </w:rPr>
        <w:t xml:space="preserve"> are equal.</w:t>
      </w:r>
    </w:p>
    <w:p w14:paraId="69A1D484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Therefore:</w:t>
      </w:r>
    </w:p>
    <w:p w14:paraId="0062C677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  <w:b/>
          <w:bCs/>
        </w:rPr>
        <w:t>Bisect means "divide into two equal parts," but the type of object being divided determines what is equal.</w:t>
      </w:r>
    </w:p>
    <w:p w14:paraId="68647608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550FE435">
          <v:rect id="_x0000_i1270" style="width:0;height:1.5pt" o:hralign="center" o:hrstd="t" o:hr="t" fillcolor="#a0a0a0" stroked="f"/>
        </w:pict>
      </w:r>
    </w:p>
    <w:p w14:paraId="7110F097" w14:textId="77777777" w:rsidR="00240851" w:rsidRDefault="00240851" w:rsidP="0072365F">
      <w:pPr>
        <w:pStyle w:val="Heading2"/>
      </w:pPr>
      <w:r w:rsidRPr="00240851">
        <w:lastRenderedPageBreak/>
        <w:t>Properties</w:t>
      </w:r>
    </w:p>
    <w:p w14:paraId="6A6F173D" w14:textId="42DB7A44" w:rsidR="0072365F" w:rsidRPr="0072365F" w:rsidRDefault="0072365F" w:rsidP="007236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EAB75C" w14:textId="77777777" w:rsidR="00240851" w:rsidRPr="00240851" w:rsidRDefault="00240851" w:rsidP="00240851">
      <w:pPr>
        <w:rPr>
          <w:rFonts w:ascii="Roboto Mono" w:hAnsi="Roboto Mono"/>
          <w:b/>
          <w:bCs/>
        </w:rPr>
      </w:pPr>
      <w:r w:rsidRPr="00240851">
        <w:rPr>
          <w:rFonts w:ascii="Roboto Mono" w:hAnsi="Roboto Mono"/>
          <w:b/>
          <w:bCs/>
        </w:rPr>
        <w:t>Angle Bisector</w:t>
      </w:r>
    </w:p>
    <w:p w14:paraId="14890A7C" w14:textId="3DC049E8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BD</m:t>
        </m:r>
      </m:oMath>
      <w:r w:rsidRPr="00240851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240851">
        <w:rPr>
          <w:rFonts w:ascii="Roboto Mono" w:hAnsi="Roboto Mono"/>
        </w:rPr>
        <w:t>:</w:t>
      </w:r>
    </w:p>
    <w:p w14:paraId="6863E427" w14:textId="5FF6FEDA" w:rsidR="00240851" w:rsidRPr="00240851" w:rsidRDefault="00240851" w:rsidP="002408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5B349358" w14:textId="77777777" w:rsidR="00240851" w:rsidRPr="00240851" w:rsidRDefault="00240851" w:rsidP="00240851">
      <w:pPr>
        <w:rPr>
          <w:rFonts w:ascii="Roboto Mono" w:hAnsi="Roboto Mono"/>
          <w:b/>
          <w:bCs/>
        </w:rPr>
      </w:pPr>
      <w:r w:rsidRPr="00240851">
        <w:rPr>
          <w:rFonts w:ascii="Roboto Mono" w:hAnsi="Roboto Mono"/>
          <w:b/>
          <w:bCs/>
        </w:rPr>
        <w:t>Segment Bisector</w:t>
      </w:r>
    </w:p>
    <w:p w14:paraId="0B057562" w14:textId="5363E76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240851">
        <w:rPr>
          <w:rFonts w:ascii="Roboto Mono" w:hAnsi="Roboto Mono"/>
        </w:rPr>
        <w:t xml:space="preserve">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40851">
        <w:rPr>
          <w:rFonts w:ascii="Roboto Mono" w:hAnsi="Roboto Mono"/>
        </w:rPr>
        <w:t>:</w:t>
      </w:r>
    </w:p>
    <w:p w14:paraId="6B74DEFB" w14:textId="7A9B8216" w:rsidR="00240851" w:rsidRPr="00240851" w:rsidRDefault="00240851" w:rsidP="002408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D9B2DBA" w14:textId="77777777" w:rsidR="00240851" w:rsidRPr="00240851" w:rsidRDefault="00240851" w:rsidP="00240851">
      <w:pPr>
        <w:rPr>
          <w:rFonts w:ascii="Roboto Mono" w:hAnsi="Roboto Mono"/>
          <w:b/>
          <w:bCs/>
        </w:rPr>
      </w:pPr>
      <w:r w:rsidRPr="00240851">
        <w:rPr>
          <w:rFonts w:ascii="Roboto Mono" w:hAnsi="Roboto Mono"/>
          <w:b/>
          <w:bCs/>
        </w:rPr>
        <w:t>Perpendicular Bisector</w:t>
      </w:r>
    </w:p>
    <w:p w14:paraId="45364429" w14:textId="353F96DD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If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240851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40851">
        <w:rPr>
          <w:rFonts w:ascii="Roboto Mono" w:hAnsi="Roboto Mono"/>
        </w:rPr>
        <w:t>:</w:t>
      </w:r>
    </w:p>
    <w:p w14:paraId="4DE1C205" w14:textId="5B27D37A" w:rsidR="00240851" w:rsidRPr="00240851" w:rsidRDefault="00240851" w:rsidP="002408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8DD0D96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>and:</w:t>
      </w:r>
    </w:p>
    <w:p w14:paraId="035F102F" w14:textId="75DA0111" w:rsidR="00240851" w:rsidRPr="00240851" w:rsidRDefault="00240851" w:rsidP="0024085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0FC82A2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5DB2ADC7">
          <v:rect id="_x0000_i1271" style="width:0;height:1.5pt" o:hralign="center" o:hrstd="t" o:hr="t" fillcolor="#a0a0a0" stroked="f"/>
        </w:pict>
      </w:r>
    </w:p>
    <w:p w14:paraId="222C7D76" w14:textId="77777777" w:rsidR="00240851" w:rsidRDefault="00240851" w:rsidP="0072365F">
      <w:pPr>
        <w:pStyle w:val="Heading2"/>
      </w:pPr>
      <w:r w:rsidRPr="00240851">
        <w:t>Relationship with Related Concepts</w:t>
      </w:r>
    </w:p>
    <w:p w14:paraId="62582A9A" w14:textId="6B674E6D" w:rsidR="0072365F" w:rsidRDefault="0072365F" w:rsidP="007236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931F35" w14:textId="684D6932" w:rsidR="00AA47C5" w:rsidRPr="0072365F" w:rsidRDefault="00AA47C5" w:rsidP="0072365F">
      <w:r>
        <w:rPr>
          <w:noProof/>
        </w:rPr>
        <w:drawing>
          <wp:inline distT="0" distB="0" distL="0" distR="0" wp14:anchorId="72C431D8" wp14:editId="1FF6FA0A">
            <wp:extent cx="5943600" cy="2557780"/>
            <wp:effectExtent l="0" t="0" r="0" b="0"/>
            <wp:docPr id="18983196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6501"/>
      </w:tblGrid>
      <w:tr w:rsidR="00240851" w:rsidRPr="00240851" w14:paraId="1C601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5CE0B" w14:textId="77777777" w:rsidR="00240851" w:rsidRPr="00240851" w:rsidRDefault="00240851" w:rsidP="00240851">
            <w:pPr>
              <w:rPr>
                <w:rFonts w:ascii="Roboto Mono" w:hAnsi="Roboto Mono"/>
                <w:b/>
                <w:bCs/>
              </w:rPr>
            </w:pPr>
            <w:r w:rsidRPr="00240851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684E3BFC" w14:textId="77777777" w:rsidR="00240851" w:rsidRPr="00240851" w:rsidRDefault="00240851" w:rsidP="00240851">
            <w:pPr>
              <w:rPr>
                <w:rFonts w:ascii="Roboto Mono" w:hAnsi="Roboto Mono"/>
                <w:b/>
                <w:bCs/>
              </w:rPr>
            </w:pPr>
            <w:r w:rsidRPr="00240851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240851" w:rsidRPr="00240851" w14:paraId="13CF3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3B9F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Bisector</w:t>
            </w:r>
          </w:p>
        </w:tc>
        <w:tc>
          <w:tcPr>
            <w:tcW w:w="0" w:type="auto"/>
            <w:vAlign w:val="center"/>
            <w:hideMark/>
          </w:tcPr>
          <w:p w14:paraId="684E02D3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General concept of dividing something into two equal parts</w:t>
            </w:r>
          </w:p>
        </w:tc>
      </w:tr>
      <w:tr w:rsidR="00240851" w:rsidRPr="00240851" w14:paraId="1DBA3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6967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Angle Bisector</w:t>
            </w:r>
          </w:p>
        </w:tc>
        <w:tc>
          <w:tcPr>
            <w:tcW w:w="0" w:type="auto"/>
            <w:vAlign w:val="center"/>
            <w:hideMark/>
          </w:tcPr>
          <w:p w14:paraId="426E54DB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Bisects an angle</w:t>
            </w:r>
          </w:p>
        </w:tc>
      </w:tr>
      <w:tr w:rsidR="00240851" w:rsidRPr="00240851" w14:paraId="1D1BA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9FC3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02D0BE28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Bisects a segment</w:t>
            </w:r>
          </w:p>
        </w:tc>
      </w:tr>
      <w:tr w:rsidR="00240851" w:rsidRPr="00240851" w14:paraId="31B61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E6D3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46010F55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Point produced when a segment is bisected</w:t>
            </w:r>
          </w:p>
        </w:tc>
      </w:tr>
      <w:tr w:rsidR="00240851" w:rsidRPr="00240851" w14:paraId="1DAA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7AE7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484BC3FD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Segment bisector that is perpendicular to the segment</w:t>
            </w:r>
          </w:p>
        </w:tc>
      </w:tr>
      <w:tr w:rsidR="00240851" w:rsidRPr="00240851" w14:paraId="6F404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569D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Incenter</w:t>
            </w:r>
          </w:p>
        </w:tc>
        <w:tc>
          <w:tcPr>
            <w:tcW w:w="0" w:type="auto"/>
            <w:vAlign w:val="center"/>
            <w:hideMark/>
          </w:tcPr>
          <w:p w14:paraId="5A399CC6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Intersection of a triangle's angle bisectors</w:t>
            </w:r>
          </w:p>
        </w:tc>
      </w:tr>
      <w:tr w:rsidR="00240851" w:rsidRPr="00240851" w14:paraId="0AB6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15D0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  <w:b/>
                <w:bCs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33B39060" w14:textId="77777777" w:rsidR="00240851" w:rsidRPr="00240851" w:rsidRDefault="00240851" w:rsidP="00240851">
            <w:pPr>
              <w:rPr>
                <w:rFonts w:ascii="Roboto Mono" w:hAnsi="Roboto Mono"/>
              </w:rPr>
            </w:pPr>
            <w:r w:rsidRPr="00240851">
              <w:rPr>
                <w:rFonts w:ascii="Roboto Mono" w:hAnsi="Roboto Mono"/>
              </w:rPr>
              <w:t>Intersection of a triangle's perpendicular bisectors</w:t>
            </w:r>
          </w:p>
        </w:tc>
      </w:tr>
    </w:tbl>
    <w:p w14:paraId="14B7A2E5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pict w14:anchorId="2AC1940B">
          <v:rect id="_x0000_i1272" style="width:0;height:1.5pt" o:hralign="center" o:hrstd="t" o:hr="t" fillcolor="#a0a0a0" stroked="f"/>
        </w:pict>
      </w:r>
    </w:p>
    <w:p w14:paraId="63F0D7FF" w14:textId="77777777" w:rsidR="00240851" w:rsidRDefault="00240851" w:rsidP="0072365F">
      <w:pPr>
        <w:pStyle w:val="Heading2"/>
      </w:pPr>
      <w:r w:rsidRPr="00240851">
        <w:t>Key Points</w:t>
      </w:r>
    </w:p>
    <w:p w14:paraId="548DD78D" w14:textId="60932EF0" w:rsidR="0072365F" w:rsidRPr="0072365F" w:rsidRDefault="0072365F" w:rsidP="007236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9B434E" w14:textId="77777777" w:rsidR="00240851" w:rsidRPr="00240851" w:rsidRDefault="00240851" w:rsidP="00240851">
      <w:pPr>
        <w:numPr>
          <w:ilvl w:val="0"/>
          <w:numId w:val="4"/>
        </w:numPr>
        <w:rPr>
          <w:rFonts w:ascii="Roboto Mono" w:hAnsi="Roboto Mono"/>
        </w:rPr>
      </w:pPr>
      <w:r w:rsidRPr="00240851">
        <w:rPr>
          <w:rFonts w:ascii="Roboto Mono" w:hAnsi="Roboto Mono"/>
          <w:b/>
          <w:bCs/>
        </w:rPr>
        <w:t>Bisect</w:t>
      </w:r>
      <w:r w:rsidRPr="00240851">
        <w:rPr>
          <w:rFonts w:ascii="Roboto Mono" w:hAnsi="Roboto Mono"/>
        </w:rPr>
        <w:t xml:space="preserve"> means </w:t>
      </w:r>
      <w:r w:rsidRPr="00240851">
        <w:rPr>
          <w:rFonts w:ascii="Roboto Mono" w:hAnsi="Roboto Mono"/>
          <w:b/>
          <w:bCs/>
        </w:rPr>
        <w:t>divide into two equal parts</w:t>
      </w:r>
      <w:r w:rsidRPr="00240851">
        <w:rPr>
          <w:rFonts w:ascii="Roboto Mono" w:hAnsi="Roboto Mono"/>
        </w:rPr>
        <w:t>.</w:t>
      </w:r>
    </w:p>
    <w:p w14:paraId="4471CFDE" w14:textId="77777777" w:rsidR="00240851" w:rsidRPr="00240851" w:rsidRDefault="00240851" w:rsidP="00240851">
      <w:pPr>
        <w:numPr>
          <w:ilvl w:val="0"/>
          <w:numId w:val="4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An </w:t>
      </w:r>
      <w:r w:rsidRPr="00240851">
        <w:rPr>
          <w:rFonts w:ascii="Roboto Mono" w:hAnsi="Roboto Mono"/>
          <w:b/>
          <w:bCs/>
        </w:rPr>
        <w:t>angle bisector</w:t>
      </w:r>
      <w:r w:rsidRPr="00240851">
        <w:rPr>
          <w:rFonts w:ascii="Roboto Mono" w:hAnsi="Roboto Mono"/>
        </w:rPr>
        <w:t xml:space="preserve"> creates two equal angles.</w:t>
      </w:r>
    </w:p>
    <w:p w14:paraId="5D404AE4" w14:textId="77777777" w:rsidR="00240851" w:rsidRPr="00240851" w:rsidRDefault="00240851" w:rsidP="00240851">
      <w:pPr>
        <w:numPr>
          <w:ilvl w:val="0"/>
          <w:numId w:val="4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 </w:t>
      </w:r>
      <w:r w:rsidRPr="00240851">
        <w:rPr>
          <w:rFonts w:ascii="Roboto Mono" w:hAnsi="Roboto Mono"/>
          <w:b/>
          <w:bCs/>
        </w:rPr>
        <w:t>segment bisector</w:t>
      </w:r>
      <w:r w:rsidRPr="00240851">
        <w:rPr>
          <w:rFonts w:ascii="Roboto Mono" w:hAnsi="Roboto Mono"/>
        </w:rPr>
        <w:t xml:space="preserve"> creates two equal segments.</w:t>
      </w:r>
    </w:p>
    <w:p w14:paraId="06860577" w14:textId="77777777" w:rsidR="00240851" w:rsidRPr="00240851" w:rsidRDefault="00240851" w:rsidP="00240851">
      <w:pPr>
        <w:numPr>
          <w:ilvl w:val="0"/>
          <w:numId w:val="4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 </w:t>
      </w:r>
      <w:r w:rsidRPr="00240851">
        <w:rPr>
          <w:rFonts w:ascii="Roboto Mono" w:hAnsi="Roboto Mono"/>
          <w:b/>
          <w:bCs/>
        </w:rPr>
        <w:t>midpoint</w:t>
      </w:r>
      <w:r w:rsidRPr="00240851">
        <w:rPr>
          <w:rFonts w:ascii="Roboto Mono" w:hAnsi="Roboto Mono"/>
        </w:rPr>
        <w:t xml:space="preserve"> is the point where a segment is bisected.</w:t>
      </w:r>
    </w:p>
    <w:p w14:paraId="5E8C6AA3" w14:textId="77777777" w:rsidR="00240851" w:rsidRPr="00240851" w:rsidRDefault="00240851" w:rsidP="00240851">
      <w:pPr>
        <w:numPr>
          <w:ilvl w:val="0"/>
          <w:numId w:val="4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 </w:t>
      </w:r>
      <w:r w:rsidRPr="00240851">
        <w:rPr>
          <w:rFonts w:ascii="Roboto Mono" w:hAnsi="Roboto Mono"/>
          <w:b/>
          <w:bCs/>
        </w:rPr>
        <w:t>perpendicular bisector</w:t>
      </w:r>
      <w:r w:rsidRPr="00240851">
        <w:rPr>
          <w:rFonts w:ascii="Roboto Mono" w:hAnsi="Roboto Mono"/>
        </w:rPr>
        <w:t xml:space="preserve"> is both a segment bisector and perpendicular to the segment.</w:t>
      </w:r>
    </w:p>
    <w:p w14:paraId="4BE3E933" w14:textId="77777777" w:rsidR="00240851" w:rsidRPr="00240851" w:rsidRDefault="00240851" w:rsidP="00240851">
      <w:pPr>
        <w:numPr>
          <w:ilvl w:val="0"/>
          <w:numId w:val="4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Angle bisectors are related to the </w:t>
      </w:r>
      <w:r w:rsidRPr="00240851">
        <w:rPr>
          <w:rFonts w:ascii="Roboto Mono" w:hAnsi="Roboto Mono"/>
          <w:b/>
          <w:bCs/>
        </w:rPr>
        <w:t>incenter</w:t>
      </w:r>
      <w:r w:rsidRPr="00240851">
        <w:rPr>
          <w:rFonts w:ascii="Roboto Mono" w:hAnsi="Roboto Mono"/>
        </w:rPr>
        <w:t>.</w:t>
      </w:r>
    </w:p>
    <w:p w14:paraId="01761848" w14:textId="77777777" w:rsidR="00240851" w:rsidRPr="00240851" w:rsidRDefault="00240851" w:rsidP="00240851">
      <w:pPr>
        <w:numPr>
          <w:ilvl w:val="0"/>
          <w:numId w:val="4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Perpendicular bisectors are related to the </w:t>
      </w:r>
      <w:r w:rsidRPr="00240851">
        <w:rPr>
          <w:rFonts w:ascii="Roboto Mono" w:hAnsi="Roboto Mono"/>
          <w:b/>
          <w:bCs/>
        </w:rPr>
        <w:t>circumcenter</w:t>
      </w:r>
      <w:r w:rsidRPr="00240851">
        <w:rPr>
          <w:rFonts w:ascii="Roboto Mono" w:hAnsi="Roboto Mono"/>
        </w:rPr>
        <w:t>.</w:t>
      </w:r>
    </w:p>
    <w:p w14:paraId="2A8E31F6" w14:textId="77777777" w:rsidR="00240851" w:rsidRPr="00240851" w:rsidRDefault="00240851" w:rsidP="00240851">
      <w:pPr>
        <w:numPr>
          <w:ilvl w:val="0"/>
          <w:numId w:val="4"/>
        </w:num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An angle bisector in a triangle does </w:t>
      </w:r>
      <w:r w:rsidRPr="00240851">
        <w:rPr>
          <w:rFonts w:ascii="Roboto Mono" w:hAnsi="Roboto Mono"/>
          <w:b/>
          <w:bCs/>
        </w:rPr>
        <w:t>not necessarily</w:t>
      </w:r>
      <w:r w:rsidRPr="00240851">
        <w:rPr>
          <w:rFonts w:ascii="Roboto Mono" w:hAnsi="Roboto Mono"/>
        </w:rPr>
        <w:t xml:space="preserve"> divide the opposite side equally.</w:t>
      </w:r>
    </w:p>
    <w:p w14:paraId="2C1F7FDD" w14:textId="77777777" w:rsidR="00240851" w:rsidRDefault="00240851" w:rsidP="0072365F">
      <w:pPr>
        <w:pStyle w:val="Heading2"/>
      </w:pPr>
      <w:r w:rsidRPr="00240851">
        <w:lastRenderedPageBreak/>
        <w:t>Conclusion</w:t>
      </w:r>
    </w:p>
    <w:p w14:paraId="01FA5E9B" w14:textId="7D0C235E" w:rsidR="0072365F" w:rsidRPr="0072365F" w:rsidRDefault="0072365F" w:rsidP="0072365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909ED" w14:textId="77777777" w:rsidR="00240851" w:rsidRPr="00240851" w:rsidRDefault="00240851" w:rsidP="00240851">
      <w:pPr>
        <w:rPr>
          <w:rFonts w:ascii="Roboto Mono" w:hAnsi="Roboto Mono"/>
        </w:rPr>
      </w:pPr>
      <w:r w:rsidRPr="00240851">
        <w:rPr>
          <w:rFonts w:ascii="Roboto Mono" w:hAnsi="Roboto Mono"/>
        </w:rPr>
        <w:t xml:space="preserve">A </w:t>
      </w:r>
      <w:r w:rsidRPr="00240851">
        <w:rPr>
          <w:rFonts w:ascii="Roboto Mono" w:hAnsi="Roboto Mono"/>
          <w:b/>
          <w:bCs/>
        </w:rPr>
        <w:t>bisector</w:t>
      </w:r>
      <w:r w:rsidRPr="00240851">
        <w:rPr>
          <w:rFonts w:ascii="Roboto Mono" w:hAnsi="Roboto Mono"/>
        </w:rPr>
        <w:t xml:space="preserve"> is a fundamental geometric concept describing something that divides another object into </w:t>
      </w:r>
      <w:r w:rsidRPr="00240851">
        <w:rPr>
          <w:rFonts w:ascii="Roboto Mono" w:hAnsi="Roboto Mono"/>
          <w:b/>
          <w:bCs/>
        </w:rPr>
        <w:t>two congruent parts</w:t>
      </w:r>
      <w:r w:rsidRPr="00240851">
        <w:rPr>
          <w:rFonts w:ascii="Roboto Mono" w:hAnsi="Roboto Mono"/>
        </w:rPr>
        <w:t xml:space="preserve">. Depending on what is being divided, it can be an </w:t>
      </w:r>
      <w:r w:rsidRPr="00240851">
        <w:rPr>
          <w:rFonts w:ascii="Roboto Mono" w:hAnsi="Roboto Mono"/>
          <w:b/>
          <w:bCs/>
        </w:rPr>
        <w:t>angle bisector</w:t>
      </w:r>
      <w:r w:rsidRPr="00240851">
        <w:rPr>
          <w:rFonts w:ascii="Roboto Mono" w:hAnsi="Roboto Mono"/>
        </w:rPr>
        <w:t xml:space="preserve">, </w:t>
      </w:r>
      <w:r w:rsidRPr="00240851">
        <w:rPr>
          <w:rFonts w:ascii="Roboto Mono" w:hAnsi="Roboto Mono"/>
          <w:b/>
          <w:bCs/>
        </w:rPr>
        <w:t>segment bisector</w:t>
      </w:r>
      <w:r w:rsidRPr="00240851">
        <w:rPr>
          <w:rFonts w:ascii="Roboto Mono" w:hAnsi="Roboto Mono"/>
        </w:rPr>
        <w:t xml:space="preserve">, or </w:t>
      </w:r>
      <w:r w:rsidRPr="00240851">
        <w:rPr>
          <w:rFonts w:ascii="Roboto Mono" w:hAnsi="Roboto Mono"/>
          <w:b/>
          <w:bCs/>
        </w:rPr>
        <w:t>perpendicular bisector</w:t>
      </w:r>
      <w:r w:rsidRPr="00240851">
        <w:rPr>
          <w:rFonts w:ascii="Roboto Mono" w:hAnsi="Roboto Mono"/>
        </w:rPr>
        <w:t>.</w:t>
      </w:r>
    </w:p>
    <w:p w14:paraId="10F79F2A" w14:textId="77777777" w:rsidR="00240851" w:rsidRPr="00240851" w:rsidRDefault="00240851" w:rsidP="00240851">
      <w:pPr>
        <w:rPr>
          <w:rFonts w:ascii="Roboto Mono" w:hAnsi="Roboto Mono"/>
        </w:rPr>
      </w:pPr>
    </w:p>
    <w:sectPr w:rsidR="00240851" w:rsidRPr="00240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A30BF"/>
    <w:multiLevelType w:val="multilevel"/>
    <w:tmpl w:val="8EC2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F6CF1"/>
    <w:multiLevelType w:val="multilevel"/>
    <w:tmpl w:val="2B18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204F96"/>
    <w:multiLevelType w:val="multilevel"/>
    <w:tmpl w:val="D19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1685"/>
    <w:multiLevelType w:val="multilevel"/>
    <w:tmpl w:val="44F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76241">
    <w:abstractNumId w:val="0"/>
  </w:num>
  <w:num w:numId="2" w16cid:durableId="555704220">
    <w:abstractNumId w:val="3"/>
  </w:num>
  <w:num w:numId="3" w16cid:durableId="1824076629">
    <w:abstractNumId w:val="1"/>
  </w:num>
  <w:num w:numId="4" w16cid:durableId="94981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00"/>
    <w:rsid w:val="00240851"/>
    <w:rsid w:val="002D1F4F"/>
    <w:rsid w:val="00375E40"/>
    <w:rsid w:val="004F6C9D"/>
    <w:rsid w:val="00711B4D"/>
    <w:rsid w:val="0072365F"/>
    <w:rsid w:val="0085771D"/>
    <w:rsid w:val="008952B3"/>
    <w:rsid w:val="0090584C"/>
    <w:rsid w:val="00A70480"/>
    <w:rsid w:val="00AA47C5"/>
    <w:rsid w:val="00C30959"/>
    <w:rsid w:val="00E23200"/>
    <w:rsid w:val="00F23D94"/>
    <w:rsid w:val="00FB2ABF"/>
    <w:rsid w:val="00FF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9E63"/>
  <w15:chartTrackingRefBased/>
  <w15:docId w15:val="{32CAA09A-95D3-4451-95AA-1AFB057F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1077</Words>
  <Characters>6141</Characters>
  <Application>Microsoft Office Word</Application>
  <DocSecurity>0</DocSecurity>
  <Lines>51</Lines>
  <Paragraphs>14</Paragraphs>
  <ScaleCrop>false</ScaleCrop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2026-09-10T13:36:00Z</dcterms:created>
  <dcterms:modified xsi:type="dcterms:W3CDTF">2026-09-10T13:43:00Z</dcterms:modified>
</cp:coreProperties>
</file>