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70524" w14:textId="0A0105AF" w:rsidR="00A70480" w:rsidRDefault="008935F3" w:rsidP="008935F3">
      <w:pPr>
        <w:pStyle w:val="Heading1"/>
      </w:pPr>
      <w:r w:rsidRPr="008935F3">
        <w:t>Geometric Construction</w:t>
      </w:r>
    </w:p>
    <w:p w14:paraId="4C9785AB" w14:textId="77777777" w:rsidR="008935F3" w:rsidRDefault="008935F3" w:rsidP="008935F3">
      <w:pPr>
        <w:pStyle w:val="Heading2"/>
      </w:pPr>
      <w:r w:rsidRPr="008935F3">
        <w:t>Definition</w:t>
      </w:r>
    </w:p>
    <w:p w14:paraId="0A038825" w14:textId="448AB441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EFBCDF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  <w:b/>
          <w:bCs/>
        </w:rPr>
        <w:t>Geometric construction</w:t>
      </w:r>
      <w:r w:rsidRPr="008935F3">
        <w:rPr>
          <w:rFonts w:ascii="Roboto Mono" w:hAnsi="Roboto Mono"/>
        </w:rPr>
        <w:t xml:space="preserve"> is the process of creating geometric figures, points, lines, angles, and other geometric objects using a specified set of geometric tools and exact mathematical procedures.</w:t>
      </w:r>
    </w:p>
    <w:p w14:paraId="672DA95A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In classical Euclidean geometry, geometric construction is traditionally performed using only:</w:t>
      </w:r>
    </w:p>
    <w:p w14:paraId="5DC6C2BA" w14:textId="77777777" w:rsidR="008935F3" w:rsidRPr="008935F3" w:rsidRDefault="008935F3" w:rsidP="008935F3">
      <w:pPr>
        <w:numPr>
          <w:ilvl w:val="0"/>
          <w:numId w:val="1"/>
        </w:numPr>
        <w:rPr>
          <w:rFonts w:ascii="Roboto Mono" w:hAnsi="Roboto Mono"/>
        </w:rPr>
      </w:pPr>
      <w:r w:rsidRPr="008935F3">
        <w:rPr>
          <w:rFonts w:ascii="Roboto Mono" w:hAnsi="Roboto Mono"/>
          <w:b/>
          <w:bCs/>
        </w:rPr>
        <w:t>Straightedge</w:t>
      </w:r>
      <w:r w:rsidRPr="008935F3">
        <w:rPr>
          <w:rFonts w:ascii="Roboto Mono" w:hAnsi="Roboto Mono"/>
        </w:rPr>
        <w:t xml:space="preserve"> — used to draw a straight line through two known points.</w:t>
      </w:r>
    </w:p>
    <w:p w14:paraId="2D293C07" w14:textId="77777777" w:rsidR="008935F3" w:rsidRPr="008935F3" w:rsidRDefault="008935F3" w:rsidP="008935F3">
      <w:pPr>
        <w:numPr>
          <w:ilvl w:val="0"/>
          <w:numId w:val="1"/>
        </w:numPr>
        <w:rPr>
          <w:rFonts w:ascii="Roboto Mono" w:hAnsi="Roboto Mono"/>
        </w:rPr>
      </w:pPr>
      <w:r w:rsidRPr="008935F3">
        <w:rPr>
          <w:rFonts w:ascii="Roboto Mono" w:hAnsi="Roboto Mono"/>
          <w:b/>
          <w:bCs/>
        </w:rPr>
        <w:t>Compass</w:t>
      </w:r>
      <w:r w:rsidRPr="008935F3">
        <w:rPr>
          <w:rFonts w:ascii="Roboto Mono" w:hAnsi="Roboto Mono"/>
        </w:rPr>
        <w:t xml:space="preserve"> — used to draw circles or arcs with a specified center and radius.</w:t>
      </w:r>
    </w:p>
    <w:p w14:paraId="21F0A5F2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The goal is to construct a geometric object </w:t>
      </w:r>
      <w:r w:rsidRPr="008935F3">
        <w:rPr>
          <w:rFonts w:ascii="Roboto Mono" w:hAnsi="Roboto Mono"/>
          <w:b/>
          <w:bCs/>
        </w:rPr>
        <w:t>exactly</w:t>
      </w:r>
      <w:r w:rsidRPr="008935F3">
        <w:rPr>
          <w:rFonts w:ascii="Roboto Mono" w:hAnsi="Roboto Mono"/>
        </w:rPr>
        <w:t>, rather than approximately measuring or drawing it.</w:t>
      </w:r>
    </w:p>
    <w:p w14:paraId="281B00BE" w14:textId="3E704DBD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drawing>
          <wp:inline distT="0" distB="0" distL="0" distR="0" wp14:anchorId="65688896" wp14:editId="45AAA45D">
            <wp:extent cx="5486400" cy="8229600"/>
            <wp:effectExtent l="0" t="0" r="0" b="0"/>
            <wp:docPr id="1897755937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4BF8" w14:textId="301182C2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drawing>
          <wp:inline distT="0" distB="0" distL="0" distR="0" wp14:anchorId="764CCB04" wp14:editId="62C80FC2">
            <wp:extent cx="5943600" cy="3590290"/>
            <wp:effectExtent l="0" t="0" r="0" b="0"/>
            <wp:docPr id="2144700128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745DC" w14:textId="0FF4DBDA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drawing>
          <wp:inline distT="0" distB="0" distL="0" distR="0" wp14:anchorId="7B154133" wp14:editId="00491D47">
            <wp:extent cx="4764405" cy="5711190"/>
            <wp:effectExtent l="0" t="0" r="0" b="3810"/>
            <wp:docPr id="430796193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405" cy="571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FB775" w14:textId="72DCFC3F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drawing>
          <wp:inline distT="0" distB="0" distL="0" distR="0" wp14:anchorId="79733F54" wp14:editId="25B38408">
            <wp:extent cx="5943600" cy="5943600"/>
            <wp:effectExtent l="0" t="0" r="0" b="0"/>
            <wp:docPr id="404611328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DAF43" w14:textId="3DD66646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drawing>
          <wp:inline distT="0" distB="0" distL="0" distR="0" wp14:anchorId="555178D1" wp14:editId="4B740AFD">
            <wp:extent cx="5486400" cy="8229600"/>
            <wp:effectExtent l="0" t="0" r="0" b="0"/>
            <wp:docPr id="699939282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97A2E" w14:textId="77777777" w:rsidR="008935F3" w:rsidRDefault="008935F3" w:rsidP="008935F3">
      <w:pPr>
        <w:pStyle w:val="Heading2"/>
      </w:pPr>
      <w:r w:rsidRPr="008935F3">
        <w:lastRenderedPageBreak/>
        <w:t>Fundamental Concept</w:t>
      </w:r>
    </w:p>
    <w:p w14:paraId="60CAE8AA" w14:textId="634CAB1B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90EC36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A geometric construction begins with </w:t>
      </w:r>
      <w:r w:rsidRPr="008935F3">
        <w:rPr>
          <w:rFonts w:ascii="Roboto Mono" w:hAnsi="Roboto Mono"/>
          <w:b/>
          <w:bCs/>
        </w:rPr>
        <w:t>given geometric elements</w:t>
      </w:r>
      <w:r w:rsidRPr="008935F3">
        <w:rPr>
          <w:rFonts w:ascii="Roboto Mono" w:hAnsi="Roboto Mono"/>
        </w:rPr>
        <w:t>, such as:</w:t>
      </w:r>
    </w:p>
    <w:p w14:paraId="72C2A19E" w14:textId="77777777" w:rsidR="008935F3" w:rsidRPr="008935F3" w:rsidRDefault="008935F3" w:rsidP="008935F3">
      <w:pPr>
        <w:numPr>
          <w:ilvl w:val="0"/>
          <w:numId w:val="2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Points</w:t>
      </w:r>
    </w:p>
    <w:p w14:paraId="2FBF1E9D" w14:textId="77777777" w:rsidR="008935F3" w:rsidRPr="008935F3" w:rsidRDefault="008935F3" w:rsidP="008935F3">
      <w:pPr>
        <w:numPr>
          <w:ilvl w:val="0"/>
          <w:numId w:val="2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Line segments</w:t>
      </w:r>
    </w:p>
    <w:p w14:paraId="52063C62" w14:textId="77777777" w:rsidR="008935F3" w:rsidRPr="008935F3" w:rsidRDefault="008935F3" w:rsidP="008935F3">
      <w:pPr>
        <w:numPr>
          <w:ilvl w:val="0"/>
          <w:numId w:val="2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Lines</w:t>
      </w:r>
    </w:p>
    <w:p w14:paraId="54476327" w14:textId="77777777" w:rsidR="008935F3" w:rsidRPr="008935F3" w:rsidRDefault="008935F3" w:rsidP="008935F3">
      <w:pPr>
        <w:numPr>
          <w:ilvl w:val="0"/>
          <w:numId w:val="2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Angles</w:t>
      </w:r>
    </w:p>
    <w:p w14:paraId="51B3AA0E" w14:textId="77777777" w:rsidR="008935F3" w:rsidRPr="008935F3" w:rsidRDefault="008935F3" w:rsidP="008935F3">
      <w:pPr>
        <w:numPr>
          <w:ilvl w:val="0"/>
          <w:numId w:val="2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Circles</w:t>
      </w:r>
    </w:p>
    <w:p w14:paraId="748FC196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A sequence of exact construction steps is then used to create the required object.</w:t>
      </w:r>
    </w:p>
    <w:p w14:paraId="4A0283EA" w14:textId="767AC1B2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For example, to construct the perpendicular bisector of a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8935F3">
        <w:rPr>
          <w:rFonts w:ascii="Roboto Mono" w:hAnsi="Roboto Mono"/>
        </w:rPr>
        <w:t>:</w:t>
      </w:r>
    </w:p>
    <w:p w14:paraId="5D8B7B8D" w14:textId="00ADCA9B" w:rsidR="008935F3" w:rsidRPr="008935F3" w:rsidRDefault="008935F3" w:rsidP="008935F3">
      <w:pPr>
        <w:numPr>
          <w:ilvl w:val="0"/>
          <w:numId w:val="3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Open the compass to a radius greater than half of </w:t>
      </w:r>
      <m:oMath>
        <m:r>
          <w:rPr>
            <w:rFonts w:ascii="Cambria Math" w:hAnsi="Cambria Math"/>
          </w:rPr>
          <m:t>AB</m:t>
        </m:r>
      </m:oMath>
      <w:r w:rsidRPr="008935F3">
        <w:rPr>
          <w:rFonts w:ascii="Roboto Mono" w:hAnsi="Roboto Mono"/>
        </w:rPr>
        <w:t>.</w:t>
      </w:r>
    </w:p>
    <w:p w14:paraId="4B0FBE5E" w14:textId="5885C8FE" w:rsidR="008935F3" w:rsidRPr="008935F3" w:rsidRDefault="008935F3" w:rsidP="008935F3">
      <w:pPr>
        <w:numPr>
          <w:ilvl w:val="0"/>
          <w:numId w:val="3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Draw an arc centered at </w:t>
      </w:r>
      <m:oMath>
        <m:r>
          <w:rPr>
            <w:rFonts w:ascii="Cambria Math" w:hAnsi="Cambria Math"/>
          </w:rPr>
          <m:t>A</m:t>
        </m:r>
      </m:oMath>
      <w:r w:rsidRPr="008935F3">
        <w:rPr>
          <w:rFonts w:ascii="Roboto Mono" w:hAnsi="Roboto Mono"/>
        </w:rPr>
        <w:t>.</w:t>
      </w:r>
    </w:p>
    <w:p w14:paraId="3606F670" w14:textId="0CF93654" w:rsidR="008935F3" w:rsidRPr="008935F3" w:rsidRDefault="008935F3" w:rsidP="008935F3">
      <w:pPr>
        <w:numPr>
          <w:ilvl w:val="0"/>
          <w:numId w:val="3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Without changing the compass width, draw an arc centered at </w:t>
      </w:r>
      <m:oMath>
        <m:r>
          <w:rPr>
            <w:rFonts w:ascii="Cambria Math" w:hAnsi="Cambria Math"/>
          </w:rPr>
          <m:t>B</m:t>
        </m:r>
      </m:oMath>
      <w:r w:rsidRPr="008935F3">
        <w:rPr>
          <w:rFonts w:ascii="Roboto Mono" w:hAnsi="Roboto Mono"/>
        </w:rPr>
        <w:t>.</w:t>
      </w:r>
    </w:p>
    <w:p w14:paraId="4428FBCE" w14:textId="69FDC080" w:rsidR="008935F3" w:rsidRPr="008935F3" w:rsidRDefault="008935F3" w:rsidP="008935F3">
      <w:pPr>
        <w:numPr>
          <w:ilvl w:val="0"/>
          <w:numId w:val="3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Let the arcs intersect at </w:t>
      </w:r>
      <m:oMath>
        <m:r>
          <w:rPr>
            <w:rFonts w:ascii="Cambria Math" w:hAnsi="Cambria Math"/>
          </w:rPr>
          <m:t>P</m:t>
        </m:r>
      </m:oMath>
      <w:r w:rsidRPr="008935F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8935F3">
        <w:rPr>
          <w:rFonts w:ascii="Roboto Mono" w:hAnsi="Roboto Mono"/>
        </w:rPr>
        <w:t>.</w:t>
      </w:r>
    </w:p>
    <w:p w14:paraId="7350F4DC" w14:textId="0769B1F4" w:rsidR="008935F3" w:rsidRPr="008935F3" w:rsidRDefault="008935F3" w:rsidP="008935F3">
      <w:pPr>
        <w:numPr>
          <w:ilvl w:val="0"/>
          <w:numId w:val="3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Draw line </w:t>
      </w:r>
      <m:oMath>
        <m:groupChr>
          <m:groupChrPr>
            <m:chr m:val="↔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PQ</m:t>
            </m:r>
          </m:e>
        </m:groupChr>
      </m:oMath>
      <w:r w:rsidRPr="008935F3">
        <w:rPr>
          <w:rFonts w:ascii="Roboto Mono" w:hAnsi="Roboto Mono"/>
        </w:rPr>
        <w:t>.</w:t>
      </w:r>
    </w:p>
    <w:p w14:paraId="03CE92C3" w14:textId="32621879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The resulting line 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8935F3">
        <w:rPr>
          <w:rFonts w:ascii="Roboto Mono" w:hAnsi="Roboto Mono"/>
        </w:rPr>
        <w:t>.</w:t>
      </w:r>
    </w:p>
    <w:p w14:paraId="26E0F99D" w14:textId="77777777" w:rsidR="008935F3" w:rsidRDefault="008935F3" w:rsidP="008935F3">
      <w:pPr>
        <w:pStyle w:val="Heading2"/>
      </w:pPr>
      <w:r w:rsidRPr="008935F3">
        <w:t>Main Characteristics</w:t>
      </w:r>
    </w:p>
    <w:p w14:paraId="11F9422E" w14:textId="226CA73E" w:rsidR="008935F3" w:rsidRDefault="008935F3" w:rsidP="008935F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4C8AE9" w14:textId="732567FB" w:rsidR="006722E7" w:rsidRPr="008935F3" w:rsidRDefault="006722E7" w:rsidP="008935F3">
      <w:r>
        <w:rPr>
          <w:noProof/>
        </w:rPr>
        <w:lastRenderedPageBreak/>
        <w:drawing>
          <wp:inline distT="0" distB="0" distL="0" distR="0" wp14:anchorId="0CE6BC89" wp14:editId="5C14D068">
            <wp:extent cx="5943600" cy="2615565"/>
            <wp:effectExtent l="0" t="0" r="0" b="0"/>
            <wp:docPr id="18527717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836"/>
      </w:tblGrid>
      <w:tr w:rsidR="008935F3" w:rsidRPr="008935F3" w14:paraId="3AE21C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4CD69" w14:textId="77777777" w:rsidR="008935F3" w:rsidRPr="008935F3" w:rsidRDefault="008935F3" w:rsidP="008935F3">
            <w:pPr>
              <w:rPr>
                <w:rFonts w:ascii="Roboto Mono" w:hAnsi="Roboto Mono"/>
                <w:b/>
                <w:bCs/>
              </w:rPr>
            </w:pPr>
            <w:r w:rsidRPr="008935F3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41D8F2A9" w14:textId="77777777" w:rsidR="008935F3" w:rsidRPr="008935F3" w:rsidRDefault="008935F3" w:rsidP="008935F3">
            <w:pPr>
              <w:rPr>
                <w:rFonts w:ascii="Roboto Mono" w:hAnsi="Roboto Mono"/>
                <w:b/>
                <w:bCs/>
              </w:rPr>
            </w:pPr>
            <w:r w:rsidRPr="008935F3">
              <w:rPr>
                <w:rFonts w:ascii="Roboto Mono" w:hAnsi="Roboto Mono"/>
                <w:b/>
                <w:bCs/>
              </w:rPr>
              <w:t>Geometric Construction</w:t>
            </w:r>
          </w:p>
        </w:tc>
      </w:tr>
      <w:tr w:rsidR="008935F3" w:rsidRPr="008935F3" w14:paraId="6B92E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0211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E24F9DF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Create an exact geometric object</w:t>
            </w:r>
          </w:p>
        </w:tc>
      </w:tr>
      <w:tr w:rsidR="008935F3" w:rsidRPr="008935F3" w14:paraId="2F822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19BD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Classical tools</w:t>
            </w:r>
          </w:p>
        </w:tc>
        <w:tc>
          <w:tcPr>
            <w:tcW w:w="0" w:type="auto"/>
            <w:vAlign w:val="center"/>
            <w:hideMark/>
          </w:tcPr>
          <w:p w14:paraId="527D646A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Straightedge and compass</w:t>
            </w:r>
          </w:p>
        </w:tc>
      </w:tr>
      <w:tr w:rsidR="008935F3" w:rsidRPr="008935F3" w14:paraId="6205A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1B4C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97BEB7B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Mathematical/exact</w:t>
            </w:r>
          </w:p>
        </w:tc>
      </w:tr>
      <w:tr w:rsidR="008935F3" w:rsidRPr="008935F3" w14:paraId="230A9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3A47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5AF278A1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Not required for classical constructions</w:t>
            </w:r>
          </w:p>
        </w:tc>
      </w:tr>
      <w:tr w:rsidR="008935F3" w:rsidRPr="008935F3" w14:paraId="7A837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F0A2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Approximation</w:t>
            </w:r>
          </w:p>
        </w:tc>
        <w:tc>
          <w:tcPr>
            <w:tcW w:w="0" w:type="auto"/>
            <w:vAlign w:val="center"/>
            <w:hideMark/>
          </w:tcPr>
          <w:p w14:paraId="23226B84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Avoided</w:t>
            </w:r>
          </w:p>
        </w:tc>
      </w:tr>
      <w:tr w:rsidR="008935F3" w:rsidRPr="008935F3" w14:paraId="695F7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A9B5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3F7E3FB9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Geometric rules and theorems</w:t>
            </w:r>
          </w:p>
        </w:tc>
      </w:tr>
      <w:tr w:rsidR="008935F3" w:rsidRPr="008935F3" w14:paraId="02B41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9F45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602C108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A precisely defined geometric figure</w:t>
            </w:r>
          </w:p>
        </w:tc>
      </w:tr>
    </w:tbl>
    <w:p w14:paraId="518D7A45" w14:textId="77777777" w:rsidR="008935F3" w:rsidRPr="008935F3" w:rsidRDefault="008935F3" w:rsidP="008935F3">
      <w:pPr>
        <w:pStyle w:val="Heading2"/>
      </w:pPr>
      <w:r w:rsidRPr="008935F3">
        <w:t>Basic Construction Tools</w:t>
      </w:r>
    </w:p>
    <w:p w14:paraId="3B988575" w14:textId="77777777" w:rsidR="008935F3" w:rsidRDefault="008935F3" w:rsidP="008935F3">
      <w:pPr>
        <w:pStyle w:val="Heading3"/>
      </w:pPr>
      <w:r w:rsidRPr="008935F3">
        <w:t>1. Straightedge</w:t>
      </w:r>
    </w:p>
    <w:p w14:paraId="47FCB649" w14:textId="681DD2AE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44A28F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A </w:t>
      </w:r>
      <w:r w:rsidRPr="008935F3">
        <w:rPr>
          <w:rFonts w:ascii="Roboto Mono" w:hAnsi="Roboto Mono"/>
          <w:b/>
          <w:bCs/>
        </w:rPr>
        <w:t>straightedge</w:t>
      </w:r>
      <w:r w:rsidRPr="008935F3">
        <w:rPr>
          <w:rFonts w:ascii="Roboto Mono" w:hAnsi="Roboto Mono"/>
        </w:rPr>
        <w:t xml:space="preserve"> is an unmarked ruler used to draw straight lines.</w:t>
      </w:r>
    </w:p>
    <w:p w14:paraId="151D259D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It is not traditionally used to measure distances.</w:t>
      </w:r>
    </w:p>
    <w:p w14:paraId="1A38AD76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Its main operation is:</w:t>
      </w:r>
    </w:p>
    <w:p w14:paraId="0B634EE7" w14:textId="77777777" w:rsidR="008935F3" w:rsidRPr="008935F3" w:rsidRDefault="008935F3" w:rsidP="008935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Draw the line through two known points</m:t>
              </m:r>
            </m:e>
          </m:borderBox>
        </m:oMath>
      </m:oMathPara>
    </w:p>
    <w:p w14:paraId="7BD6AEE2" w14:textId="77777777" w:rsidR="008935F3" w:rsidRDefault="008935F3" w:rsidP="008935F3">
      <w:pPr>
        <w:pStyle w:val="Heading3"/>
      </w:pPr>
      <w:r w:rsidRPr="008935F3">
        <w:lastRenderedPageBreak/>
        <w:t>2. Compass</w:t>
      </w:r>
    </w:p>
    <w:p w14:paraId="1094531C" w14:textId="2545253A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00126D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A </w:t>
      </w:r>
      <w:r w:rsidRPr="008935F3">
        <w:rPr>
          <w:rFonts w:ascii="Roboto Mono" w:hAnsi="Roboto Mono"/>
          <w:b/>
          <w:bCs/>
        </w:rPr>
        <w:t>compass</w:t>
      </w:r>
      <w:r w:rsidRPr="008935F3">
        <w:rPr>
          <w:rFonts w:ascii="Roboto Mono" w:hAnsi="Roboto Mono"/>
        </w:rPr>
        <w:t xml:space="preserve"> is used to construct circles and arcs.</w:t>
      </w:r>
    </w:p>
    <w:p w14:paraId="7BCFE963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Its main operation is:</w:t>
      </w:r>
    </w:p>
    <w:p w14:paraId="72397CAA" w14:textId="77777777" w:rsidR="008935F3" w:rsidRPr="008935F3" w:rsidRDefault="008935F3" w:rsidP="008935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Draw a circle centered at a known point with a chosen radius</m:t>
              </m:r>
            </m:e>
          </m:borderBox>
        </m:oMath>
      </m:oMathPara>
    </w:p>
    <w:p w14:paraId="22706FC9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A compass can also transfer a length from one location to another.</w:t>
      </w:r>
    </w:p>
    <w:p w14:paraId="4E7D2665" w14:textId="77777777" w:rsidR="008935F3" w:rsidRPr="008935F3" w:rsidRDefault="008935F3" w:rsidP="008935F3">
      <w:pPr>
        <w:pStyle w:val="Heading2"/>
      </w:pPr>
      <w:r w:rsidRPr="008935F3">
        <w:t>Basic Types of Geometric Construction</w:t>
      </w:r>
    </w:p>
    <w:p w14:paraId="3236C942" w14:textId="77777777" w:rsidR="008935F3" w:rsidRDefault="008935F3" w:rsidP="008935F3">
      <w:pPr>
        <w:pStyle w:val="Heading3"/>
      </w:pPr>
      <w:r w:rsidRPr="008935F3">
        <w:t>1. Constructing a Line Segment</w:t>
      </w:r>
    </w:p>
    <w:p w14:paraId="54849D4C" w14:textId="249E9D35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D3B746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A line segment can be constructed by joining two given points.</w:t>
      </w:r>
    </w:p>
    <w:p w14:paraId="272AF184" w14:textId="60D0C7A5" w:rsidR="008935F3" w:rsidRPr="008935F3" w:rsidRDefault="008935F3" w:rsidP="008935F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A∙⟶∙B</m:t>
          </m:r>
        </m:oMath>
      </m:oMathPara>
    </w:p>
    <w:p w14:paraId="35801CCF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The resulting segment is:</w:t>
      </w:r>
    </w:p>
    <w:p w14:paraId="0EDE1276" w14:textId="2E0CB2B7" w:rsidR="008935F3" w:rsidRPr="008935F3" w:rsidRDefault="008935F3" w:rsidP="008935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7876E380" w14:textId="77777777" w:rsidR="008935F3" w:rsidRDefault="008935F3" w:rsidP="008935F3">
      <w:pPr>
        <w:pStyle w:val="Heading3"/>
      </w:pPr>
      <w:r w:rsidRPr="008935F3">
        <w:t>2. Copying a Line Segment</w:t>
      </w:r>
    </w:p>
    <w:p w14:paraId="7E650D28" w14:textId="05B6BEC8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028CE8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A compass can be used to reproduce the exact length of a given segment.</w:t>
      </w:r>
    </w:p>
    <w:p w14:paraId="70E446DE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If:</w:t>
      </w:r>
    </w:p>
    <w:p w14:paraId="007FA166" w14:textId="77DADB33" w:rsidR="008935F3" w:rsidRPr="008935F3" w:rsidRDefault="008935F3" w:rsidP="008935F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AB=L</m:t>
          </m:r>
        </m:oMath>
      </m:oMathPara>
    </w:p>
    <w:p w14:paraId="3B5F6527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then the copied segment satisfies:</w:t>
      </w:r>
    </w:p>
    <w:p w14:paraId="55B84B41" w14:textId="338B5578" w:rsidR="008935F3" w:rsidRPr="008935F3" w:rsidRDefault="008935F3" w:rsidP="008935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=AB</m:t>
              </m:r>
            </m:e>
          </m:borderBox>
        </m:oMath>
      </m:oMathPara>
    </w:p>
    <w:p w14:paraId="1A2BE9DD" w14:textId="77777777" w:rsidR="008935F3" w:rsidRDefault="008935F3" w:rsidP="008935F3">
      <w:pPr>
        <w:pStyle w:val="Heading3"/>
      </w:pPr>
      <w:r w:rsidRPr="008935F3">
        <w:t>3. Perpendicular Bisector</w:t>
      </w:r>
    </w:p>
    <w:p w14:paraId="79D27D3F" w14:textId="1B1BE3D5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B77052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t xml:space="preserve">The </w:t>
      </w:r>
      <w:r w:rsidRPr="008935F3">
        <w:rPr>
          <w:rFonts w:ascii="Roboto Mono" w:hAnsi="Roboto Mono"/>
          <w:b/>
          <w:bCs/>
        </w:rPr>
        <w:t>perpendicular bisector</w:t>
      </w:r>
      <w:r w:rsidRPr="008935F3">
        <w:rPr>
          <w:rFonts w:ascii="Roboto Mono" w:hAnsi="Roboto Mono"/>
        </w:rPr>
        <w:t xml:space="preserve"> of a segment passes through its midpoint and is perpendicular to the segment.</w:t>
      </w:r>
    </w:p>
    <w:p w14:paraId="155CB3A3" w14:textId="468C1ABC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For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8935F3">
        <w:rPr>
          <w:rFonts w:ascii="Roboto Mono" w:hAnsi="Roboto Mono"/>
        </w:rPr>
        <w:t>:</w:t>
      </w:r>
    </w:p>
    <w:p w14:paraId="20643062" w14:textId="40E39EBC" w:rsidR="008935F3" w:rsidRPr="008935F3" w:rsidRDefault="008935F3" w:rsidP="008935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MA=MB</m:t>
              </m:r>
            </m:e>
          </m:borderBox>
        </m:oMath>
      </m:oMathPara>
    </w:p>
    <w:p w14:paraId="3EA0F3F9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and:</w:t>
      </w:r>
    </w:p>
    <w:p w14:paraId="3FBC5F2A" w14:textId="4BC1C0F8" w:rsidR="008935F3" w:rsidRPr="008935F3" w:rsidRDefault="008935F3" w:rsidP="008935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PM</m:t>
                  </m:r>
                </m:e>
              </m:groupChr>
              <m:r>
                <w:rPr>
                  <w:rFonts w:ascii="Cambria Math" w:hAnsi="Cambria Math"/>
                </w:rPr>
                <m:t>⊥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389BA194" w14:textId="2AE5B29D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drawing>
          <wp:inline distT="0" distB="0" distL="0" distR="0" wp14:anchorId="3194DB25" wp14:editId="214338C5">
            <wp:extent cx="5943600" cy="3443605"/>
            <wp:effectExtent l="0" t="0" r="0" b="4445"/>
            <wp:docPr id="2032111928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28401" w14:textId="5EBDC821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drawing>
          <wp:inline distT="0" distB="0" distL="0" distR="0" wp14:anchorId="36A7DF87" wp14:editId="68AD630D">
            <wp:extent cx="5943600" cy="6019165"/>
            <wp:effectExtent l="0" t="0" r="0" b="635"/>
            <wp:docPr id="1952850843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F0104" w14:textId="6519D659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drawing>
          <wp:inline distT="0" distB="0" distL="0" distR="0" wp14:anchorId="613703A6" wp14:editId="03837485">
            <wp:extent cx="5943600" cy="4457700"/>
            <wp:effectExtent l="0" t="0" r="0" b="0"/>
            <wp:docPr id="1139949187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6CA73" w14:textId="3D3DFF63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drawing>
          <wp:inline distT="0" distB="0" distL="0" distR="0" wp14:anchorId="1693EDB2" wp14:editId="605F25E7">
            <wp:extent cx="5943600" cy="4841240"/>
            <wp:effectExtent l="0" t="0" r="0" b="0"/>
            <wp:docPr id="949133274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16902" w14:textId="523D4CAE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drawing>
          <wp:inline distT="0" distB="0" distL="0" distR="0" wp14:anchorId="441278D7" wp14:editId="567B461B">
            <wp:extent cx="5943600" cy="4700270"/>
            <wp:effectExtent l="0" t="0" r="0" b="5080"/>
            <wp:docPr id="1619135684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6334B" w14:textId="77777777" w:rsidR="008935F3" w:rsidRPr="008935F3" w:rsidRDefault="008935F3" w:rsidP="008935F3">
      <w:pPr>
        <w:rPr>
          <w:rFonts w:ascii="Roboto Mono" w:hAnsi="Roboto Mono"/>
          <w:b/>
          <w:bCs/>
        </w:rPr>
      </w:pPr>
      <w:r w:rsidRPr="008935F3">
        <w:rPr>
          <w:rFonts w:ascii="Roboto Mono" w:hAnsi="Roboto Mono"/>
          <w:b/>
          <w:bCs/>
        </w:rPr>
        <w:t>4. Angle Bisector</w:t>
      </w:r>
    </w:p>
    <w:p w14:paraId="188A7540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An </w:t>
      </w:r>
      <w:r w:rsidRPr="008935F3">
        <w:rPr>
          <w:rFonts w:ascii="Roboto Mono" w:hAnsi="Roboto Mono"/>
          <w:b/>
          <w:bCs/>
        </w:rPr>
        <w:t>angle bisector</w:t>
      </w:r>
      <w:r w:rsidRPr="008935F3">
        <w:rPr>
          <w:rFonts w:ascii="Roboto Mono" w:hAnsi="Roboto Mono"/>
        </w:rPr>
        <w:t xml:space="preserve"> divides an angle into two congruent angles.</w:t>
      </w:r>
    </w:p>
    <w:p w14:paraId="12C0EA26" w14:textId="73DB7B23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∠ABC</m:t>
        </m:r>
      </m:oMath>
      <w:r w:rsidRPr="008935F3">
        <w:rPr>
          <w:rFonts w:ascii="Roboto Mono" w:hAnsi="Roboto Mono"/>
        </w:rPr>
        <w:t>:</w:t>
      </w:r>
    </w:p>
    <w:p w14:paraId="0DE37BBD" w14:textId="0DDB5325" w:rsidR="008935F3" w:rsidRPr="008935F3" w:rsidRDefault="008935F3" w:rsidP="008935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6B0EC385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Therefore:</w:t>
      </w:r>
    </w:p>
    <w:p w14:paraId="306FB88F" w14:textId="6B8D57C8" w:rsidR="008935F3" w:rsidRPr="008935F3" w:rsidRDefault="008935F3" w:rsidP="008935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∠ABC=2∠ABD</m:t>
              </m:r>
            </m:e>
          </m:borderBox>
        </m:oMath>
      </m:oMathPara>
    </w:p>
    <w:p w14:paraId="49080783" w14:textId="34AFAAEF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drawing>
          <wp:inline distT="0" distB="0" distL="0" distR="0" wp14:anchorId="13B2AC45" wp14:editId="00FE3E7B">
            <wp:extent cx="5943600" cy="5927725"/>
            <wp:effectExtent l="0" t="0" r="0" b="0"/>
            <wp:docPr id="1015645284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503F5" w14:textId="732A4C4A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drawing>
          <wp:inline distT="0" distB="0" distL="0" distR="0" wp14:anchorId="48879694" wp14:editId="2F624125">
            <wp:extent cx="5943600" cy="5943600"/>
            <wp:effectExtent l="0" t="0" r="0" b="0"/>
            <wp:docPr id="159148635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59FE7" w14:textId="52025418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drawing>
          <wp:inline distT="0" distB="0" distL="0" distR="0" wp14:anchorId="14A8787F" wp14:editId="0D13F749">
            <wp:extent cx="5943600" cy="4457700"/>
            <wp:effectExtent l="0" t="0" r="0" b="0"/>
            <wp:docPr id="75743397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428DA" w14:textId="6C37CA92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drawing>
          <wp:inline distT="0" distB="0" distL="0" distR="0" wp14:anchorId="1E23539D" wp14:editId="204AAF67">
            <wp:extent cx="5943600" cy="4457700"/>
            <wp:effectExtent l="0" t="0" r="0" b="0"/>
            <wp:docPr id="28627903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FF50E" w14:textId="2B43A1DE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drawing>
          <wp:inline distT="0" distB="0" distL="0" distR="0" wp14:anchorId="4C4B7FB5" wp14:editId="485CE8F8">
            <wp:extent cx="5817870" cy="8229600"/>
            <wp:effectExtent l="0" t="0" r="0" b="0"/>
            <wp:docPr id="1722067573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90D54" w14:textId="77777777" w:rsidR="008935F3" w:rsidRDefault="008935F3" w:rsidP="008935F3">
      <w:pPr>
        <w:pStyle w:val="Heading3"/>
      </w:pPr>
      <w:r w:rsidRPr="008935F3">
        <w:lastRenderedPageBreak/>
        <w:t>5. Constructing a Perpendicular Line</w:t>
      </w:r>
    </w:p>
    <w:p w14:paraId="5DA32D67" w14:textId="539A118B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211115" w14:textId="212985EA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A perpendicular line forms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935F3">
        <w:rPr>
          <w:rFonts w:ascii="Roboto Mono" w:hAnsi="Roboto Mono"/>
        </w:rPr>
        <w:t>angle with another line.</w:t>
      </w:r>
    </w:p>
    <w:p w14:paraId="189903A2" w14:textId="1D061889" w:rsidR="008935F3" w:rsidRPr="008935F3" w:rsidRDefault="008935F3" w:rsidP="008935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12D2FC0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A compass and straightedge can construct a perpendicular through:</w:t>
      </w:r>
    </w:p>
    <w:p w14:paraId="7D8DA0AD" w14:textId="77777777" w:rsidR="008935F3" w:rsidRPr="008935F3" w:rsidRDefault="008935F3" w:rsidP="008935F3">
      <w:pPr>
        <w:numPr>
          <w:ilvl w:val="0"/>
          <w:numId w:val="4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A point on a line</w:t>
      </w:r>
    </w:p>
    <w:p w14:paraId="3D5A1B70" w14:textId="77777777" w:rsidR="008935F3" w:rsidRPr="008935F3" w:rsidRDefault="008935F3" w:rsidP="008935F3">
      <w:pPr>
        <w:numPr>
          <w:ilvl w:val="0"/>
          <w:numId w:val="4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A point outside a line</w:t>
      </w:r>
    </w:p>
    <w:p w14:paraId="44DB64A4" w14:textId="77777777" w:rsidR="008935F3" w:rsidRDefault="008935F3" w:rsidP="008935F3">
      <w:pPr>
        <w:pStyle w:val="Heading3"/>
      </w:pPr>
      <w:r w:rsidRPr="008935F3">
        <w:t>6. Constructing a Parallel Line</w:t>
      </w:r>
    </w:p>
    <w:p w14:paraId="1E044BAD" w14:textId="625235E9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B0AFF6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A line parallel to a given line can be constructed using geometric methods such as copying an angle.</w:t>
      </w:r>
    </w:p>
    <w:p w14:paraId="285B35AD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For parallel lines:</w:t>
      </w:r>
    </w:p>
    <w:p w14:paraId="4E27085C" w14:textId="57012F9C" w:rsidR="008935F3" w:rsidRPr="008935F3" w:rsidRDefault="008935F3" w:rsidP="008935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A789B72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Corresponding or alternate interior angles can be used to establish the parallel relationship.</w:t>
      </w:r>
    </w:p>
    <w:p w14:paraId="0FF03F15" w14:textId="77777777" w:rsidR="008935F3" w:rsidRDefault="008935F3" w:rsidP="006463EA">
      <w:pPr>
        <w:pStyle w:val="Heading3"/>
      </w:pPr>
      <w:r w:rsidRPr="008935F3">
        <w:t>7. Copying an Angle</w:t>
      </w:r>
    </w:p>
    <w:p w14:paraId="00FD438D" w14:textId="2D7A49B8" w:rsidR="006463EA" w:rsidRPr="006463EA" w:rsidRDefault="006463EA" w:rsidP="006463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B0B3DE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A compass can reproduce the exact measure of a given angle.</w:t>
      </w:r>
    </w:p>
    <w:p w14:paraId="2BF0F7B5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If:</w:t>
      </w:r>
    </w:p>
    <w:p w14:paraId="565BAD19" w14:textId="66E88B13" w:rsidR="008935F3" w:rsidRPr="008935F3" w:rsidRDefault="008935F3" w:rsidP="008935F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∠ABC=θ</m:t>
          </m:r>
        </m:oMath>
      </m:oMathPara>
    </w:p>
    <w:p w14:paraId="160C89D3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then a copied angle satisfies:</w:t>
      </w:r>
    </w:p>
    <w:p w14:paraId="7A103326" w14:textId="6167F24D" w:rsidR="008935F3" w:rsidRPr="008935F3" w:rsidRDefault="008935F3" w:rsidP="008935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=θ</m:t>
              </m:r>
            </m:e>
          </m:borderBox>
        </m:oMath>
      </m:oMathPara>
    </w:p>
    <w:p w14:paraId="5A872E4A" w14:textId="77777777" w:rsidR="008935F3" w:rsidRDefault="008935F3" w:rsidP="008935F3">
      <w:pPr>
        <w:pStyle w:val="Heading3"/>
      </w:pPr>
      <w:r w:rsidRPr="008935F3">
        <w:t>8. Constructing Special Angles</w:t>
      </w:r>
    </w:p>
    <w:p w14:paraId="08B2C1C7" w14:textId="4CC0B20E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07C5E5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t>Classical constructions can produce several important angles, including:</w:t>
      </w:r>
    </w:p>
    <w:p w14:paraId="383FA315" w14:textId="71C28028" w:rsidR="008935F3" w:rsidRPr="008935F3" w:rsidRDefault="008935F3" w:rsidP="008935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C601BA4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Other angles can be constructed by combining or bisecting constructible angles.</w:t>
      </w:r>
    </w:p>
    <w:p w14:paraId="0E115991" w14:textId="77777777" w:rsidR="008935F3" w:rsidRDefault="008935F3" w:rsidP="008935F3">
      <w:pPr>
        <w:pStyle w:val="Heading2"/>
      </w:pPr>
      <w:r w:rsidRPr="008935F3">
        <w:t>Triangle Constructions</w:t>
      </w:r>
    </w:p>
    <w:p w14:paraId="7F4C7C03" w14:textId="343E6ECF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A5D43C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Triangles can be constructed when sufficient information is given.</w:t>
      </w:r>
    </w:p>
    <w:p w14:paraId="56CBE35A" w14:textId="77777777" w:rsidR="008935F3" w:rsidRDefault="008935F3" w:rsidP="008935F3">
      <w:pPr>
        <w:pStyle w:val="Heading3"/>
      </w:pPr>
      <w:r w:rsidRPr="008935F3">
        <w:t>1. SSS Construction</w:t>
      </w:r>
    </w:p>
    <w:p w14:paraId="288297F9" w14:textId="219F8EBE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DDE090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  <w:b/>
          <w:bCs/>
        </w:rPr>
        <w:t>SSS — Side-Side-Side</w:t>
      </w:r>
    </w:p>
    <w:p w14:paraId="68FCF197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Given three side lengths:</w:t>
      </w:r>
    </w:p>
    <w:p w14:paraId="4ACD22AB" w14:textId="41F2F7DC" w:rsidR="008935F3" w:rsidRPr="008935F3" w:rsidRDefault="008935F3" w:rsidP="008935F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</m:t>
          </m:r>
        </m:oMath>
      </m:oMathPara>
    </w:p>
    <w:p w14:paraId="3AB7DAC7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a triangle can be constructed if they satisfy the triangle inequality:</w:t>
      </w:r>
    </w:p>
    <w:p w14:paraId="3A50EA45" w14:textId="75C8F400" w:rsidR="008935F3" w:rsidRPr="008935F3" w:rsidRDefault="008935F3" w:rsidP="008935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a+c&gt;b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b+c&gt;a</m:t>
              </m:r>
            </m:e>
          </m:borderBox>
        </m:oMath>
      </m:oMathPara>
    </w:p>
    <w:p w14:paraId="4D383B12" w14:textId="77777777" w:rsidR="008935F3" w:rsidRDefault="008935F3" w:rsidP="008935F3">
      <w:pPr>
        <w:pStyle w:val="Heading3"/>
      </w:pPr>
      <w:r w:rsidRPr="008935F3">
        <w:t>2. SAS Construction</w:t>
      </w:r>
    </w:p>
    <w:p w14:paraId="7DD403BB" w14:textId="49A00921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3F11DC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  <w:b/>
          <w:bCs/>
        </w:rPr>
        <w:t>SAS — Side-Angle-Side</w:t>
      </w:r>
    </w:p>
    <w:p w14:paraId="6B9CE31C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Given:</w:t>
      </w:r>
    </w:p>
    <w:p w14:paraId="7CC1A03B" w14:textId="77777777" w:rsidR="008935F3" w:rsidRPr="008935F3" w:rsidRDefault="008935F3" w:rsidP="008935F3">
      <w:pPr>
        <w:numPr>
          <w:ilvl w:val="0"/>
          <w:numId w:val="5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Two side lengths</w:t>
      </w:r>
    </w:p>
    <w:p w14:paraId="2B2CF4F1" w14:textId="77777777" w:rsidR="008935F3" w:rsidRPr="008935F3" w:rsidRDefault="008935F3" w:rsidP="008935F3">
      <w:pPr>
        <w:numPr>
          <w:ilvl w:val="0"/>
          <w:numId w:val="5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The included angle</w:t>
      </w:r>
    </w:p>
    <w:p w14:paraId="76BD7E9D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the triangle can be constructed.</w:t>
      </w:r>
    </w:p>
    <w:p w14:paraId="5EAF4EA9" w14:textId="77777777" w:rsidR="008935F3" w:rsidRDefault="008935F3" w:rsidP="008935F3">
      <w:pPr>
        <w:pStyle w:val="Heading3"/>
      </w:pPr>
      <w:r w:rsidRPr="008935F3">
        <w:lastRenderedPageBreak/>
        <w:t>3. ASA Construction</w:t>
      </w:r>
    </w:p>
    <w:p w14:paraId="59A486E0" w14:textId="17D72B6D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698C87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  <w:b/>
          <w:bCs/>
        </w:rPr>
        <w:t>ASA — Angle-Side-Angle</w:t>
      </w:r>
    </w:p>
    <w:p w14:paraId="1A40D66F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Given:</w:t>
      </w:r>
    </w:p>
    <w:p w14:paraId="446F2D6D" w14:textId="77777777" w:rsidR="008935F3" w:rsidRPr="008935F3" w:rsidRDefault="008935F3" w:rsidP="008935F3">
      <w:pPr>
        <w:numPr>
          <w:ilvl w:val="0"/>
          <w:numId w:val="6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Two angles</w:t>
      </w:r>
    </w:p>
    <w:p w14:paraId="782E84E9" w14:textId="77777777" w:rsidR="008935F3" w:rsidRPr="008935F3" w:rsidRDefault="008935F3" w:rsidP="008935F3">
      <w:pPr>
        <w:numPr>
          <w:ilvl w:val="0"/>
          <w:numId w:val="6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The included side</w:t>
      </w:r>
    </w:p>
    <w:p w14:paraId="2BADE870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the triangle can be constructed.</w:t>
      </w:r>
    </w:p>
    <w:p w14:paraId="49BAEC06" w14:textId="77777777" w:rsidR="008935F3" w:rsidRDefault="008935F3" w:rsidP="008935F3">
      <w:pPr>
        <w:pStyle w:val="Heading3"/>
      </w:pPr>
      <w:r w:rsidRPr="008935F3">
        <w:t>4. AAS Construction</w:t>
      </w:r>
    </w:p>
    <w:p w14:paraId="3F6995DE" w14:textId="50A72F3A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FD8C21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  <w:b/>
          <w:bCs/>
        </w:rPr>
        <w:t>AAS — Angle-Angle-Side</w:t>
      </w:r>
    </w:p>
    <w:p w14:paraId="73F5A1AE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Given:</w:t>
      </w:r>
    </w:p>
    <w:p w14:paraId="31488C4B" w14:textId="77777777" w:rsidR="008935F3" w:rsidRPr="008935F3" w:rsidRDefault="008935F3" w:rsidP="008935F3">
      <w:pPr>
        <w:numPr>
          <w:ilvl w:val="0"/>
          <w:numId w:val="7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Two angles</w:t>
      </w:r>
    </w:p>
    <w:p w14:paraId="473AEB4B" w14:textId="77777777" w:rsidR="008935F3" w:rsidRPr="008935F3" w:rsidRDefault="008935F3" w:rsidP="008935F3">
      <w:pPr>
        <w:numPr>
          <w:ilvl w:val="0"/>
          <w:numId w:val="7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A corresponding non-included side</w:t>
      </w:r>
    </w:p>
    <w:p w14:paraId="3A61721D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the triangle can be constructed.</w:t>
      </w:r>
    </w:p>
    <w:p w14:paraId="4763A285" w14:textId="77777777" w:rsidR="008935F3" w:rsidRDefault="008935F3" w:rsidP="008935F3">
      <w:pPr>
        <w:pStyle w:val="Heading3"/>
      </w:pPr>
      <w:r w:rsidRPr="008935F3">
        <w:t>5. RHS Construction</w:t>
      </w:r>
    </w:p>
    <w:p w14:paraId="308509DA" w14:textId="3F668EEB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5E95F1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  <w:b/>
          <w:bCs/>
        </w:rPr>
        <w:t>RHS — Right angle-Hypotenuse-Side</w:t>
      </w:r>
    </w:p>
    <w:p w14:paraId="4BAB1F48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For a right triangle, knowing:</w:t>
      </w:r>
    </w:p>
    <w:p w14:paraId="7EDBFA19" w14:textId="77777777" w:rsidR="008935F3" w:rsidRPr="008935F3" w:rsidRDefault="008935F3" w:rsidP="008935F3">
      <w:pPr>
        <w:numPr>
          <w:ilvl w:val="0"/>
          <w:numId w:val="8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the right angle,</w:t>
      </w:r>
    </w:p>
    <w:p w14:paraId="58169554" w14:textId="77777777" w:rsidR="008935F3" w:rsidRPr="008935F3" w:rsidRDefault="008935F3" w:rsidP="008935F3">
      <w:pPr>
        <w:numPr>
          <w:ilvl w:val="0"/>
          <w:numId w:val="8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the hypotenuse,</w:t>
      </w:r>
    </w:p>
    <w:p w14:paraId="756BA848" w14:textId="77777777" w:rsidR="008935F3" w:rsidRPr="008935F3" w:rsidRDefault="008935F3" w:rsidP="008935F3">
      <w:pPr>
        <w:numPr>
          <w:ilvl w:val="0"/>
          <w:numId w:val="8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one other side</w:t>
      </w:r>
    </w:p>
    <w:p w14:paraId="3E23BA28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is sufficient for construction.</w:t>
      </w:r>
    </w:p>
    <w:p w14:paraId="7BA96EDD" w14:textId="77777777" w:rsidR="008935F3" w:rsidRDefault="008935F3" w:rsidP="008935F3">
      <w:pPr>
        <w:pStyle w:val="Heading2"/>
      </w:pPr>
      <w:r w:rsidRPr="008935F3">
        <w:t>Circle Constructions</w:t>
      </w:r>
    </w:p>
    <w:p w14:paraId="55703E3A" w14:textId="4E102584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0F086D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t>Geometric construction can also be used to create important elements of circles.</w:t>
      </w:r>
    </w:p>
    <w:p w14:paraId="11C3060E" w14:textId="77777777" w:rsidR="008935F3" w:rsidRDefault="008935F3" w:rsidP="008935F3">
      <w:pPr>
        <w:pStyle w:val="Heading3"/>
      </w:pPr>
      <w:r w:rsidRPr="008935F3">
        <w:t>Constructing a Circle</w:t>
      </w:r>
    </w:p>
    <w:p w14:paraId="5DB75E20" w14:textId="5EA2E889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CC135E" w14:textId="1F25BB52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Given a center </w:t>
      </w:r>
      <m:oMath>
        <m:r>
          <w:rPr>
            <w:rFonts w:ascii="Cambria Math" w:hAnsi="Cambria Math"/>
          </w:rPr>
          <m:t>O</m:t>
        </m:r>
      </m:oMath>
      <w:r w:rsidRPr="008935F3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8935F3">
        <w:rPr>
          <w:rFonts w:ascii="Roboto Mono" w:hAnsi="Roboto Mono"/>
        </w:rPr>
        <w:t>:</w:t>
      </w:r>
    </w:p>
    <w:p w14:paraId="0D0FAD2E" w14:textId="26532691" w:rsidR="008935F3" w:rsidRPr="008935F3" w:rsidRDefault="008935F3" w:rsidP="008935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borderBox>
        </m:oMath>
      </m:oMathPara>
    </w:p>
    <w:p w14:paraId="2D7381C0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can be constructed using a compass.</w:t>
      </w:r>
    </w:p>
    <w:p w14:paraId="43456A86" w14:textId="77777777" w:rsidR="008935F3" w:rsidRDefault="008935F3" w:rsidP="008935F3">
      <w:pPr>
        <w:pStyle w:val="Heading3"/>
      </w:pPr>
      <w:r w:rsidRPr="008935F3">
        <w:t>Constructing a Circle Through Three Points</w:t>
      </w:r>
    </w:p>
    <w:p w14:paraId="4972FED2" w14:textId="5BA68B2A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1461B8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Given three non-collinear points:</w:t>
      </w:r>
    </w:p>
    <w:p w14:paraId="7DF5B97D" w14:textId="13CA9A68" w:rsidR="008935F3" w:rsidRPr="008935F3" w:rsidRDefault="008935F3" w:rsidP="008935F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</m:t>
          </m:r>
        </m:oMath>
      </m:oMathPara>
    </w:p>
    <w:p w14:paraId="56D9F4F5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the center can be found by constructing the perpendicular bisectors of two sides.</w:t>
      </w:r>
    </w:p>
    <w:p w14:paraId="02974149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Their intersection gives the circumcenter:</w:t>
      </w:r>
    </w:p>
    <w:p w14:paraId="7FB03EAB" w14:textId="2A236E38" w:rsidR="008935F3" w:rsidRPr="008935F3" w:rsidRDefault="008935F3" w:rsidP="008935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</m:e>
          </m:borderBox>
        </m:oMath>
      </m:oMathPara>
    </w:p>
    <w:p w14:paraId="27612C52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Then construct:</w:t>
      </w:r>
    </w:p>
    <w:p w14:paraId="55EE1C7B" w14:textId="3CB06B83" w:rsidR="008935F3" w:rsidRPr="008935F3" w:rsidRDefault="008935F3" w:rsidP="008935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OA</m:t>
                  </m:r>
                </m:e>
              </m:d>
            </m:e>
          </m:borderBox>
        </m:oMath>
      </m:oMathPara>
    </w:p>
    <w:p w14:paraId="2AC77A98" w14:textId="273D6D14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This circle passes through </w:t>
      </w:r>
      <m:oMath>
        <m:r>
          <w:rPr>
            <w:rFonts w:ascii="Cambria Math" w:hAnsi="Cambria Math"/>
          </w:rPr>
          <m:t>A</m:t>
        </m:r>
      </m:oMath>
      <w:r w:rsidRPr="008935F3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8935F3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8935F3">
        <w:rPr>
          <w:rFonts w:ascii="Roboto Mono" w:hAnsi="Roboto Mono"/>
        </w:rPr>
        <w:t>.</w:t>
      </w:r>
    </w:p>
    <w:p w14:paraId="41B6DFE0" w14:textId="77777777" w:rsidR="008935F3" w:rsidRDefault="008935F3" w:rsidP="008935F3">
      <w:pPr>
        <w:pStyle w:val="Heading2"/>
      </w:pPr>
      <w:r w:rsidRPr="008935F3">
        <w:t>Common Classical Constructions</w:t>
      </w:r>
    </w:p>
    <w:p w14:paraId="21FE6E49" w14:textId="38D9B20C" w:rsidR="008935F3" w:rsidRDefault="008935F3" w:rsidP="008935F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926835" w14:textId="010A35DF" w:rsidR="00877852" w:rsidRPr="008935F3" w:rsidRDefault="00877852" w:rsidP="008935F3">
      <w:r>
        <w:rPr>
          <w:noProof/>
        </w:rPr>
        <w:lastRenderedPageBreak/>
        <w:drawing>
          <wp:inline distT="0" distB="0" distL="0" distR="0" wp14:anchorId="4605B3AE" wp14:editId="01287D5A">
            <wp:extent cx="5943600" cy="3677285"/>
            <wp:effectExtent l="0" t="0" r="0" b="0"/>
            <wp:docPr id="155255151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4396"/>
      </w:tblGrid>
      <w:tr w:rsidR="008935F3" w:rsidRPr="008935F3" w14:paraId="49B07E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7793B" w14:textId="77777777" w:rsidR="008935F3" w:rsidRPr="008935F3" w:rsidRDefault="008935F3" w:rsidP="008935F3">
            <w:pPr>
              <w:rPr>
                <w:rFonts w:ascii="Roboto Mono" w:hAnsi="Roboto Mono"/>
                <w:b/>
                <w:bCs/>
              </w:rPr>
            </w:pPr>
            <w:r w:rsidRPr="008935F3">
              <w:rPr>
                <w:rFonts w:ascii="Roboto Mono" w:hAnsi="Roboto Mono"/>
                <w:b/>
                <w:bCs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5CB292A4" w14:textId="77777777" w:rsidR="008935F3" w:rsidRPr="008935F3" w:rsidRDefault="008935F3" w:rsidP="008935F3">
            <w:pPr>
              <w:rPr>
                <w:rFonts w:ascii="Roboto Mono" w:hAnsi="Roboto Mono"/>
                <w:b/>
                <w:bCs/>
              </w:rPr>
            </w:pPr>
            <w:r w:rsidRPr="008935F3">
              <w:rPr>
                <w:rFonts w:ascii="Roboto Mono" w:hAnsi="Roboto Mono"/>
                <w:b/>
                <w:bCs/>
              </w:rPr>
              <w:t>Main Result</w:t>
            </w:r>
          </w:p>
        </w:tc>
      </w:tr>
      <w:tr w:rsidR="008935F3" w:rsidRPr="008935F3" w14:paraId="6237C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687C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Copy a segment</w:t>
            </w:r>
          </w:p>
        </w:tc>
        <w:tc>
          <w:tcPr>
            <w:tcW w:w="0" w:type="auto"/>
            <w:vAlign w:val="center"/>
            <w:hideMark/>
          </w:tcPr>
          <w:p w14:paraId="2B2915D8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Equal segment</w:t>
            </w:r>
          </w:p>
        </w:tc>
      </w:tr>
      <w:tr w:rsidR="008935F3" w:rsidRPr="008935F3" w14:paraId="1CDC7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D253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Copy an angle</w:t>
            </w:r>
          </w:p>
        </w:tc>
        <w:tc>
          <w:tcPr>
            <w:tcW w:w="0" w:type="auto"/>
            <w:vAlign w:val="center"/>
            <w:hideMark/>
          </w:tcPr>
          <w:p w14:paraId="137F7C9E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Equal angle</w:t>
            </w:r>
          </w:p>
        </w:tc>
      </w:tr>
      <w:tr w:rsidR="008935F3" w:rsidRPr="008935F3" w14:paraId="1AC0D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376A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Perpendicular bisector</w:t>
            </w:r>
          </w:p>
        </w:tc>
        <w:tc>
          <w:tcPr>
            <w:tcW w:w="0" w:type="auto"/>
            <w:vAlign w:val="center"/>
            <w:hideMark/>
          </w:tcPr>
          <w:p w14:paraId="40A1D04C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Midpoint + perpendicular</w:t>
            </w:r>
          </w:p>
        </w:tc>
      </w:tr>
      <w:tr w:rsidR="008935F3" w:rsidRPr="008935F3" w14:paraId="03F7F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F457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Angle bisector</w:t>
            </w:r>
          </w:p>
        </w:tc>
        <w:tc>
          <w:tcPr>
            <w:tcW w:w="0" w:type="auto"/>
            <w:vAlign w:val="center"/>
            <w:hideMark/>
          </w:tcPr>
          <w:p w14:paraId="0532ABDD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Two equal angles</w:t>
            </w:r>
          </w:p>
        </w:tc>
      </w:tr>
      <w:tr w:rsidR="008935F3" w:rsidRPr="008935F3" w14:paraId="22F8E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DF61D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Perpendicular through a point</w:t>
            </w:r>
          </w:p>
        </w:tc>
        <w:tc>
          <w:tcPr>
            <w:tcW w:w="0" w:type="auto"/>
            <w:vAlign w:val="center"/>
            <w:hideMark/>
          </w:tcPr>
          <w:p w14:paraId="16179D44" w14:textId="575E17BF" w:rsidR="008935F3" w:rsidRPr="008935F3" w:rsidRDefault="008935F3" w:rsidP="008935F3">
            <w:pPr>
              <w:rPr>
                <w:rFonts w:ascii="Roboto Mono" w:hAnsi="Roboto Mono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8935F3">
              <w:rPr>
                <w:rFonts w:ascii="Roboto Mono" w:hAnsi="Roboto Mono"/>
              </w:rPr>
              <w:t>angle</w:t>
            </w:r>
          </w:p>
        </w:tc>
      </w:tr>
      <w:tr w:rsidR="008935F3" w:rsidRPr="008935F3" w14:paraId="54B88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ED71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Parallel through a point</w:t>
            </w:r>
          </w:p>
        </w:tc>
        <w:tc>
          <w:tcPr>
            <w:tcW w:w="0" w:type="auto"/>
            <w:vAlign w:val="center"/>
            <w:hideMark/>
          </w:tcPr>
          <w:p w14:paraId="63D3F059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Parallel line</w:t>
            </w:r>
          </w:p>
        </w:tc>
      </w:tr>
      <w:tr w:rsidR="008935F3" w:rsidRPr="008935F3" w14:paraId="6DF4D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11CA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2D3F3C30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Three equal sides</w:t>
            </w:r>
          </w:p>
        </w:tc>
      </w:tr>
      <w:tr w:rsidR="008935F3" w:rsidRPr="008935F3" w14:paraId="79DB4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F606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Regular polygon constructions</w:t>
            </w:r>
          </w:p>
        </w:tc>
        <w:tc>
          <w:tcPr>
            <w:tcW w:w="0" w:type="auto"/>
            <w:vAlign w:val="center"/>
            <w:hideMark/>
          </w:tcPr>
          <w:p w14:paraId="69263565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Equal sides and angles</w:t>
            </w:r>
          </w:p>
        </w:tc>
      </w:tr>
      <w:tr w:rsidR="008935F3" w:rsidRPr="008935F3" w14:paraId="1DB02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DDAF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2A80790A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Center of circumscribed circle</w:t>
            </w:r>
          </w:p>
        </w:tc>
      </w:tr>
      <w:tr w:rsidR="008935F3" w:rsidRPr="008935F3" w14:paraId="11DC1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24035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Incenter</w:t>
            </w:r>
          </w:p>
        </w:tc>
        <w:tc>
          <w:tcPr>
            <w:tcW w:w="0" w:type="auto"/>
            <w:vAlign w:val="center"/>
            <w:hideMark/>
          </w:tcPr>
          <w:p w14:paraId="7065F104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Center of inscribed circle</w:t>
            </w:r>
          </w:p>
        </w:tc>
      </w:tr>
    </w:tbl>
    <w:p w14:paraId="435408EB" w14:textId="77777777" w:rsidR="008935F3" w:rsidRDefault="008935F3" w:rsidP="008935F3">
      <w:pPr>
        <w:pStyle w:val="Heading2"/>
      </w:pPr>
      <w:r w:rsidRPr="008935F3">
        <w:lastRenderedPageBreak/>
        <w:t>Constructible Figures</w:t>
      </w:r>
    </w:p>
    <w:p w14:paraId="36BC7ED6" w14:textId="785AB9BF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E6EC40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A figure is </w:t>
      </w:r>
      <w:r w:rsidRPr="008935F3">
        <w:rPr>
          <w:rFonts w:ascii="Roboto Mono" w:hAnsi="Roboto Mono"/>
          <w:b/>
          <w:bCs/>
        </w:rPr>
        <w:t>constructible</w:t>
      </w:r>
      <w:r w:rsidRPr="008935F3">
        <w:rPr>
          <w:rFonts w:ascii="Roboto Mono" w:hAnsi="Roboto Mono"/>
        </w:rPr>
        <w:t xml:space="preserve"> if it can be obtained using the permitted construction operations.</w:t>
      </w:r>
    </w:p>
    <w:p w14:paraId="7B0214A9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Classical straightedge-and-compass constructions are closely related to numbers that can be obtained using arithmetic operations and square roots starting from rational quantities.</w:t>
      </w:r>
    </w:p>
    <w:p w14:paraId="19DF8731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Examples of classically constructible objects include:</w:t>
      </w:r>
    </w:p>
    <w:p w14:paraId="2F521694" w14:textId="77777777" w:rsidR="008935F3" w:rsidRPr="008935F3" w:rsidRDefault="008935F3" w:rsidP="008935F3">
      <w:pPr>
        <w:numPr>
          <w:ilvl w:val="0"/>
          <w:numId w:val="9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Midpoints</w:t>
      </w:r>
    </w:p>
    <w:p w14:paraId="7B38F2F2" w14:textId="77777777" w:rsidR="008935F3" w:rsidRPr="008935F3" w:rsidRDefault="008935F3" w:rsidP="008935F3">
      <w:pPr>
        <w:numPr>
          <w:ilvl w:val="0"/>
          <w:numId w:val="9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Perpendiculars</w:t>
      </w:r>
    </w:p>
    <w:p w14:paraId="52CD1D2F" w14:textId="77777777" w:rsidR="008935F3" w:rsidRPr="008935F3" w:rsidRDefault="008935F3" w:rsidP="008935F3">
      <w:pPr>
        <w:numPr>
          <w:ilvl w:val="0"/>
          <w:numId w:val="9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Angle bisectors</w:t>
      </w:r>
    </w:p>
    <w:p w14:paraId="21E563E0" w14:textId="77777777" w:rsidR="008935F3" w:rsidRPr="008935F3" w:rsidRDefault="008935F3" w:rsidP="008935F3">
      <w:pPr>
        <w:numPr>
          <w:ilvl w:val="0"/>
          <w:numId w:val="9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Equilateral triangles</w:t>
      </w:r>
    </w:p>
    <w:p w14:paraId="78354D02" w14:textId="4A95BABE" w:rsidR="008935F3" w:rsidRPr="008935F3" w:rsidRDefault="008935F3" w:rsidP="008935F3">
      <w:pPr>
        <w:numPr>
          <w:ilvl w:val="0"/>
          <w:numId w:val="9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Regular polygons such as the regular </w:t>
      </w:r>
      <m:oMath>
        <m:r>
          <w:rPr>
            <w:rFonts w:ascii="Cambria Math" w:hAnsi="Cambria Math"/>
          </w:rPr>
          <m:t>3</m:t>
        </m:r>
      </m:oMath>
      <w:r w:rsidRPr="008935F3">
        <w:rPr>
          <w:rFonts w:ascii="Roboto Mono" w:hAnsi="Roboto Mono"/>
        </w:rPr>
        <w:t xml:space="preserve">-, </w:t>
      </w:r>
      <m:oMath>
        <m:r>
          <w:rPr>
            <w:rFonts w:ascii="Cambria Math" w:hAnsi="Cambria Math"/>
          </w:rPr>
          <m:t>4</m:t>
        </m:r>
      </m:oMath>
      <w:r w:rsidRPr="008935F3">
        <w:rPr>
          <w:rFonts w:ascii="Roboto Mono" w:hAnsi="Roboto Mono"/>
        </w:rPr>
        <w:t xml:space="preserve">-, </w:t>
      </w:r>
      <m:oMath>
        <m:r>
          <w:rPr>
            <w:rFonts w:ascii="Cambria Math" w:hAnsi="Cambria Math"/>
          </w:rPr>
          <m:t>5</m:t>
        </m:r>
      </m:oMath>
      <w:r w:rsidRPr="008935F3">
        <w:rPr>
          <w:rFonts w:ascii="Roboto Mono" w:hAnsi="Roboto Mono"/>
        </w:rPr>
        <w:t xml:space="preserve">-, </w:t>
      </w:r>
      <m:oMath>
        <m:r>
          <w:rPr>
            <w:rFonts w:ascii="Cambria Math" w:hAnsi="Cambria Math"/>
          </w:rPr>
          <m:t>6</m:t>
        </m:r>
      </m:oMath>
      <w:r w:rsidRPr="008935F3">
        <w:rPr>
          <w:rFonts w:ascii="Roboto Mono" w:hAnsi="Roboto Mono"/>
        </w:rPr>
        <w:t xml:space="preserve">-, and </w:t>
      </w:r>
      <m:oMath>
        <m:r>
          <w:rPr>
            <w:rFonts w:ascii="Cambria Math" w:hAnsi="Cambria Math"/>
          </w:rPr>
          <m:t>8</m:t>
        </m:r>
      </m:oMath>
      <w:r w:rsidRPr="008935F3">
        <w:rPr>
          <w:rFonts w:ascii="Roboto Mono" w:hAnsi="Roboto Mono"/>
        </w:rPr>
        <w:t>-gons</w:t>
      </w:r>
    </w:p>
    <w:p w14:paraId="2FD82E41" w14:textId="77777777" w:rsidR="008935F3" w:rsidRPr="008935F3" w:rsidRDefault="008935F3" w:rsidP="008935F3">
      <w:pPr>
        <w:numPr>
          <w:ilvl w:val="0"/>
          <w:numId w:val="9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Square roots of constructible lengths</w:t>
      </w:r>
    </w:p>
    <w:p w14:paraId="13733614" w14:textId="77777777" w:rsidR="008935F3" w:rsidRDefault="008935F3" w:rsidP="008935F3">
      <w:pPr>
        <w:pStyle w:val="Heading2"/>
      </w:pPr>
      <w:r w:rsidRPr="008935F3">
        <w:t>Construction vs Measurement</w:t>
      </w:r>
    </w:p>
    <w:p w14:paraId="22B40C38" w14:textId="70459695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EE5529" w14:textId="77777777" w:rsid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Geometric construction and measurement are different processes.</w:t>
      </w:r>
    </w:p>
    <w:p w14:paraId="7A3789FF" w14:textId="08F62C77" w:rsidR="001742B7" w:rsidRPr="008935F3" w:rsidRDefault="001742B7" w:rsidP="008935F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7D4EA2" wp14:editId="541AC413">
            <wp:extent cx="5943600" cy="1561465"/>
            <wp:effectExtent l="0" t="0" r="0" b="635"/>
            <wp:docPr id="152292217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5"/>
        <w:gridCol w:w="5175"/>
      </w:tblGrid>
      <w:tr w:rsidR="008935F3" w:rsidRPr="008935F3" w14:paraId="1A19B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5F310" w14:textId="77777777" w:rsidR="008935F3" w:rsidRPr="008935F3" w:rsidRDefault="008935F3" w:rsidP="008935F3">
            <w:pPr>
              <w:rPr>
                <w:rFonts w:ascii="Roboto Mono" w:hAnsi="Roboto Mono"/>
                <w:b/>
                <w:bCs/>
              </w:rPr>
            </w:pPr>
            <w:r w:rsidRPr="008935F3">
              <w:rPr>
                <w:rFonts w:ascii="Roboto Mono" w:hAnsi="Roboto Mono"/>
                <w:b/>
                <w:bCs/>
              </w:rPr>
              <w:lastRenderedPageBreak/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0D8A9F9B" w14:textId="77777777" w:rsidR="008935F3" w:rsidRPr="008935F3" w:rsidRDefault="008935F3" w:rsidP="008935F3">
            <w:pPr>
              <w:rPr>
                <w:rFonts w:ascii="Roboto Mono" w:hAnsi="Roboto Mono"/>
                <w:b/>
                <w:bCs/>
              </w:rPr>
            </w:pPr>
            <w:r w:rsidRPr="008935F3">
              <w:rPr>
                <w:rFonts w:ascii="Roboto Mono" w:hAnsi="Roboto Mono"/>
                <w:b/>
                <w:bCs/>
              </w:rPr>
              <w:t>Measurement</w:t>
            </w:r>
          </w:p>
        </w:tc>
      </w:tr>
      <w:tr w:rsidR="008935F3" w:rsidRPr="008935F3" w14:paraId="5A319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24E95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Creates an exact geometric object</w:t>
            </w:r>
          </w:p>
        </w:tc>
        <w:tc>
          <w:tcPr>
            <w:tcW w:w="0" w:type="auto"/>
            <w:vAlign w:val="center"/>
            <w:hideMark/>
          </w:tcPr>
          <w:p w14:paraId="6CFDA861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Determines a numerical quantity</w:t>
            </w:r>
          </w:p>
        </w:tc>
      </w:tr>
      <w:tr w:rsidR="008935F3" w:rsidRPr="008935F3" w14:paraId="6BBEB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4975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Uses geometric operations</w:t>
            </w:r>
          </w:p>
        </w:tc>
        <w:tc>
          <w:tcPr>
            <w:tcW w:w="0" w:type="auto"/>
            <w:vAlign w:val="center"/>
            <w:hideMark/>
          </w:tcPr>
          <w:p w14:paraId="2E82D1FD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Uses a measuring instrument or calculation</w:t>
            </w:r>
          </w:p>
        </w:tc>
      </w:tr>
      <w:tr w:rsidR="008935F3" w:rsidRPr="008935F3" w14:paraId="3A37D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4622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Does not require reading a scale</w:t>
            </w:r>
          </w:p>
        </w:tc>
        <w:tc>
          <w:tcPr>
            <w:tcW w:w="0" w:type="auto"/>
            <w:vAlign w:val="center"/>
            <w:hideMark/>
          </w:tcPr>
          <w:p w14:paraId="250B3688" w14:textId="77777777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>Usually produces a numerical value</w:t>
            </w:r>
          </w:p>
        </w:tc>
      </w:tr>
      <w:tr w:rsidR="008935F3" w:rsidRPr="008935F3" w14:paraId="439DC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84524" w14:textId="0228A11F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 xml:space="preserve">Example: construct a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8935F3">
              <w:rPr>
                <w:rFonts w:ascii="Roboto Mono" w:hAnsi="Roboto Mono"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5D3133D1" w14:textId="57BAEC2E" w:rsidR="008935F3" w:rsidRPr="008935F3" w:rsidRDefault="008935F3" w:rsidP="008935F3">
            <w:pPr>
              <w:rPr>
                <w:rFonts w:ascii="Roboto Mono" w:hAnsi="Roboto Mono"/>
              </w:rPr>
            </w:pPr>
            <w:r w:rsidRPr="008935F3">
              <w:rPr>
                <w:rFonts w:ascii="Roboto Mono" w:hAnsi="Roboto Mono"/>
              </w:rPr>
              <w:t xml:space="preserve">Example: measure an angle as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59.8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</w:tbl>
    <w:p w14:paraId="17BCAE64" w14:textId="395293E1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For example, constructing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935F3">
        <w:rPr>
          <w:rFonts w:ascii="Roboto Mono" w:hAnsi="Roboto Mono"/>
        </w:rPr>
        <w:t xml:space="preserve">angle is different from drawing an angle that appears to measure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935F3">
        <w:rPr>
          <w:rFonts w:ascii="Roboto Mono" w:hAnsi="Roboto Mono"/>
        </w:rPr>
        <w:t>.</w:t>
      </w:r>
    </w:p>
    <w:p w14:paraId="3C7AE727" w14:textId="77777777" w:rsidR="008935F3" w:rsidRDefault="008935F3" w:rsidP="008935F3">
      <w:pPr>
        <w:pStyle w:val="Heading2"/>
      </w:pPr>
      <w:r w:rsidRPr="008935F3">
        <w:t>Construction vs Drawing</w:t>
      </w:r>
    </w:p>
    <w:p w14:paraId="25EF81BB" w14:textId="70509775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029F2E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A </w:t>
      </w:r>
      <w:r w:rsidRPr="008935F3">
        <w:rPr>
          <w:rFonts w:ascii="Roboto Mono" w:hAnsi="Roboto Mono"/>
          <w:b/>
          <w:bCs/>
        </w:rPr>
        <w:t>drawing</w:t>
      </w:r>
      <w:r w:rsidRPr="008935F3">
        <w:rPr>
          <w:rFonts w:ascii="Roboto Mono" w:hAnsi="Roboto Mono"/>
        </w:rPr>
        <w:t xml:space="preserve"> may be approximate.</w:t>
      </w:r>
    </w:p>
    <w:p w14:paraId="49A183A6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A </w:t>
      </w:r>
      <w:r w:rsidRPr="008935F3">
        <w:rPr>
          <w:rFonts w:ascii="Roboto Mono" w:hAnsi="Roboto Mono"/>
          <w:b/>
          <w:bCs/>
        </w:rPr>
        <w:t>construction</w:t>
      </w:r>
      <w:r w:rsidRPr="008935F3">
        <w:rPr>
          <w:rFonts w:ascii="Roboto Mono" w:hAnsi="Roboto Mono"/>
        </w:rPr>
        <w:t xml:space="preserve"> must follow a sequence of mathematically justified operations.</w:t>
      </w:r>
    </w:p>
    <w:p w14:paraId="54444C46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For example:</w:t>
      </w:r>
    </w:p>
    <w:p w14:paraId="5B2EF285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Drawing a line that looks perpendicular is not necessarily a geometric construction.</w:t>
      </w:r>
    </w:p>
    <w:p w14:paraId="331AB108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Instead, a construction uses compass-and-straightedge operations that guarantee:</w:t>
      </w:r>
    </w:p>
    <w:p w14:paraId="22065C25" w14:textId="0098074C" w:rsidR="008935F3" w:rsidRPr="008935F3" w:rsidRDefault="008935F3" w:rsidP="008935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909C1EB" w14:textId="77777777" w:rsidR="008935F3" w:rsidRDefault="008935F3" w:rsidP="008935F3">
      <w:pPr>
        <w:pStyle w:val="Heading2"/>
      </w:pPr>
      <w:r w:rsidRPr="008935F3">
        <w:t>General Construction Process</w:t>
      </w:r>
    </w:p>
    <w:p w14:paraId="250D4F59" w14:textId="0AA9C295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614357" w14:textId="77777777" w:rsid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A geometric construction can generally be organized as:</w:t>
      </w:r>
    </w:p>
    <w:p w14:paraId="5F0E92D6" w14:textId="5334B28C" w:rsidR="003423F5" w:rsidRPr="008935F3" w:rsidRDefault="003423F5" w:rsidP="008935F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C250FFD" wp14:editId="7E3D2703">
            <wp:extent cx="5943600" cy="1931670"/>
            <wp:effectExtent l="0" t="0" r="0" b="0"/>
            <wp:docPr id="16988121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13AD2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Given Information</w:t>
      </w:r>
    </w:p>
    <w:p w14:paraId="491A5870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    </w:t>
      </w:r>
      <w:r w:rsidRPr="008935F3">
        <w:rPr>
          <w:rFonts w:ascii="Arial" w:hAnsi="Arial" w:cs="Arial"/>
        </w:rPr>
        <w:t>↓</w:t>
      </w:r>
    </w:p>
    <w:p w14:paraId="12BFABD7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Identify the Required Object</w:t>
      </w:r>
    </w:p>
    <w:p w14:paraId="5E3000D7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    </w:t>
      </w:r>
      <w:r w:rsidRPr="008935F3">
        <w:rPr>
          <w:rFonts w:ascii="Arial" w:hAnsi="Arial" w:cs="Arial"/>
        </w:rPr>
        <w:t>↓</w:t>
      </w:r>
    </w:p>
    <w:p w14:paraId="729D189C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Choose Appropriate Construction</w:t>
      </w:r>
    </w:p>
    <w:p w14:paraId="0FC61714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    </w:t>
      </w:r>
      <w:r w:rsidRPr="008935F3">
        <w:rPr>
          <w:rFonts w:ascii="Arial" w:hAnsi="Arial" w:cs="Arial"/>
        </w:rPr>
        <w:t>↓</w:t>
      </w:r>
    </w:p>
    <w:p w14:paraId="3D701E3A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Perform Compass/Straightedge Steps</w:t>
      </w:r>
    </w:p>
    <w:p w14:paraId="1144673F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    </w:t>
      </w:r>
      <w:r w:rsidRPr="008935F3">
        <w:rPr>
          <w:rFonts w:ascii="Arial" w:hAnsi="Arial" w:cs="Arial"/>
        </w:rPr>
        <w:t>↓</w:t>
      </w:r>
    </w:p>
    <w:p w14:paraId="08399D01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Obtain the Constructed Figure</w:t>
      </w:r>
    </w:p>
    <w:p w14:paraId="2548DCEC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    </w:t>
      </w:r>
      <w:r w:rsidRPr="008935F3">
        <w:rPr>
          <w:rFonts w:ascii="Arial" w:hAnsi="Arial" w:cs="Arial"/>
        </w:rPr>
        <w:t>↓</w:t>
      </w:r>
    </w:p>
    <w:p w14:paraId="77500DFE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Verify the Required Properties</w:t>
      </w:r>
    </w:p>
    <w:p w14:paraId="5535B552" w14:textId="77777777" w:rsidR="008935F3" w:rsidRDefault="008935F3" w:rsidP="008935F3">
      <w:pPr>
        <w:pStyle w:val="Heading2"/>
      </w:pPr>
      <w:r w:rsidRPr="008935F3">
        <w:t>Construction and Proof</w:t>
      </w:r>
    </w:p>
    <w:p w14:paraId="2AFFAFF0" w14:textId="2E0D521F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79E1EF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A geometric construction is often accompanied by a </w:t>
      </w:r>
      <w:r w:rsidRPr="008935F3">
        <w:rPr>
          <w:rFonts w:ascii="Roboto Mono" w:hAnsi="Roboto Mono"/>
          <w:b/>
          <w:bCs/>
        </w:rPr>
        <w:t>proof</w:t>
      </w:r>
      <w:r w:rsidRPr="008935F3">
        <w:rPr>
          <w:rFonts w:ascii="Roboto Mono" w:hAnsi="Roboto Mono"/>
        </w:rPr>
        <w:t>.</w:t>
      </w:r>
    </w:p>
    <w:p w14:paraId="46DD4AD1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The construction establishes </w:t>
      </w:r>
      <w:r w:rsidRPr="008935F3">
        <w:rPr>
          <w:rFonts w:ascii="Roboto Mono" w:hAnsi="Roboto Mono"/>
          <w:b/>
          <w:bCs/>
        </w:rPr>
        <w:t>how</w:t>
      </w:r>
      <w:r w:rsidRPr="008935F3">
        <w:rPr>
          <w:rFonts w:ascii="Roboto Mono" w:hAnsi="Roboto Mono"/>
        </w:rPr>
        <w:t xml:space="preserve"> the object is created.</w:t>
      </w:r>
    </w:p>
    <w:p w14:paraId="328C0839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The proof establishes </w:t>
      </w:r>
      <w:r w:rsidRPr="008935F3">
        <w:rPr>
          <w:rFonts w:ascii="Roboto Mono" w:hAnsi="Roboto Mono"/>
          <w:b/>
          <w:bCs/>
        </w:rPr>
        <w:t>why</w:t>
      </w:r>
      <w:r w:rsidRPr="008935F3">
        <w:rPr>
          <w:rFonts w:ascii="Roboto Mono" w:hAnsi="Roboto Mono"/>
        </w:rPr>
        <w:t xml:space="preserve"> the construction produces the required object.</w:t>
      </w:r>
    </w:p>
    <w:p w14:paraId="41243372" w14:textId="77777777" w:rsid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For example:</w:t>
      </w:r>
    </w:p>
    <w:p w14:paraId="36D45D25" w14:textId="1DBE835E" w:rsidR="00053EC0" w:rsidRPr="008935F3" w:rsidRDefault="00053EC0" w:rsidP="008935F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C68221F" wp14:editId="13257301">
            <wp:extent cx="5943600" cy="2521585"/>
            <wp:effectExtent l="0" t="0" r="0" b="0"/>
            <wp:docPr id="9784633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673DB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Construction</w:t>
      </w:r>
    </w:p>
    <w:p w14:paraId="5227716C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 </w:t>
      </w:r>
      <w:r w:rsidRPr="008935F3">
        <w:rPr>
          <w:rFonts w:ascii="Arial" w:hAnsi="Arial" w:cs="Arial"/>
        </w:rPr>
        <w:t>↓</w:t>
      </w:r>
    </w:p>
    <w:p w14:paraId="4E372668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Draw equal-radius arcs</w:t>
      </w:r>
    </w:p>
    <w:p w14:paraId="34C94C62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 </w:t>
      </w:r>
      <w:r w:rsidRPr="008935F3">
        <w:rPr>
          <w:rFonts w:ascii="Arial" w:hAnsi="Arial" w:cs="Arial"/>
        </w:rPr>
        <w:t>↓</w:t>
      </w:r>
    </w:p>
    <w:p w14:paraId="298414F5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Find intersection points</w:t>
      </w:r>
    </w:p>
    <w:p w14:paraId="4B24CE2D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 </w:t>
      </w:r>
      <w:r w:rsidRPr="008935F3">
        <w:rPr>
          <w:rFonts w:ascii="Arial" w:hAnsi="Arial" w:cs="Arial"/>
        </w:rPr>
        <w:t>↓</w:t>
      </w:r>
    </w:p>
    <w:p w14:paraId="5E065FA6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Draw the required line</w:t>
      </w:r>
    </w:p>
    <w:p w14:paraId="35905233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 </w:t>
      </w:r>
      <w:r w:rsidRPr="008935F3">
        <w:rPr>
          <w:rFonts w:ascii="Arial" w:hAnsi="Arial" w:cs="Arial"/>
        </w:rPr>
        <w:t>↓</w:t>
      </w:r>
    </w:p>
    <w:p w14:paraId="7CAE41C5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Proof</w:t>
      </w:r>
    </w:p>
    <w:p w14:paraId="441E1B33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 </w:t>
      </w:r>
      <w:r w:rsidRPr="008935F3">
        <w:rPr>
          <w:rFonts w:ascii="Arial" w:hAnsi="Arial" w:cs="Arial"/>
        </w:rPr>
        <w:t>↓</w:t>
      </w:r>
    </w:p>
    <w:p w14:paraId="52065E73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Show required distances are equal</w:t>
      </w:r>
    </w:p>
    <w:p w14:paraId="59624355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 </w:t>
      </w:r>
      <w:r w:rsidRPr="008935F3">
        <w:rPr>
          <w:rFonts w:ascii="Arial" w:hAnsi="Arial" w:cs="Arial"/>
        </w:rPr>
        <w:t>↓</w:t>
      </w:r>
    </w:p>
    <w:p w14:paraId="29BE00C0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Show required angles are equal</w:t>
      </w:r>
    </w:p>
    <w:p w14:paraId="792F9CAA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 </w:t>
      </w:r>
      <w:r w:rsidRPr="008935F3">
        <w:rPr>
          <w:rFonts w:ascii="Arial" w:hAnsi="Arial" w:cs="Arial"/>
        </w:rPr>
        <w:t>↓</w:t>
      </w:r>
    </w:p>
    <w:p w14:paraId="329A1A92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Verify the geometric property</w:t>
      </w:r>
    </w:p>
    <w:p w14:paraId="5CFA33C5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For a perpendicular bisector, the proof establishes:</w:t>
      </w:r>
    </w:p>
    <w:p w14:paraId="05A0F984" w14:textId="62EE0F76" w:rsidR="008935F3" w:rsidRPr="008935F3" w:rsidRDefault="008935F3" w:rsidP="008935F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0B90F47B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t>and:</w:t>
      </w:r>
    </w:p>
    <w:p w14:paraId="52FFB6A6" w14:textId="130A3EA7" w:rsidR="008935F3" w:rsidRPr="008935F3" w:rsidRDefault="008935F3" w:rsidP="008935F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QA=QB</m:t>
          </m:r>
        </m:oMath>
      </m:oMathPara>
    </w:p>
    <w:p w14:paraId="370EDF56" w14:textId="655C9B70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Therefore both </w:t>
      </w:r>
      <m:oMath>
        <m:r>
          <w:rPr>
            <w:rFonts w:ascii="Cambria Math" w:hAnsi="Cambria Math"/>
          </w:rPr>
          <m:t>P</m:t>
        </m:r>
      </m:oMath>
      <w:r w:rsidRPr="008935F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8935F3">
        <w:rPr>
          <w:rFonts w:ascii="Roboto Mono" w:hAnsi="Roboto Mono"/>
        </w:rPr>
        <w:t xml:space="preserve">lie on the locus of points equidistant from </w:t>
      </w:r>
      <m:oMath>
        <m:r>
          <w:rPr>
            <w:rFonts w:ascii="Cambria Math" w:hAnsi="Cambria Math"/>
          </w:rPr>
          <m:t>A</m:t>
        </m:r>
      </m:oMath>
      <w:r w:rsidRPr="008935F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8935F3">
        <w:rPr>
          <w:rFonts w:ascii="Roboto Mono" w:hAnsi="Roboto Mono"/>
        </w:rPr>
        <w:t>, so:</w:t>
      </w:r>
    </w:p>
    <w:p w14:paraId="509AC8B3" w14:textId="6D957EC6" w:rsidR="008935F3" w:rsidRPr="008935F3" w:rsidRDefault="008935F3" w:rsidP="008935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PQ</m:t>
              </m:r>
              <m:r>
                <m:rPr>
                  <m:nor/>
                </m:rPr>
                <w:rPr>
                  <w:rFonts w:ascii="Roboto Mono" w:hAnsi="Roboto Mono"/>
                </w:rPr>
                <m:t> is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5D12486D" w14:textId="77777777" w:rsidR="008935F3" w:rsidRDefault="008935F3" w:rsidP="008935F3">
      <w:pPr>
        <w:pStyle w:val="Heading2"/>
      </w:pPr>
      <w:r w:rsidRPr="008935F3">
        <w:t>Classification</w:t>
      </w:r>
    </w:p>
    <w:p w14:paraId="27FA51C2" w14:textId="491F3A72" w:rsidR="008935F3" w:rsidRDefault="008935F3" w:rsidP="008935F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A21937" w14:textId="3EAB0259" w:rsidR="00AA3478" w:rsidRPr="008935F3" w:rsidRDefault="00AA3478" w:rsidP="008935F3">
      <w:r>
        <w:rPr>
          <w:noProof/>
        </w:rPr>
        <w:drawing>
          <wp:inline distT="0" distB="0" distL="0" distR="0" wp14:anchorId="55FB10FE" wp14:editId="6A03E7FD">
            <wp:extent cx="5943600" cy="4992370"/>
            <wp:effectExtent l="0" t="0" r="0" b="0"/>
            <wp:docPr id="119098231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16FCA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Euclidean Geometry</w:t>
      </w:r>
    </w:p>
    <w:p w14:paraId="17DA6B55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MS Gothic" w:eastAsia="MS Gothic" w:hAnsi="MS Gothic" w:cs="MS Gothic" w:hint="eastAsia"/>
        </w:rPr>
        <w:t>└──</w:t>
      </w:r>
      <w:r w:rsidRPr="008935F3">
        <w:rPr>
          <w:rFonts w:ascii="Roboto Mono" w:hAnsi="Roboto Mono"/>
        </w:rPr>
        <w:t xml:space="preserve"> Geometric Constructions</w:t>
      </w:r>
    </w:p>
    <w:p w14:paraId="31545247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t xml:space="preserve">    </w:t>
      </w:r>
      <w:r w:rsidRPr="008935F3">
        <w:rPr>
          <w:rFonts w:ascii="MS Gothic" w:eastAsia="MS Gothic" w:hAnsi="MS Gothic" w:cs="MS Gothic" w:hint="eastAsia"/>
        </w:rPr>
        <w:t>├──</w:t>
      </w:r>
      <w:r w:rsidRPr="008935F3">
        <w:rPr>
          <w:rFonts w:ascii="Roboto Mono" w:hAnsi="Roboto Mono"/>
        </w:rPr>
        <w:t xml:space="preserve"> Basic Constructions</w:t>
      </w:r>
    </w:p>
    <w:p w14:paraId="0AE542B1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  <w:r w:rsidRPr="008935F3">
        <w:rPr>
          <w:rFonts w:ascii="Roboto Mono" w:hAnsi="Roboto Mono"/>
        </w:rPr>
        <w:t xml:space="preserve">   </w:t>
      </w:r>
      <w:r w:rsidRPr="008935F3">
        <w:rPr>
          <w:rFonts w:ascii="MS Gothic" w:eastAsia="MS Gothic" w:hAnsi="MS Gothic" w:cs="MS Gothic" w:hint="eastAsia"/>
        </w:rPr>
        <w:t>├──</w:t>
      </w:r>
      <w:r w:rsidRPr="008935F3">
        <w:rPr>
          <w:rFonts w:ascii="Roboto Mono" w:hAnsi="Roboto Mono"/>
        </w:rPr>
        <w:t xml:space="preserve"> Construct a Segment</w:t>
      </w:r>
    </w:p>
    <w:p w14:paraId="183C2C10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  <w:r w:rsidRPr="008935F3">
        <w:rPr>
          <w:rFonts w:ascii="Roboto Mono" w:hAnsi="Roboto Mono"/>
        </w:rPr>
        <w:t xml:space="preserve">   </w:t>
      </w:r>
      <w:r w:rsidRPr="008935F3">
        <w:rPr>
          <w:rFonts w:ascii="MS Gothic" w:eastAsia="MS Gothic" w:hAnsi="MS Gothic" w:cs="MS Gothic" w:hint="eastAsia"/>
        </w:rPr>
        <w:t>├──</w:t>
      </w:r>
      <w:r w:rsidRPr="008935F3">
        <w:rPr>
          <w:rFonts w:ascii="Roboto Mono" w:hAnsi="Roboto Mono"/>
        </w:rPr>
        <w:t xml:space="preserve"> Copy a Segment</w:t>
      </w:r>
    </w:p>
    <w:p w14:paraId="57731849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  <w:r w:rsidRPr="008935F3">
        <w:rPr>
          <w:rFonts w:ascii="Roboto Mono" w:hAnsi="Roboto Mono"/>
        </w:rPr>
        <w:t xml:space="preserve">   </w:t>
      </w:r>
      <w:r w:rsidRPr="008935F3">
        <w:rPr>
          <w:rFonts w:ascii="MS Gothic" w:eastAsia="MS Gothic" w:hAnsi="MS Gothic" w:cs="MS Gothic" w:hint="eastAsia"/>
        </w:rPr>
        <w:t>├──</w:t>
      </w:r>
      <w:r w:rsidRPr="008935F3">
        <w:rPr>
          <w:rFonts w:ascii="Roboto Mono" w:hAnsi="Roboto Mono"/>
        </w:rPr>
        <w:t xml:space="preserve"> Copy an Angle</w:t>
      </w:r>
    </w:p>
    <w:p w14:paraId="75778461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  <w:r w:rsidRPr="008935F3">
        <w:rPr>
          <w:rFonts w:ascii="Roboto Mono" w:hAnsi="Roboto Mono"/>
        </w:rPr>
        <w:t xml:space="preserve">   </w:t>
      </w:r>
      <w:r w:rsidRPr="008935F3">
        <w:rPr>
          <w:rFonts w:ascii="MS Gothic" w:eastAsia="MS Gothic" w:hAnsi="MS Gothic" w:cs="MS Gothic" w:hint="eastAsia"/>
        </w:rPr>
        <w:t>├──</w:t>
      </w:r>
      <w:r w:rsidRPr="008935F3">
        <w:rPr>
          <w:rFonts w:ascii="Roboto Mono" w:hAnsi="Roboto Mono"/>
        </w:rPr>
        <w:t xml:space="preserve"> Bisect a Segment</w:t>
      </w:r>
    </w:p>
    <w:p w14:paraId="051E719B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  <w:r w:rsidRPr="008935F3">
        <w:rPr>
          <w:rFonts w:ascii="Roboto Mono" w:hAnsi="Roboto Mono"/>
        </w:rPr>
        <w:t xml:space="preserve">   </w:t>
      </w:r>
      <w:r w:rsidRPr="008935F3">
        <w:rPr>
          <w:rFonts w:ascii="MS Gothic" w:eastAsia="MS Gothic" w:hAnsi="MS Gothic" w:cs="MS Gothic" w:hint="eastAsia"/>
        </w:rPr>
        <w:t>└──</w:t>
      </w:r>
      <w:r w:rsidRPr="008935F3">
        <w:rPr>
          <w:rFonts w:ascii="Roboto Mono" w:hAnsi="Roboto Mono"/>
        </w:rPr>
        <w:t xml:space="preserve"> Bisect an Angle</w:t>
      </w:r>
    </w:p>
    <w:p w14:paraId="7BF8FE3A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</w:p>
    <w:p w14:paraId="1A3DFCBF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├──</w:t>
      </w:r>
      <w:r w:rsidRPr="008935F3">
        <w:rPr>
          <w:rFonts w:ascii="Roboto Mono" w:hAnsi="Roboto Mono"/>
        </w:rPr>
        <w:t xml:space="preserve"> Line Constructions</w:t>
      </w:r>
    </w:p>
    <w:p w14:paraId="5715E0A9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  <w:r w:rsidRPr="008935F3">
        <w:rPr>
          <w:rFonts w:ascii="Roboto Mono" w:hAnsi="Roboto Mono"/>
        </w:rPr>
        <w:t xml:space="preserve">   </w:t>
      </w:r>
      <w:r w:rsidRPr="008935F3">
        <w:rPr>
          <w:rFonts w:ascii="MS Gothic" w:eastAsia="MS Gothic" w:hAnsi="MS Gothic" w:cs="MS Gothic" w:hint="eastAsia"/>
        </w:rPr>
        <w:t>├──</w:t>
      </w:r>
      <w:r w:rsidRPr="008935F3">
        <w:rPr>
          <w:rFonts w:ascii="Roboto Mono" w:hAnsi="Roboto Mono"/>
        </w:rPr>
        <w:t xml:space="preserve"> Perpendicular Line</w:t>
      </w:r>
    </w:p>
    <w:p w14:paraId="7D5892DA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  <w:r w:rsidRPr="008935F3">
        <w:rPr>
          <w:rFonts w:ascii="Roboto Mono" w:hAnsi="Roboto Mono"/>
        </w:rPr>
        <w:t xml:space="preserve">   </w:t>
      </w:r>
      <w:r w:rsidRPr="008935F3">
        <w:rPr>
          <w:rFonts w:ascii="MS Gothic" w:eastAsia="MS Gothic" w:hAnsi="MS Gothic" w:cs="MS Gothic" w:hint="eastAsia"/>
        </w:rPr>
        <w:t>├──</w:t>
      </w:r>
      <w:r w:rsidRPr="008935F3">
        <w:rPr>
          <w:rFonts w:ascii="Roboto Mono" w:hAnsi="Roboto Mono"/>
        </w:rPr>
        <w:t xml:space="preserve"> Perpendicular Bisector</w:t>
      </w:r>
    </w:p>
    <w:p w14:paraId="4A069EC5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  <w:r w:rsidRPr="008935F3">
        <w:rPr>
          <w:rFonts w:ascii="Roboto Mono" w:hAnsi="Roboto Mono"/>
        </w:rPr>
        <w:t xml:space="preserve">   </w:t>
      </w:r>
      <w:r w:rsidRPr="008935F3">
        <w:rPr>
          <w:rFonts w:ascii="MS Gothic" w:eastAsia="MS Gothic" w:hAnsi="MS Gothic" w:cs="MS Gothic" w:hint="eastAsia"/>
        </w:rPr>
        <w:t>└──</w:t>
      </w:r>
      <w:r w:rsidRPr="008935F3">
        <w:rPr>
          <w:rFonts w:ascii="Roboto Mono" w:hAnsi="Roboto Mono"/>
        </w:rPr>
        <w:t xml:space="preserve"> Parallel Line</w:t>
      </w:r>
    </w:p>
    <w:p w14:paraId="7B05C2DB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</w:p>
    <w:p w14:paraId="27113CDA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├──</w:t>
      </w:r>
      <w:r w:rsidRPr="008935F3">
        <w:rPr>
          <w:rFonts w:ascii="Roboto Mono" w:hAnsi="Roboto Mono"/>
        </w:rPr>
        <w:t xml:space="preserve"> Angle Constructions</w:t>
      </w:r>
    </w:p>
    <w:p w14:paraId="5B58433F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  <w:r w:rsidRPr="008935F3">
        <w:rPr>
          <w:rFonts w:ascii="Roboto Mono" w:hAnsi="Roboto Mono"/>
        </w:rPr>
        <w:t xml:space="preserve">   </w:t>
      </w:r>
      <w:r w:rsidRPr="008935F3">
        <w:rPr>
          <w:rFonts w:ascii="MS Gothic" w:eastAsia="MS Gothic" w:hAnsi="MS Gothic" w:cs="MS Gothic" w:hint="eastAsia"/>
        </w:rPr>
        <w:t>├──</w:t>
      </w:r>
      <w:r w:rsidRPr="008935F3">
        <w:rPr>
          <w:rFonts w:ascii="Roboto Mono" w:hAnsi="Roboto Mono"/>
        </w:rPr>
        <w:t xml:space="preserve"> Angle Bisector</w:t>
      </w:r>
    </w:p>
    <w:p w14:paraId="6418AFBC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  <w:r w:rsidRPr="008935F3">
        <w:rPr>
          <w:rFonts w:ascii="Roboto Mono" w:hAnsi="Roboto Mono"/>
        </w:rPr>
        <w:t xml:space="preserve">   </w:t>
      </w:r>
      <w:r w:rsidRPr="008935F3">
        <w:rPr>
          <w:rFonts w:ascii="MS Gothic" w:eastAsia="MS Gothic" w:hAnsi="MS Gothic" w:cs="MS Gothic" w:hint="eastAsia"/>
        </w:rPr>
        <w:t>├──</w:t>
      </w:r>
      <w:r w:rsidRPr="008935F3">
        <w:rPr>
          <w:rFonts w:ascii="Roboto Mono" w:hAnsi="Roboto Mono"/>
        </w:rPr>
        <w:t xml:space="preserve"> Special Angles</w:t>
      </w:r>
    </w:p>
    <w:p w14:paraId="221AB60F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  <w:r w:rsidRPr="008935F3">
        <w:rPr>
          <w:rFonts w:ascii="Roboto Mono" w:hAnsi="Roboto Mono"/>
        </w:rPr>
        <w:t xml:space="preserve">   </w:t>
      </w:r>
      <w:r w:rsidRPr="008935F3">
        <w:rPr>
          <w:rFonts w:ascii="MS Gothic" w:eastAsia="MS Gothic" w:hAnsi="MS Gothic" w:cs="MS Gothic" w:hint="eastAsia"/>
        </w:rPr>
        <w:t>└──</w:t>
      </w:r>
      <w:r w:rsidRPr="008935F3">
        <w:rPr>
          <w:rFonts w:ascii="Roboto Mono" w:hAnsi="Roboto Mono"/>
        </w:rPr>
        <w:t xml:space="preserve"> Angle Copying</w:t>
      </w:r>
    </w:p>
    <w:p w14:paraId="75C73377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</w:p>
    <w:p w14:paraId="760E4A26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├──</w:t>
      </w:r>
      <w:r w:rsidRPr="008935F3">
        <w:rPr>
          <w:rFonts w:ascii="Roboto Mono" w:hAnsi="Roboto Mono"/>
        </w:rPr>
        <w:t xml:space="preserve"> Triangle Constructions</w:t>
      </w:r>
    </w:p>
    <w:p w14:paraId="1D3F7FA1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  <w:r w:rsidRPr="008935F3">
        <w:rPr>
          <w:rFonts w:ascii="Roboto Mono" w:hAnsi="Roboto Mono"/>
        </w:rPr>
        <w:t xml:space="preserve">   </w:t>
      </w:r>
      <w:r w:rsidRPr="008935F3">
        <w:rPr>
          <w:rFonts w:ascii="MS Gothic" w:eastAsia="MS Gothic" w:hAnsi="MS Gothic" w:cs="MS Gothic" w:hint="eastAsia"/>
        </w:rPr>
        <w:t>├──</w:t>
      </w:r>
      <w:r w:rsidRPr="008935F3">
        <w:rPr>
          <w:rFonts w:ascii="Roboto Mono" w:hAnsi="Roboto Mono"/>
        </w:rPr>
        <w:t xml:space="preserve"> SSS</w:t>
      </w:r>
    </w:p>
    <w:p w14:paraId="281005A7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  <w:r w:rsidRPr="008935F3">
        <w:rPr>
          <w:rFonts w:ascii="Roboto Mono" w:hAnsi="Roboto Mono"/>
        </w:rPr>
        <w:t xml:space="preserve">   </w:t>
      </w:r>
      <w:r w:rsidRPr="008935F3">
        <w:rPr>
          <w:rFonts w:ascii="MS Gothic" w:eastAsia="MS Gothic" w:hAnsi="MS Gothic" w:cs="MS Gothic" w:hint="eastAsia"/>
        </w:rPr>
        <w:t>├──</w:t>
      </w:r>
      <w:r w:rsidRPr="008935F3">
        <w:rPr>
          <w:rFonts w:ascii="Roboto Mono" w:hAnsi="Roboto Mono"/>
        </w:rPr>
        <w:t xml:space="preserve"> SAS</w:t>
      </w:r>
    </w:p>
    <w:p w14:paraId="09B59A0F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  <w:r w:rsidRPr="008935F3">
        <w:rPr>
          <w:rFonts w:ascii="Roboto Mono" w:hAnsi="Roboto Mono"/>
        </w:rPr>
        <w:t xml:space="preserve">   </w:t>
      </w:r>
      <w:r w:rsidRPr="008935F3">
        <w:rPr>
          <w:rFonts w:ascii="MS Gothic" w:eastAsia="MS Gothic" w:hAnsi="MS Gothic" w:cs="MS Gothic" w:hint="eastAsia"/>
        </w:rPr>
        <w:t>├──</w:t>
      </w:r>
      <w:r w:rsidRPr="008935F3">
        <w:rPr>
          <w:rFonts w:ascii="Roboto Mono" w:hAnsi="Roboto Mono"/>
        </w:rPr>
        <w:t xml:space="preserve"> ASA</w:t>
      </w:r>
    </w:p>
    <w:p w14:paraId="16E3E261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  <w:r w:rsidRPr="008935F3">
        <w:rPr>
          <w:rFonts w:ascii="Roboto Mono" w:hAnsi="Roboto Mono"/>
        </w:rPr>
        <w:t xml:space="preserve">   </w:t>
      </w:r>
      <w:r w:rsidRPr="008935F3">
        <w:rPr>
          <w:rFonts w:ascii="MS Gothic" w:eastAsia="MS Gothic" w:hAnsi="MS Gothic" w:cs="MS Gothic" w:hint="eastAsia"/>
        </w:rPr>
        <w:t>├──</w:t>
      </w:r>
      <w:r w:rsidRPr="008935F3">
        <w:rPr>
          <w:rFonts w:ascii="Roboto Mono" w:hAnsi="Roboto Mono"/>
        </w:rPr>
        <w:t xml:space="preserve"> AAS</w:t>
      </w:r>
    </w:p>
    <w:p w14:paraId="3F706E2B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  <w:r w:rsidRPr="008935F3">
        <w:rPr>
          <w:rFonts w:ascii="Roboto Mono" w:hAnsi="Roboto Mono"/>
        </w:rPr>
        <w:t xml:space="preserve">   </w:t>
      </w:r>
      <w:r w:rsidRPr="008935F3">
        <w:rPr>
          <w:rFonts w:ascii="MS Gothic" w:eastAsia="MS Gothic" w:hAnsi="MS Gothic" w:cs="MS Gothic" w:hint="eastAsia"/>
        </w:rPr>
        <w:t>└──</w:t>
      </w:r>
      <w:r w:rsidRPr="008935F3">
        <w:rPr>
          <w:rFonts w:ascii="Roboto Mono" w:hAnsi="Roboto Mono"/>
        </w:rPr>
        <w:t xml:space="preserve"> RHS</w:t>
      </w:r>
    </w:p>
    <w:p w14:paraId="573F33AC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</w:t>
      </w:r>
      <w:r w:rsidRPr="008935F3">
        <w:rPr>
          <w:rFonts w:ascii="MS Gothic" w:eastAsia="MS Gothic" w:hAnsi="MS Gothic" w:cs="MS Gothic" w:hint="eastAsia"/>
        </w:rPr>
        <w:t>│</w:t>
      </w:r>
    </w:p>
    <w:p w14:paraId="2EAE3556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t xml:space="preserve">    </w:t>
      </w:r>
      <w:r w:rsidRPr="008935F3">
        <w:rPr>
          <w:rFonts w:ascii="MS Gothic" w:eastAsia="MS Gothic" w:hAnsi="MS Gothic" w:cs="MS Gothic" w:hint="eastAsia"/>
        </w:rPr>
        <w:t>└──</w:t>
      </w:r>
      <w:r w:rsidRPr="008935F3">
        <w:rPr>
          <w:rFonts w:ascii="Roboto Mono" w:hAnsi="Roboto Mono"/>
        </w:rPr>
        <w:t xml:space="preserve"> Circle Constructions</w:t>
      </w:r>
    </w:p>
    <w:p w14:paraId="6C40F4A3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    </w:t>
      </w:r>
      <w:r w:rsidRPr="008935F3">
        <w:rPr>
          <w:rFonts w:ascii="MS Gothic" w:eastAsia="MS Gothic" w:hAnsi="MS Gothic" w:cs="MS Gothic" w:hint="eastAsia"/>
        </w:rPr>
        <w:t>├──</w:t>
      </w:r>
      <w:r w:rsidRPr="008935F3">
        <w:rPr>
          <w:rFonts w:ascii="Roboto Mono" w:hAnsi="Roboto Mono"/>
        </w:rPr>
        <w:t xml:space="preserve"> Circle from Center and Radius</w:t>
      </w:r>
    </w:p>
    <w:p w14:paraId="12F60D99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    </w:t>
      </w:r>
      <w:r w:rsidRPr="008935F3">
        <w:rPr>
          <w:rFonts w:ascii="MS Gothic" w:eastAsia="MS Gothic" w:hAnsi="MS Gothic" w:cs="MS Gothic" w:hint="eastAsia"/>
        </w:rPr>
        <w:t>├──</w:t>
      </w:r>
      <w:r w:rsidRPr="008935F3">
        <w:rPr>
          <w:rFonts w:ascii="Roboto Mono" w:hAnsi="Roboto Mono"/>
        </w:rPr>
        <w:t xml:space="preserve"> Circumcircle</w:t>
      </w:r>
    </w:p>
    <w:p w14:paraId="04746E24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    </w:t>
      </w:r>
      <w:r w:rsidRPr="008935F3">
        <w:rPr>
          <w:rFonts w:ascii="MS Gothic" w:eastAsia="MS Gothic" w:hAnsi="MS Gothic" w:cs="MS Gothic" w:hint="eastAsia"/>
        </w:rPr>
        <w:t>├──</w:t>
      </w:r>
      <w:r w:rsidRPr="008935F3">
        <w:rPr>
          <w:rFonts w:ascii="Roboto Mono" w:hAnsi="Roboto Mono"/>
        </w:rPr>
        <w:t xml:space="preserve"> Incircle</w:t>
      </w:r>
    </w:p>
    <w:p w14:paraId="01B22077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        </w:t>
      </w:r>
      <w:r w:rsidRPr="008935F3">
        <w:rPr>
          <w:rFonts w:ascii="MS Gothic" w:eastAsia="MS Gothic" w:hAnsi="MS Gothic" w:cs="MS Gothic" w:hint="eastAsia"/>
        </w:rPr>
        <w:t>└──</w:t>
      </w:r>
      <w:r w:rsidRPr="008935F3">
        <w:rPr>
          <w:rFonts w:ascii="Roboto Mono" w:hAnsi="Roboto Mono"/>
        </w:rPr>
        <w:t xml:space="preserve"> Circle Through Three Points</w:t>
      </w:r>
    </w:p>
    <w:p w14:paraId="2994305A" w14:textId="77777777" w:rsidR="008935F3" w:rsidRDefault="008935F3" w:rsidP="008935F3">
      <w:pPr>
        <w:pStyle w:val="Heading2"/>
      </w:pPr>
      <w:r w:rsidRPr="008935F3">
        <w:t>Key Points</w:t>
      </w:r>
    </w:p>
    <w:p w14:paraId="47259F0E" w14:textId="0953B51B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0FAC3D" w14:textId="77777777" w:rsidR="008935F3" w:rsidRPr="008935F3" w:rsidRDefault="008935F3" w:rsidP="008935F3">
      <w:pPr>
        <w:numPr>
          <w:ilvl w:val="0"/>
          <w:numId w:val="10"/>
        </w:numPr>
        <w:rPr>
          <w:rFonts w:ascii="Roboto Mono" w:hAnsi="Roboto Mono"/>
        </w:rPr>
      </w:pPr>
      <w:r w:rsidRPr="008935F3">
        <w:rPr>
          <w:rFonts w:ascii="Roboto Mono" w:hAnsi="Roboto Mono"/>
          <w:b/>
          <w:bCs/>
        </w:rPr>
        <w:t>Geometric construction</w:t>
      </w:r>
      <w:r w:rsidRPr="008935F3">
        <w:rPr>
          <w:rFonts w:ascii="Roboto Mono" w:hAnsi="Roboto Mono"/>
        </w:rPr>
        <w:t xml:space="preserve"> creates geometric objects through exact construction procedures.</w:t>
      </w:r>
    </w:p>
    <w:p w14:paraId="354F6BD7" w14:textId="77777777" w:rsidR="008935F3" w:rsidRPr="008935F3" w:rsidRDefault="008935F3" w:rsidP="008935F3">
      <w:pPr>
        <w:numPr>
          <w:ilvl w:val="0"/>
          <w:numId w:val="10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 xml:space="preserve">Classical constructions use a </w:t>
      </w:r>
      <w:r w:rsidRPr="008935F3">
        <w:rPr>
          <w:rFonts w:ascii="Roboto Mono" w:hAnsi="Roboto Mono"/>
          <w:b/>
          <w:bCs/>
        </w:rPr>
        <w:t>straightedge and compass</w:t>
      </w:r>
      <w:r w:rsidRPr="008935F3">
        <w:rPr>
          <w:rFonts w:ascii="Roboto Mono" w:hAnsi="Roboto Mono"/>
        </w:rPr>
        <w:t>.</w:t>
      </w:r>
    </w:p>
    <w:p w14:paraId="42E8DC1D" w14:textId="77777777" w:rsidR="008935F3" w:rsidRPr="008935F3" w:rsidRDefault="008935F3" w:rsidP="008935F3">
      <w:pPr>
        <w:numPr>
          <w:ilvl w:val="0"/>
          <w:numId w:val="10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A straightedge draws straight lines but does not measure.</w:t>
      </w:r>
    </w:p>
    <w:p w14:paraId="7A512989" w14:textId="77777777" w:rsidR="008935F3" w:rsidRPr="008935F3" w:rsidRDefault="008935F3" w:rsidP="008935F3">
      <w:pPr>
        <w:numPr>
          <w:ilvl w:val="0"/>
          <w:numId w:val="10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A compass creates circles and arcs and transfers lengths.</w:t>
      </w:r>
    </w:p>
    <w:p w14:paraId="16B36748" w14:textId="77777777" w:rsidR="008935F3" w:rsidRPr="008935F3" w:rsidRDefault="008935F3" w:rsidP="008935F3">
      <w:pPr>
        <w:numPr>
          <w:ilvl w:val="0"/>
          <w:numId w:val="10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Common constructions include:</w:t>
      </w:r>
    </w:p>
    <w:p w14:paraId="7B8DE807" w14:textId="77777777" w:rsidR="008935F3" w:rsidRPr="008935F3" w:rsidRDefault="008935F3" w:rsidP="008935F3">
      <w:pPr>
        <w:numPr>
          <w:ilvl w:val="1"/>
          <w:numId w:val="10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perpendicular bisectors,</w:t>
      </w:r>
    </w:p>
    <w:p w14:paraId="0E0B6190" w14:textId="77777777" w:rsidR="008935F3" w:rsidRPr="008935F3" w:rsidRDefault="008935F3" w:rsidP="008935F3">
      <w:pPr>
        <w:numPr>
          <w:ilvl w:val="1"/>
          <w:numId w:val="10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angle bisectors,</w:t>
      </w:r>
    </w:p>
    <w:p w14:paraId="65AA7F17" w14:textId="77777777" w:rsidR="008935F3" w:rsidRPr="008935F3" w:rsidRDefault="008935F3" w:rsidP="008935F3">
      <w:pPr>
        <w:numPr>
          <w:ilvl w:val="1"/>
          <w:numId w:val="10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perpendicular lines,</w:t>
      </w:r>
    </w:p>
    <w:p w14:paraId="58DA94E2" w14:textId="77777777" w:rsidR="008935F3" w:rsidRPr="008935F3" w:rsidRDefault="008935F3" w:rsidP="008935F3">
      <w:pPr>
        <w:numPr>
          <w:ilvl w:val="1"/>
          <w:numId w:val="10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parallel lines,</w:t>
      </w:r>
    </w:p>
    <w:p w14:paraId="548E81C9" w14:textId="77777777" w:rsidR="008935F3" w:rsidRPr="008935F3" w:rsidRDefault="008935F3" w:rsidP="008935F3">
      <w:pPr>
        <w:numPr>
          <w:ilvl w:val="1"/>
          <w:numId w:val="10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copied segments,</w:t>
      </w:r>
    </w:p>
    <w:p w14:paraId="7A15D422" w14:textId="77777777" w:rsidR="008935F3" w:rsidRPr="008935F3" w:rsidRDefault="008935F3" w:rsidP="008935F3">
      <w:pPr>
        <w:numPr>
          <w:ilvl w:val="1"/>
          <w:numId w:val="10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copied angles,</w:t>
      </w:r>
    </w:p>
    <w:p w14:paraId="32780D92" w14:textId="77777777" w:rsidR="008935F3" w:rsidRPr="008935F3" w:rsidRDefault="008935F3" w:rsidP="008935F3">
      <w:pPr>
        <w:numPr>
          <w:ilvl w:val="1"/>
          <w:numId w:val="10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triangles,</w:t>
      </w:r>
    </w:p>
    <w:p w14:paraId="42AD5F33" w14:textId="77777777" w:rsidR="008935F3" w:rsidRPr="008935F3" w:rsidRDefault="008935F3" w:rsidP="008935F3">
      <w:pPr>
        <w:numPr>
          <w:ilvl w:val="1"/>
          <w:numId w:val="10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circles.</w:t>
      </w:r>
    </w:p>
    <w:p w14:paraId="1029F41B" w14:textId="77777777" w:rsidR="008935F3" w:rsidRPr="008935F3" w:rsidRDefault="008935F3" w:rsidP="008935F3">
      <w:pPr>
        <w:numPr>
          <w:ilvl w:val="0"/>
          <w:numId w:val="10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Construction is different from approximate drawing and measurement.</w:t>
      </w:r>
    </w:p>
    <w:p w14:paraId="34867BB6" w14:textId="77777777" w:rsidR="008935F3" w:rsidRPr="008935F3" w:rsidRDefault="008935F3" w:rsidP="008935F3">
      <w:pPr>
        <w:numPr>
          <w:ilvl w:val="0"/>
          <w:numId w:val="10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t>A construction is often followed by a mathematical proof.</w:t>
      </w:r>
    </w:p>
    <w:p w14:paraId="2644CF08" w14:textId="77777777" w:rsidR="008935F3" w:rsidRPr="008935F3" w:rsidRDefault="008935F3" w:rsidP="008935F3">
      <w:pPr>
        <w:numPr>
          <w:ilvl w:val="0"/>
          <w:numId w:val="10"/>
        </w:numPr>
        <w:rPr>
          <w:rFonts w:ascii="Roboto Mono" w:hAnsi="Roboto Mono"/>
        </w:rPr>
      </w:pPr>
      <w:r w:rsidRPr="008935F3">
        <w:rPr>
          <w:rFonts w:ascii="Roboto Mono" w:hAnsi="Roboto Mono"/>
        </w:rPr>
        <w:lastRenderedPageBreak/>
        <w:t xml:space="preserve">Triangle construction can be based on conditions such as </w:t>
      </w:r>
      <w:r w:rsidRPr="008935F3">
        <w:rPr>
          <w:rFonts w:ascii="Roboto Mono" w:hAnsi="Roboto Mono"/>
          <w:b/>
          <w:bCs/>
        </w:rPr>
        <w:t>SSS, SAS, ASA, AAS, and RHS</w:t>
      </w:r>
      <w:r w:rsidRPr="008935F3">
        <w:rPr>
          <w:rFonts w:ascii="Roboto Mono" w:hAnsi="Roboto Mono"/>
        </w:rPr>
        <w:t>.</w:t>
      </w:r>
    </w:p>
    <w:p w14:paraId="38C73E8C" w14:textId="77777777" w:rsidR="008935F3" w:rsidRPr="008935F3" w:rsidRDefault="008935F3" w:rsidP="008935F3">
      <w:pPr>
        <w:numPr>
          <w:ilvl w:val="0"/>
          <w:numId w:val="10"/>
        </w:numPr>
        <w:rPr>
          <w:rFonts w:ascii="Roboto Mono" w:hAnsi="Roboto Mono"/>
        </w:rPr>
      </w:pPr>
      <w:proofErr w:type="spellStart"/>
      <w:r w:rsidRPr="008935F3">
        <w:rPr>
          <w:rFonts w:ascii="Roboto Mono" w:hAnsi="Roboto Mono"/>
        </w:rPr>
        <w:t>Constructibility</w:t>
      </w:r>
      <w:proofErr w:type="spellEnd"/>
      <w:r w:rsidRPr="008935F3">
        <w:rPr>
          <w:rFonts w:ascii="Roboto Mono" w:hAnsi="Roboto Mono"/>
        </w:rPr>
        <w:t xml:space="preserve"> concerns whether a geometric object can be obtained using the permitted construction operations.</w:t>
      </w:r>
    </w:p>
    <w:p w14:paraId="4EB75621" w14:textId="77777777" w:rsidR="008935F3" w:rsidRDefault="008935F3" w:rsidP="008935F3">
      <w:pPr>
        <w:pStyle w:val="Heading2"/>
      </w:pPr>
      <w:r w:rsidRPr="008935F3">
        <w:t>Conclusion</w:t>
      </w:r>
    </w:p>
    <w:p w14:paraId="7D5E4E12" w14:textId="25E5FB7B" w:rsidR="008935F3" w:rsidRPr="008935F3" w:rsidRDefault="008935F3" w:rsidP="008935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6FFE96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  <w:b/>
          <w:bCs/>
        </w:rPr>
        <w:t>Geometric construction</w:t>
      </w:r>
      <w:r w:rsidRPr="008935F3">
        <w:rPr>
          <w:rFonts w:ascii="Roboto Mono" w:hAnsi="Roboto Mono"/>
        </w:rPr>
        <w:t xml:space="preserve"> is the exact creation of geometric objects using a defined set of geometric operations. In classical Euclidean geometry, the fundamental tools are the </w:t>
      </w:r>
      <w:r w:rsidRPr="008935F3">
        <w:rPr>
          <w:rFonts w:ascii="Roboto Mono" w:hAnsi="Roboto Mono"/>
          <w:b/>
          <w:bCs/>
        </w:rPr>
        <w:t>straightedge and compass</w:t>
      </w:r>
      <w:r w:rsidRPr="008935F3">
        <w:rPr>
          <w:rFonts w:ascii="Roboto Mono" w:hAnsi="Roboto Mono"/>
        </w:rPr>
        <w:t>. Constructions provide exact methods for creating lines, angles, triangles, circles, and important geometric relationships such as perpendicularity, parallelism, and bisection.</w:t>
      </w:r>
    </w:p>
    <w:p w14:paraId="6586AF16" w14:textId="77777777" w:rsidR="008935F3" w:rsidRPr="008935F3" w:rsidRDefault="008935F3" w:rsidP="008935F3">
      <w:pPr>
        <w:rPr>
          <w:rFonts w:ascii="Roboto Mono" w:hAnsi="Roboto Mono"/>
        </w:rPr>
      </w:pPr>
      <w:r w:rsidRPr="008935F3">
        <w:rPr>
          <w:rFonts w:ascii="Roboto Mono" w:hAnsi="Roboto Mono"/>
        </w:rPr>
        <w:t>The central idea is:</w:t>
      </w:r>
    </w:p>
    <w:p w14:paraId="40AB28A8" w14:textId="2AF306E9" w:rsidR="008935F3" w:rsidRPr="008935F3" w:rsidRDefault="008935F3" w:rsidP="008935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Construction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Exact Geometric Creation by Defined Operations</m:t>
              </m:r>
            </m:e>
          </m:borderBox>
        </m:oMath>
      </m:oMathPara>
    </w:p>
    <w:sectPr w:rsidR="008935F3" w:rsidRPr="00893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0E76"/>
    <w:multiLevelType w:val="multilevel"/>
    <w:tmpl w:val="F6CC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C62EB"/>
    <w:multiLevelType w:val="multilevel"/>
    <w:tmpl w:val="2A48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D2CDA"/>
    <w:multiLevelType w:val="multilevel"/>
    <w:tmpl w:val="C450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342B5"/>
    <w:multiLevelType w:val="multilevel"/>
    <w:tmpl w:val="93F8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C4877"/>
    <w:multiLevelType w:val="multilevel"/>
    <w:tmpl w:val="7DDA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C05CC"/>
    <w:multiLevelType w:val="multilevel"/>
    <w:tmpl w:val="43BE6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526F71"/>
    <w:multiLevelType w:val="multilevel"/>
    <w:tmpl w:val="FEA2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14BC6"/>
    <w:multiLevelType w:val="multilevel"/>
    <w:tmpl w:val="6DFE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D0426"/>
    <w:multiLevelType w:val="multilevel"/>
    <w:tmpl w:val="B58E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20758"/>
    <w:multiLevelType w:val="multilevel"/>
    <w:tmpl w:val="BB74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02055">
    <w:abstractNumId w:val="8"/>
  </w:num>
  <w:num w:numId="2" w16cid:durableId="331421794">
    <w:abstractNumId w:val="0"/>
  </w:num>
  <w:num w:numId="3" w16cid:durableId="995107522">
    <w:abstractNumId w:val="5"/>
  </w:num>
  <w:num w:numId="4" w16cid:durableId="112941039">
    <w:abstractNumId w:val="2"/>
  </w:num>
  <w:num w:numId="5" w16cid:durableId="774132238">
    <w:abstractNumId w:val="9"/>
  </w:num>
  <w:num w:numId="6" w16cid:durableId="505436704">
    <w:abstractNumId w:val="3"/>
  </w:num>
  <w:num w:numId="7" w16cid:durableId="2060131189">
    <w:abstractNumId w:val="6"/>
  </w:num>
  <w:num w:numId="8" w16cid:durableId="2039307393">
    <w:abstractNumId w:val="1"/>
  </w:num>
  <w:num w:numId="9" w16cid:durableId="1145392041">
    <w:abstractNumId w:val="4"/>
  </w:num>
  <w:num w:numId="10" w16cid:durableId="7102263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B40"/>
    <w:rsid w:val="00053EC0"/>
    <w:rsid w:val="001742B7"/>
    <w:rsid w:val="002D1F4F"/>
    <w:rsid w:val="003423F5"/>
    <w:rsid w:val="003C7B40"/>
    <w:rsid w:val="005B1885"/>
    <w:rsid w:val="00625296"/>
    <w:rsid w:val="006463EA"/>
    <w:rsid w:val="006722E7"/>
    <w:rsid w:val="00711B4D"/>
    <w:rsid w:val="00877852"/>
    <w:rsid w:val="008935F3"/>
    <w:rsid w:val="008952B3"/>
    <w:rsid w:val="00A70480"/>
    <w:rsid w:val="00AA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A00A1"/>
  <w15:chartTrackingRefBased/>
  <w15:docId w15:val="{C96D0D02-AE92-46B2-9F04-0CA78B093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7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7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7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32</Pages>
  <Words>2052</Words>
  <Characters>11701</Characters>
  <Application>Microsoft Office Word</Application>
  <DocSecurity>0</DocSecurity>
  <Lines>97</Lines>
  <Paragraphs>27</Paragraphs>
  <ScaleCrop>false</ScaleCrop>
  <Company/>
  <LinksUpToDate>false</LinksUpToDate>
  <CharactersWithSpaces>13726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2026-09-28T06:47:00Z</dcterms:created>
  <dcterms:modified xsi:type="dcterms:W3CDTF">2026-09-28T06:59:00Z</dcterms:modified>
</cp:coreProperties>
</file>