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BBB66" w14:textId="77777777" w:rsidR="00070D30" w:rsidRPr="00070D30" w:rsidRDefault="00070D30" w:rsidP="00070D30">
      <w:pPr>
        <w:pStyle w:val="Heading1"/>
      </w:pPr>
      <w:r w:rsidRPr="00070D30">
        <w:t>Equilateral Acute Triangle</w:t>
      </w:r>
    </w:p>
    <w:p w14:paraId="43ED9344" w14:textId="258F1AC5" w:rsidR="00070D30" w:rsidRPr="00070D30" w:rsidRDefault="00070D30" w:rsidP="00070D30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377FC8" w14:textId="295BB86D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drawing>
          <wp:inline distT="0" distB="0" distL="0" distR="0" wp14:anchorId="58E81AE3" wp14:editId="3A3549C4">
            <wp:extent cx="5943600" cy="4768215"/>
            <wp:effectExtent l="0" t="0" r="0" b="0"/>
            <wp:docPr id="1248688401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DE60F" w14:textId="7E9743D3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lastRenderedPageBreak/>
        <w:drawing>
          <wp:inline distT="0" distB="0" distL="0" distR="0" wp14:anchorId="5B5C6B5A" wp14:editId="0B2AA8B8">
            <wp:extent cx="5943600" cy="5943600"/>
            <wp:effectExtent l="0" t="0" r="0" b="0"/>
            <wp:docPr id="38212904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FB574" w14:textId="605D2B29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lastRenderedPageBreak/>
        <w:drawing>
          <wp:inline distT="0" distB="0" distL="0" distR="0" wp14:anchorId="038F4353" wp14:editId="7BC56FC1">
            <wp:extent cx="3749040" cy="3322320"/>
            <wp:effectExtent l="0" t="0" r="3810" b="0"/>
            <wp:docPr id="1324350352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0DB1C" w14:textId="241F878D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lastRenderedPageBreak/>
        <w:drawing>
          <wp:inline distT="0" distB="0" distL="0" distR="0" wp14:anchorId="2A1682A6" wp14:editId="3E858A83">
            <wp:extent cx="5943600" cy="5420360"/>
            <wp:effectExtent l="0" t="0" r="0" b="8890"/>
            <wp:docPr id="2052706109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2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2B54F" w14:textId="77777777" w:rsidR="00070D30" w:rsidRDefault="00070D30" w:rsidP="00070D30">
      <w:pPr>
        <w:pStyle w:val="Heading2"/>
      </w:pPr>
      <w:r w:rsidRPr="00070D30">
        <w:t>Definition</w:t>
      </w:r>
    </w:p>
    <w:p w14:paraId="0DE2438C" w14:textId="3C46026A" w:rsidR="00070D30" w:rsidRPr="00070D30" w:rsidRDefault="00070D30" w:rsidP="00070D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92865F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 xml:space="preserve">An </w:t>
      </w:r>
      <w:r w:rsidRPr="00070D30">
        <w:rPr>
          <w:rFonts w:ascii="Roboto Mono" w:hAnsi="Roboto Mono"/>
          <w:b/>
          <w:bCs/>
        </w:rPr>
        <w:t>Equilateral Acute Triangle</w:t>
      </w:r>
      <w:r w:rsidRPr="00070D30">
        <w:rPr>
          <w:rFonts w:ascii="Roboto Mono" w:hAnsi="Roboto Mono"/>
        </w:rPr>
        <w:t xml:space="preserve"> is a triangle that is classified simultaneously:</w:t>
      </w:r>
    </w:p>
    <w:p w14:paraId="4939A8DA" w14:textId="77777777" w:rsidR="00070D30" w:rsidRPr="00070D30" w:rsidRDefault="00070D30" w:rsidP="00070D30">
      <w:pPr>
        <w:numPr>
          <w:ilvl w:val="0"/>
          <w:numId w:val="1"/>
        </w:numPr>
        <w:rPr>
          <w:rFonts w:ascii="Roboto Mono" w:hAnsi="Roboto Mono"/>
        </w:rPr>
      </w:pPr>
      <w:r w:rsidRPr="00070D30">
        <w:rPr>
          <w:rFonts w:ascii="Roboto Mono" w:hAnsi="Roboto Mono"/>
          <w:b/>
          <w:bCs/>
        </w:rPr>
        <w:t>By sides:</w:t>
      </w:r>
      <w:r w:rsidRPr="00070D30">
        <w:rPr>
          <w:rFonts w:ascii="Roboto Mono" w:hAnsi="Roboto Mono"/>
        </w:rPr>
        <w:t xml:space="preserve"> Equilateral — all three sides are equal.</w:t>
      </w:r>
    </w:p>
    <w:p w14:paraId="440F91D4" w14:textId="60B86D1F" w:rsidR="00070D30" w:rsidRPr="00070D30" w:rsidRDefault="00070D30" w:rsidP="00070D30">
      <w:pPr>
        <w:numPr>
          <w:ilvl w:val="0"/>
          <w:numId w:val="1"/>
        </w:numPr>
        <w:rPr>
          <w:rFonts w:ascii="Roboto Mono" w:hAnsi="Roboto Mono"/>
        </w:rPr>
      </w:pPr>
      <w:r w:rsidRPr="00070D30">
        <w:rPr>
          <w:rFonts w:ascii="Roboto Mono" w:hAnsi="Roboto Mono"/>
          <w:b/>
          <w:bCs/>
        </w:rPr>
        <w:t>By angles:</w:t>
      </w:r>
      <w:r w:rsidRPr="00070D30">
        <w:rPr>
          <w:rFonts w:ascii="Roboto Mono" w:hAnsi="Roboto Mono"/>
        </w:rPr>
        <w:t xml:space="preserve"> Acute — all three angles are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070D30">
        <w:rPr>
          <w:rFonts w:ascii="Roboto Mono" w:hAnsi="Roboto Mono"/>
        </w:rPr>
        <w:t>.</w:t>
      </w:r>
    </w:p>
    <w:p w14:paraId="245A5BAB" w14:textId="75A08E35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 xml:space="preserve">For triangle </w:t>
      </w:r>
      <m:oMath>
        <m:r>
          <w:rPr>
            <w:rFonts w:ascii="Cambria Math" w:hAnsi="Cambria Math"/>
          </w:rPr>
          <m:t>ABC</m:t>
        </m:r>
      </m:oMath>
      <w:r w:rsidRPr="00070D30">
        <w:rPr>
          <w:rFonts w:ascii="Roboto Mono" w:hAnsi="Roboto Mono"/>
        </w:rPr>
        <w:t>:</w:t>
      </w:r>
    </w:p>
    <w:p w14:paraId="397B66F2" w14:textId="4750E688" w:rsidR="00070D30" w:rsidRPr="00070D30" w:rsidRDefault="00070D30" w:rsidP="00070D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AB=BC=CA</m:t>
              </m:r>
            </m:e>
          </m:borderBox>
        </m:oMath>
      </m:oMathPara>
    </w:p>
    <w:p w14:paraId="4E2911C1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lastRenderedPageBreak/>
        <w:t>and:</w:t>
      </w:r>
    </w:p>
    <w:p w14:paraId="189AE9AA" w14:textId="32A2C088" w:rsidR="00070D30" w:rsidRPr="00070D30" w:rsidRDefault="00070D30" w:rsidP="00070D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∠A=∠B=∠C=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A02DC5A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>Since:</w:t>
      </w:r>
    </w:p>
    <w:p w14:paraId="2ACC2803" w14:textId="4370E6FF" w:rsidR="00070D30" w:rsidRPr="00070D30" w:rsidRDefault="00070D30" w:rsidP="00070D3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527C138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 xml:space="preserve">every equilateral triangle is necessarily an </w:t>
      </w:r>
      <w:r w:rsidRPr="00070D30">
        <w:rPr>
          <w:rFonts w:ascii="Roboto Mono" w:hAnsi="Roboto Mono"/>
          <w:b/>
          <w:bCs/>
        </w:rPr>
        <w:t>acute triangle</w:t>
      </w:r>
      <w:r w:rsidRPr="00070D30">
        <w:rPr>
          <w:rFonts w:ascii="Roboto Mono" w:hAnsi="Roboto Mono"/>
        </w:rPr>
        <w:t>.</w:t>
      </w:r>
    </w:p>
    <w:p w14:paraId="112C8226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pict w14:anchorId="3C9ED653">
          <v:rect id="_x0000_i1186" style="width:0;height:1.5pt" o:hralign="center" o:hrstd="t" o:hr="t" fillcolor="#a0a0a0" stroked="f"/>
        </w:pict>
      </w:r>
    </w:p>
    <w:p w14:paraId="7389A892" w14:textId="77777777" w:rsidR="00070D30" w:rsidRDefault="00070D30" w:rsidP="00070D30">
      <w:pPr>
        <w:pStyle w:val="Heading2"/>
      </w:pPr>
      <w:r w:rsidRPr="00070D30">
        <w:t>Classification</w:t>
      </w:r>
    </w:p>
    <w:p w14:paraId="62494932" w14:textId="3089E014" w:rsidR="00070D30" w:rsidRDefault="00070D30" w:rsidP="00070D3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78AD50" w14:textId="49294FF7" w:rsidR="00B15268" w:rsidRPr="00070D30" w:rsidRDefault="00974BCA" w:rsidP="00070D30">
      <w:r>
        <w:rPr>
          <w:noProof/>
        </w:rPr>
        <w:drawing>
          <wp:inline distT="0" distB="0" distL="0" distR="0" wp14:anchorId="6DA193C6" wp14:editId="757C3529">
            <wp:extent cx="5943600" cy="1737360"/>
            <wp:effectExtent l="0" t="0" r="0" b="0"/>
            <wp:docPr id="10651043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4CECC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>Triangles</w:t>
      </w:r>
    </w:p>
    <w:p w14:paraId="504E0EFF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MS Gothic" w:eastAsia="MS Gothic" w:hAnsi="MS Gothic" w:cs="MS Gothic" w:hint="eastAsia"/>
        </w:rPr>
        <w:t>├──</w:t>
      </w:r>
      <w:r w:rsidRPr="00070D30">
        <w:rPr>
          <w:rFonts w:ascii="Roboto Mono" w:hAnsi="Roboto Mono"/>
        </w:rPr>
        <w:t xml:space="preserve"> Classification by Sides</w:t>
      </w:r>
    </w:p>
    <w:p w14:paraId="5DA230E4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MS Gothic" w:eastAsia="MS Gothic" w:hAnsi="MS Gothic" w:cs="MS Gothic" w:hint="eastAsia"/>
        </w:rPr>
        <w:t>│</w:t>
      </w:r>
      <w:r w:rsidRPr="00070D30">
        <w:rPr>
          <w:rFonts w:ascii="Roboto Mono" w:hAnsi="Roboto Mono"/>
        </w:rPr>
        <w:t xml:space="preserve">   </w:t>
      </w:r>
      <w:r w:rsidRPr="00070D30">
        <w:rPr>
          <w:rFonts w:ascii="MS Gothic" w:eastAsia="MS Gothic" w:hAnsi="MS Gothic" w:cs="MS Gothic" w:hint="eastAsia"/>
        </w:rPr>
        <w:t>├──</w:t>
      </w:r>
      <w:r w:rsidRPr="00070D30">
        <w:rPr>
          <w:rFonts w:ascii="Roboto Mono" w:hAnsi="Roboto Mono"/>
        </w:rPr>
        <w:t xml:space="preserve"> Equilateral Triangle</w:t>
      </w:r>
    </w:p>
    <w:p w14:paraId="323A8D05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MS Gothic" w:eastAsia="MS Gothic" w:hAnsi="MS Gothic" w:cs="MS Gothic" w:hint="eastAsia"/>
        </w:rPr>
        <w:t>│</w:t>
      </w:r>
      <w:r w:rsidRPr="00070D30">
        <w:rPr>
          <w:rFonts w:ascii="Roboto Mono" w:hAnsi="Roboto Mono"/>
        </w:rPr>
        <w:t xml:space="preserve">   </w:t>
      </w:r>
      <w:r w:rsidRPr="00070D30">
        <w:rPr>
          <w:rFonts w:ascii="MS Gothic" w:eastAsia="MS Gothic" w:hAnsi="MS Gothic" w:cs="MS Gothic" w:hint="eastAsia"/>
        </w:rPr>
        <w:t>├──</w:t>
      </w:r>
      <w:r w:rsidRPr="00070D30">
        <w:rPr>
          <w:rFonts w:ascii="Roboto Mono" w:hAnsi="Roboto Mono"/>
        </w:rPr>
        <w:t xml:space="preserve"> Isosceles Triangle</w:t>
      </w:r>
    </w:p>
    <w:p w14:paraId="0B40CBC4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MS Gothic" w:eastAsia="MS Gothic" w:hAnsi="MS Gothic" w:cs="MS Gothic" w:hint="eastAsia"/>
        </w:rPr>
        <w:t>│</w:t>
      </w:r>
      <w:r w:rsidRPr="00070D30">
        <w:rPr>
          <w:rFonts w:ascii="Roboto Mono" w:hAnsi="Roboto Mono"/>
        </w:rPr>
        <w:t xml:space="preserve">   </w:t>
      </w:r>
      <w:r w:rsidRPr="00070D30">
        <w:rPr>
          <w:rFonts w:ascii="MS Gothic" w:eastAsia="MS Gothic" w:hAnsi="MS Gothic" w:cs="MS Gothic" w:hint="eastAsia"/>
        </w:rPr>
        <w:t>└──</w:t>
      </w:r>
      <w:r w:rsidRPr="00070D30">
        <w:rPr>
          <w:rFonts w:ascii="Roboto Mono" w:hAnsi="Roboto Mono"/>
        </w:rPr>
        <w:t xml:space="preserve"> Scalene Triangle</w:t>
      </w:r>
    </w:p>
    <w:p w14:paraId="4FD5D49A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MS Gothic" w:eastAsia="MS Gothic" w:hAnsi="MS Gothic" w:cs="MS Gothic" w:hint="eastAsia"/>
        </w:rPr>
        <w:t>│</w:t>
      </w:r>
    </w:p>
    <w:p w14:paraId="5949ECD6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MS Gothic" w:eastAsia="MS Gothic" w:hAnsi="MS Gothic" w:cs="MS Gothic" w:hint="eastAsia"/>
        </w:rPr>
        <w:t>└──</w:t>
      </w:r>
      <w:r w:rsidRPr="00070D30">
        <w:rPr>
          <w:rFonts w:ascii="Roboto Mono" w:hAnsi="Roboto Mono"/>
        </w:rPr>
        <w:t xml:space="preserve"> Classification by Angles</w:t>
      </w:r>
    </w:p>
    <w:p w14:paraId="040FC63B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 xml:space="preserve">    </w:t>
      </w:r>
      <w:r w:rsidRPr="00070D30">
        <w:rPr>
          <w:rFonts w:ascii="MS Gothic" w:eastAsia="MS Gothic" w:hAnsi="MS Gothic" w:cs="MS Gothic" w:hint="eastAsia"/>
        </w:rPr>
        <w:t>├──</w:t>
      </w:r>
      <w:r w:rsidRPr="00070D30">
        <w:rPr>
          <w:rFonts w:ascii="Roboto Mono" w:hAnsi="Roboto Mono"/>
        </w:rPr>
        <w:t xml:space="preserve"> Acute Triangle</w:t>
      </w:r>
    </w:p>
    <w:p w14:paraId="6C347BE7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 xml:space="preserve">    </w:t>
      </w:r>
      <w:r w:rsidRPr="00070D30">
        <w:rPr>
          <w:rFonts w:ascii="MS Gothic" w:eastAsia="MS Gothic" w:hAnsi="MS Gothic" w:cs="MS Gothic" w:hint="eastAsia"/>
        </w:rPr>
        <w:t>├──</w:t>
      </w:r>
      <w:r w:rsidRPr="00070D30">
        <w:rPr>
          <w:rFonts w:ascii="Roboto Mono" w:hAnsi="Roboto Mono"/>
        </w:rPr>
        <w:t xml:space="preserve"> Right Triangle</w:t>
      </w:r>
    </w:p>
    <w:p w14:paraId="34824F25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 xml:space="preserve">    </w:t>
      </w:r>
      <w:r w:rsidRPr="00070D30">
        <w:rPr>
          <w:rFonts w:ascii="MS Gothic" w:eastAsia="MS Gothic" w:hAnsi="MS Gothic" w:cs="MS Gothic" w:hint="eastAsia"/>
        </w:rPr>
        <w:t>└──</w:t>
      </w:r>
      <w:r w:rsidRPr="00070D30">
        <w:rPr>
          <w:rFonts w:ascii="Roboto Mono" w:hAnsi="Roboto Mono"/>
        </w:rPr>
        <w:t xml:space="preserve"> Obtuse Triangle</w:t>
      </w:r>
    </w:p>
    <w:p w14:paraId="06230C98" w14:textId="77777777" w:rsid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>The intersection of these two classifications gives:</w:t>
      </w:r>
    </w:p>
    <w:p w14:paraId="67C6E515" w14:textId="0EC13D09" w:rsidR="00D0672F" w:rsidRPr="00070D30" w:rsidRDefault="00D0672F" w:rsidP="00070D3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4FCAEDF" wp14:editId="41DD3847">
            <wp:extent cx="5943600" cy="488950"/>
            <wp:effectExtent l="0" t="0" r="0" b="6350"/>
            <wp:docPr id="16815638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6E802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>Classification by Sides and Angles</w:t>
      </w:r>
    </w:p>
    <w:p w14:paraId="631F3E76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MS Gothic" w:eastAsia="MS Gothic" w:hAnsi="MS Gothic" w:cs="MS Gothic" w:hint="eastAsia"/>
        </w:rPr>
        <w:t>└──</w:t>
      </w:r>
      <w:r w:rsidRPr="00070D30">
        <w:rPr>
          <w:rFonts w:ascii="Roboto Mono" w:hAnsi="Roboto Mono"/>
        </w:rPr>
        <w:t xml:space="preserve"> Equilateral Acute Triangle</w:t>
      </w:r>
    </w:p>
    <w:p w14:paraId="40AC1560" w14:textId="77777777" w:rsid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>More specifically:</w:t>
      </w:r>
    </w:p>
    <w:p w14:paraId="7E099DB5" w14:textId="46E089E0" w:rsidR="00A813E4" w:rsidRPr="00070D30" w:rsidRDefault="00A813E4" w:rsidP="00070D3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AB4BDF" wp14:editId="267AA7F6">
            <wp:extent cx="5943600" cy="654685"/>
            <wp:effectExtent l="0" t="0" r="0" b="0"/>
            <wp:docPr id="92654456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CDBEB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>Equilateral Triangle</w:t>
      </w:r>
    </w:p>
    <w:p w14:paraId="7C4D8A41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MS Gothic" w:eastAsia="MS Gothic" w:hAnsi="MS Gothic" w:cs="MS Gothic" w:hint="eastAsia"/>
        </w:rPr>
        <w:t>└──</w:t>
      </w:r>
      <w:r w:rsidRPr="00070D30">
        <w:rPr>
          <w:rFonts w:ascii="Roboto Mono" w:hAnsi="Roboto Mono"/>
        </w:rPr>
        <w:t xml:space="preserve"> Acute Triangle</w:t>
      </w:r>
    </w:p>
    <w:p w14:paraId="45BDCF2E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 xml:space="preserve">    </w:t>
      </w:r>
      <w:r w:rsidRPr="00070D30">
        <w:rPr>
          <w:rFonts w:ascii="MS Gothic" w:eastAsia="MS Gothic" w:hAnsi="MS Gothic" w:cs="MS Gothic" w:hint="eastAsia"/>
        </w:rPr>
        <w:t>└──</w:t>
      </w:r>
      <w:r w:rsidRPr="00070D30">
        <w:rPr>
          <w:rFonts w:ascii="Roboto Mono" w:hAnsi="Roboto Mono"/>
        </w:rPr>
        <w:t xml:space="preserve"> Equilateral Acute Triangle</w:t>
      </w:r>
    </w:p>
    <w:p w14:paraId="1DC20363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  <w:b/>
          <w:bCs/>
        </w:rPr>
        <w:t>Note:</w:t>
      </w:r>
      <w:r w:rsidRPr="00070D30">
        <w:rPr>
          <w:rFonts w:ascii="Roboto Mono" w:hAnsi="Roboto Mono"/>
        </w:rPr>
        <w:t xml:space="preserve"> "Equilateral Acute Triangle" is a combined classification rather than a fundamentally new type of triangle. Every equilateral triangle is automatically acute.</w:t>
      </w:r>
    </w:p>
    <w:p w14:paraId="3708A11E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pict w14:anchorId="3490F496">
          <v:rect id="_x0000_i1187" style="width:0;height:1.5pt" o:hralign="center" o:hrstd="t" o:hr="t" fillcolor="#a0a0a0" stroked="f"/>
        </w:pict>
      </w:r>
    </w:p>
    <w:p w14:paraId="6119BF8F" w14:textId="77777777" w:rsidR="00070D30" w:rsidRPr="00070D30" w:rsidRDefault="00070D30" w:rsidP="00070D30">
      <w:pPr>
        <w:pStyle w:val="Heading2"/>
      </w:pPr>
      <w:r w:rsidRPr="00070D30">
        <w:t>Fundamental Properties</w:t>
      </w:r>
    </w:p>
    <w:p w14:paraId="33D6AB9D" w14:textId="77777777" w:rsidR="00070D30" w:rsidRDefault="00070D30" w:rsidP="00070D30">
      <w:pPr>
        <w:pStyle w:val="Heading3"/>
      </w:pPr>
      <w:r w:rsidRPr="00070D30">
        <w:t>1. Three Equal Sides</w:t>
      </w:r>
    </w:p>
    <w:p w14:paraId="1351CFFD" w14:textId="7DFE4F90" w:rsidR="00070D30" w:rsidRPr="00070D30" w:rsidRDefault="00070D30" w:rsidP="00070D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8277A2" w14:textId="617C7CC2" w:rsidR="00070D30" w:rsidRPr="00070D30" w:rsidRDefault="00070D30" w:rsidP="00070D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AB=BC=CA=a</m:t>
              </m:r>
            </m:e>
          </m:borderBox>
        </m:oMath>
      </m:oMathPara>
    </w:p>
    <w:p w14:paraId="21345446" w14:textId="2DF1D00F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</m:t>
        </m:r>
      </m:oMath>
      <w:r w:rsidRPr="00070D30">
        <w:rPr>
          <w:rFonts w:ascii="Roboto Mono" w:hAnsi="Roboto Mono"/>
        </w:rPr>
        <w:t>represents the common side length.</w:t>
      </w:r>
    </w:p>
    <w:p w14:paraId="6F91D3C6" w14:textId="77777777" w:rsidR="00070D30" w:rsidRDefault="00070D30" w:rsidP="00070D30">
      <w:pPr>
        <w:pStyle w:val="Heading3"/>
      </w:pPr>
      <w:r w:rsidRPr="00070D30">
        <w:t>2. Three Equal Angles</w:t>
      </w:r>
    </w:p>
    <w:p w14:paraId="7A52710C" w14:textId="47C7D55E" w:rsidR="00070D30" w:rsidRPr="00070D30" w:rsidRDefault="00070D30" w:rsidP="00070D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7644AC" w14:textId="779F9A36" w:rsidR="00070D30" w:rsidRPr="00070D30" w:rsidRDefault="00070D30" w:rsidP="00070D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∠A=∠B=∠C=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C354A21" w14:textId="77777777" w:rsidR="00070D30" w:rsidRDefault="00070D30" w:rsidP="00070D30">
      <w:pPr>
        <w:pStyle w:val="Heading3"/>
      </w:pPr>
      <w:r w:rsidRPr="00070D30">
        <w:t>3. All Angles Are Acute</w:t>
      </w:r>
    </w:p>
    <w:p w14:paraId="71BBCF27" w14:textId="4D0705E6" w:rsidR="00070D30" w:rsidRPr="00070D30" w:rsidRDefault="00070D30" w:rsidP="00070D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69D76A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lastRenderedPageBreak/>
        <w:t>Because:</w:t>
      </w:r>
    </w:p>
    <w:p w14:paraId="2E79C810" w14:textId="0228F8AE" w:rsidR="00070D30" w:rsidRPr="00070D30" w:rsidRDefault="00070D30" w:rsidP="00070D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0FCDD64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>the triangle satisfies the definition of an acute triangle.</w:t>
      </w:r>
    </w:p>
    <w:p w14:paraId="4FC5F50F" w14:textId="77777777" w:rsidR="00070D30" w:rsidRDefault="00070D30" w:rsidP="00070D30">
      <w:pPr>
        <w:pStyle w:val="Heading3"/>
      </w:pPr>
      <w:r w:rsidRPr="00070D30">
        <w:t>4. Angle Sum</w:t>
      </w:r>
    </w:p>
    <w:p w14:paraId="472D0A21" w14:textId="25EA6463" w:rsidR="00070D30" w:rsidRPr="00070D30" w:rsidRDefault="00070D30" w:rsidP="00070D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570EF9" w14:textId="423473F6" w:rsidR="00070D30" w:rsidRPr="00070D30" w:rsidRDefault="00070D30" w:rsidP="00070D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EE64E15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pict w14:anchorId="3803EE71">
          <v:rect id="_x0000_i1188" style="width:0;height:1.5pt" o:hralign="center" o:hrstd="t" o:hr="t" fillcolor="#a0a0a0" stroked="f"/>
        </w:pict>
      </w:r>
    </w:p>
    <w:p w14:paraId="244E5D90" w14:textId="77777777" w:rsidR="00070D30" w:rsidRDefault="00070D30" w:rsidP="00070D30">
      <w:pPr>
        <w:pStyle w:val="Heading2"/>
      </w:pPr>
      <w:r w:rsidRPr="00070D30">
        <w:t>Symmetry</w:t>
      </w:r>
    </w:p>
    <w:p w14:paraId="4650D9D1" w14:textId="26C10E7B" w:rsidR="00070D30" w:rsidRPr="00070D30" w:rsidRDefault="00070D30" w:rsidP="00070D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68204C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 xml:space="preserve">An equilateral acute triangle has </w:t>
      </w:r>
      <w:r w:rsidRPr="00070D30">
        <w:rPr>
          <w:rFonts w:ascii="Roboto Mono" w:hAnsi="Roboto Mono"/>
          <w:b/>
          <w:bCs/>
        </w:rPr>
        <w:t>three lines of reflection symmetry</w:t>
      </w:r>
      <w:r w:rsidRPr="00070D30">
        <w:rPr>
          <w:rFonts w:ascii="Roboto Mono" w:hAnsi="Roboto Mono"/>
        </w:rPr>
        <w:t>.</w:t>
      </w:r>
    </w:p>
    <w:p w14:paraId="4EABEC49" w14:textId="05131159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lastRenderedPageBreak/>
        <w:drawing>
          <wp:inline distT="0" distB="0" distL="0" distR="0" wp14:anchorId="09DF37A0" wp14:editId="6FB4C5BF">
            <wp:extent cx="5943600" cy="5943600"/>
            <wp:effectExtent l="0" t="0" r="0" b="0"/>
            <wp:docPr id="1976574659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47CEB" w14:textId="08A19EF8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lastRenderedPageBreak/>
        <w:drawing>
          <wp:inline distT="0" distB="0" distL="0" distR="0" wp14:anchorId="5365AF0B" wp14:editId="2A1BD405">
            <wp:extent cx="4846320" cy="4229100"/>
            <wp:effectExtent l="0" t="0" r="0" b="0"/>
            <wp:docPr id="1500282977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91964" w14:textId="33B34ECE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lastRenderedPageBreak/>
        <w:drawing>
          <wp:inline distT="0" distB="0" distL="0" distR="0" wp14:anchorId="7EF9227E" wp14:editId="475BB118">
            <wp:extent cx="5943600" cy="5470525"/>
            <wp:effectExtent l="0" t="0" r="0" b="0"/>
            <wp:docPr id="84219017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7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FD8E3" w14:textId="76BCD06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lastRenderedPageBreak/>
        <w:drawing>
          <wp:inline distT="0" distB="0" distL="0" distR="0" wp14:anchorId="36AD3263" wp14:editId="203D9D00">
            <wp:extent cx="5715000" cy="4808220"/>
            <wp:effectExtent l="0" t="0" r="0" b="0"/>
            <wp:docPr id="1702907866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0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041D9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>Each symmetry axis passes through:</w:t>
      </w:r>
    </w:p>
    <w:p w14:paraId="25FB0351" w14:textId="77777777" w:rsidR="00070D30" w:rsidRPr="00070D30" w:rsidRDefault="00070D30" w:rsidP="00070D30">
      <w:pPr>
        <w:numPr>
          <w:ilvl w:val="0"/>
          <w:numId w:val="2"/>
        </w:numPr>
        <w:rPr>
          <w:rFonts w:ascii="Roboto Mono" w:hAnsi="Roboto Mono"/>
        </w:rPr>
      </w:pPr>
      <w:r w:rsidRPr="00070D30">
        <w:rPr>
          <w:rFonts w:ascii="Roboto Mono" w:hAnsi="Roboto Mono"/>
        </w:rPr>
        <w:t>A vertex</w:t>
      </w:r>
    </w:p>
    <w:p w14:paraId="29BAF9F7" w14:textId="77777777" w:rsidR="00070D30" w:rsidRPr="00070D30" w:rsidRDefault="00070D30" w:rsidP="00070D30">
      <w:pPr>
        <w:numPr>
          <w:ilvl w:val="0"/>
          <w:numId w:val="2"/>
        </w:numPr>
        <w:rPr>
          <w:rFonts w:ascii="Roboto Mono" w:hAnsi="Roboto Mono"/>
        </w:rPr>
      </w:pPr>
      <w:r w:rsidRPr="00070D30">
        <w:rPr>
          <w:rFonts w:ascii="Roboto Mono" w:hAnsi="Roboto Mono"/>
        </w:rPr>
        <w:t>The midpoint of the opposite side</w:t>
      </w:r>
    </w:p>
    <w:p w14:paraId="051453C6" w14:textId="77777777" w:rsidR="00070D30" w:rsidRPr="00070D30" w:rsidRDefault="00070D30" w:rsidP="00070D30">
      <w:pPr>
        <w:numPr>
          <w:ilvl w:val="0"/>
          <w:numId w:val="2"/>
        </w:numPr>
        <w:rPr>
          <w:rFonts w:ascii="Roboto Mono" w:hAnsi="Roboto Mono"/>
        </w:rPr>
      </w:pPr>
      <w:r w:rsidRPr="00070D30">
        <w:rPr>
          <w:rFonts w:ascii="Roboto Mono" w:hAnsi="Roboto Mono"/>
        </w:rPr>
        <w:t>The center of the triangle</w:t>
      </w:r>
    </w:p>
    <w:p w14:paraId="77DE7AA3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>Therefore, each symmetry axis is simultaneously a:</w:t>
      </w:r>
    </w:p>
    <w:p w14:paraId="2D13C9C2" w14:textId="77777777" w:rsidR="00070D30" w:rsidRPr="00070D30" w:rsidRDefault="00070D30" w:rsidP="00070D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Median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Altitude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Angle Bisector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Perpendicular Bisector</m:t>
              </m:r>
            </m:e>
          </m:borderBox>
        </m:oMath>
      </m:oMathPara>
    </w:p>
    <w:p w14:paraId="6B2FEBC5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pict w14:anchorId="2D72C81F">
          <v:rect id="_x0000_i1193" style="width:0;height:1.5pt" o:hralign="center" o:hrstd="t" o:hr="t" fillcolor="#a0a0a0" stroked="f"/>
        </w:pict>
      </w:r>
    </w:p>
    <w:p w14:paraId="2874CBAB" w14:textId="77777777" w:rsidR="00070D30" w:rsidRDefault="00070D30" w:rsidP="00070D30">
      <w:pPr>
        <w:pStyle w:val="Heading2"/>
      </w:pPr>
      <w:r w:rsidRPr="00070D30">
        <w:lastRenderedPageBreak/>
        <w:t>Triangle Centers</w:t>
      </w:r>
    </w:p>
    <w:p w14:paraId="3F321B3D" w14:textId="004BCE34" w:rsidR="00070D30" w:rsidRPr="00070D30" w:rsidRDefault="00070D30" w:rsidP="00070D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B63691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>The most important centers of an equilateral triangle all coincide.</w:t>
      </w:r>
    </w:p>
    <w:p w14:paraId="20580B2E" w14:textId="51806735" w:rsidR="00070D30" w:rsidRPr="00070D30" w:rsidRDefault="00070D30" w:rsidP="00070D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G=I=O=H</m:t>
              </m:r>
            </m:e>
          </m:borderBox>
        </m:oMath>
      </m:oMathPara>
    </w:p>
    <w:p w14:paraId="6CB1A785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>where:</w:t>
      </w:r>
    </w:p>
    <w:p w14:paraId="767481EA" w14:textId="2E08C0F3" w:rsidR="00070D30" w:rsidRPr="00070D30" w:rsidRDefault="00070D30" w:rsidP="00070D30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G</m:t>
        </m:r>
      </m:oMath>
      <w:r w:rsidRPr="00070D30">
        <w:rPr>
          <w:rFonts w:ascii="Roboto Mono" w:hAnsi="Roboto Mono"/>
        </w:rPr>
        <w:t>= centroid</w:t>
      </w:r>
    </w:p>
    <w:p w14:paraId="6EA8DDB9" w14:textId="223897EA" w:rsidR="00070D30" w:rsidRPr="00070D30" w:rsidRDefault="00070D30" w:rsidP="00070D30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I</m:t>
        </m:r>
      </m:oMath>
      <w:r w:rsidRPr="00070D30">
        <w:rPr>
          <w:rFonts w:ascii="Roboto Mono" w:hAnsi="Roboto Mono"/>
        </w:rPr>
        <w:t>= incenter</w:t>
      </w:r>
    </w:p>
    <w:p w14:paraId="5F4EFBD0" w14:textId="65215FB0" w:rsidR="00070D30" w:rsidRPr="00070D30" w:rsidRDefault="00070D30" w:rsidP="00070D30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</m:t>
        </m:r>
      </m:oMath>
      <w:r w:rsidRPr="00070D30">
        <w:rPr>
          <w:rFonts w:ascii="Roboto Mono" w:hAnsi="Roboto Mono"/>
        </w:rPr>
        <w:t>= circumcenter</w:t>
      </w:r>
    </w:p>
    <w:p w14:paraId="741F5345" w14:textId="36A9EACB" w:rsidR="00070D30" w:rsidRPr="00070D30" w:rsidRDefault="00070D30" w:rsidP="00070D30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H</m:t>
        </m:r>
      </m:oMath>
      <w:r w:rsidRPr="00070D30">
        <w:rPr>
          <w:rFonts w:ascii="Roboto Mono" w:hAnsi="Roboto Mono"/>
        </w:rPr>
        <w:t>= orthocenter</w:t>
      </w:r>
    </w:p>
    <w:p w14:paraId="70CA6FCE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 xml:space="preserve">Thus, there is a </w:t>
      </w:r>
      <w:r w:rsidRPr="00070D30">
        <w:rPr>
          <w:rFonts w:ascii="Roboto Mono" w:hAnsi="Roboto Mono"/>
          <w:b/>
          <w:bCs/>
        </w:rPr>
        <w:t>single common center</w:t>
      </w:r>
      <w:r w:rsidRPr="00070D30">
        <w:rPr>
          <w:rFonts w:ascii="Roboto Mono" w:hAnsi="Roboto Mono"/>
        </w:rPr>
        <w:t>.</w:t>
      </w:r>
    </w:p>
    <w:p w14:paraId="213027DA" w14:textId="77E21109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drawing>
          <wp:inline distT="0" distB="0" distL="0" distR="0" wp14:anchorId="27742408" wp14:editId="26B48F16">
            <wp:extent cx="3810000" cy="3329940"/>
            <wp:effectExtent l="0" t="0" r="0" b="3810"/>
            <wp:docPr id="1323566089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58CF8" w14:textId="259DAC4C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lastRenderedPageBreak/>
        <w:drawing>
          <wp:inline distT="0" distB="0" distL="0" distR="0" wp14:anchorId="2D97076C" wp14:editId="6E5DF570">
            <wp:extent cx="5288280" cy="4869180"/>
            <wp:effectExtent l="0" t="0" r="7620" b="7620"/>
            <wp:docPr id="1228364111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DD777" w14:textId="2E6AAC11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drawing>
          <wp:inline distT="0" distB="0" distL="0" distR="0" wp14:anchorId="16047CC6" wp14:editId="3C0F34D5">
            <wp:extent cx="3505200" cy="3185160"/>
            <wp:effectExtent l="0" t="0" r="0" b="0"/>
            <wp:docPr id="922442202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FD41D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lastRenderedPageBreak/>
        <w:pict w14:anchorId="453376CB">
          <v:rect id="_x0000_i1197" style="width:0;height:1.5pt" o:hralign="center" o:hrstd="t" o:hr="t" fillcolor="#a0a0a0" stroked="f"/>
        </w:pict>
      </w:r>
    </w:p>
    <w:p w14:paraId="50E914F5" w14:textId="77777777" w:rsidR="00070D30" w:rsidRDefault="00070D30" w:rsidP="00070D30">
      <w:pPr>
        <w:pStyle w:val="Heading2"/>
      </w:pPr>
      <w:r w:rsidRPr="00070D30">
        <w:t>Altitude</w:t>
      </w:r>
    </w:p>
    <w:p w14:paraId="2ACB2DEE" w14:textId="4FADC553" w:rsidR="00070D30" w:rsidRPr="00070D30" w:rsidRDefault="00070D30" w:rsidP="00070D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D5CC3B" w14:textId="577DEB99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 xml:space="preserve">For an equilateral triangle with side length </w:t>
      </w:r>
      <m:oMath>
        <m:r>
          <w:rPr>
            <w:rFonts w:ascii="Cambria Math" w:hAnsi="Cambria Math"/>
          </w:rPr>
          <m:t>a</m:t>
        </m:r>
      </m:oMath>
      <w:r w:rsidRPr="00070D30">
        <w:rPr>
          <w:rFonts w:ascii="Roboto Mono" w:hAnsi="Roboto Mono"/>
        </w:rPr>
        <w:t>, the altitude is:</w:t>
      </w:r>
    </w:p>
    <w:p w14:paraId="5D08A303" w14:textId="05D0F525" w:rsidR="00070D30" w:rsidRPr="00070D30" w:rsidRDefault="00070D30" w:rsidP="00070D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a</m:t>
              </m:r>
            </m:e>
          </m:borderBox>
        </m:oMath>
      </m:oMathPara>
    </w:p>
    <w:p w14:paraId="2F62910B" w14:textId="6A86C71A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 xml:space="preserve">The altitude divides the equilateral triangle into two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070D30">
        <w:rPr>
          <w:rFonts w:ascii="Roboto Mono" w:hAnsi="Roboto Mono"/>
        </w:rPr>
        <w:t>right triangles.</w:t>
      </w:r>
    </w:p>
    <w:p w14:paraId="73631C7F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>Therefore:</w:t>
      </w:r>
    </w:p>
    <w:p w14:paraId="3C493B9C" w14:textId="592CB6A6" w:rsidR="00070D30" w:rsidRPr="00070D30" w:rsidRDefault="00070D30" w:rsidP="00070D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: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a:a=1: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:2</m:t>
              </m:r>
            </m:e>
          </m:borderBox>
        </m:oMath>
      </m:oMathPara>
    </w:p>
    <w:p w14:paraId="608092BB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pict w14:anchorId="626132CB">
          <v:rect id="_x0000_i1198" style="width:0;height:1.5pt" o:hralign="center" o:hrstd="t" o:hr="t" fillcolor="#a0a0a0" stroked="f"/>
        </w:pict>
      </w:r>
    </w:p>
    <w:p w14:paraId="3F89FF94" w14:textId="77777777" w:rsidR="00070D30" w:rsidRDefault="00070D30" w:rsidP="00070D30">
      <w:pPr>
        <w:pStyle w:val="Heading2"/>
      </w:pPr>
      <w:r w:rsidRPr="00070D30">
        <w:t>Area</w:t>
      </w:r>
    </w:p>
    <w:p w14:paraId="6CE5824E" w14:textId="3BC4DB7A" w:rsidR="00070D30" w:rsidRPr="00070D30" w:rsidRDefault="00070D30" w:rsidP="00070D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1E9CF8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>The area is:</w:t>
      </w:r>
    </w:p>
    <w:p w14:paraId="2D78A585" w14:textId="419D2245" w:rsidR="00070D30" w:rsidRPr="00070D30" w:rsidRDefault="00070D30" w:rsidP="00070D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872A77A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>This follows from:</w:t>
      </w:r>
    </w:p>
    <w:p w14:paraId="318FA3BA" w14:textId="33437C17" w:rsidR="00070D30" w:rsidRPr="00070D30" w:rsidRDefault="00070D30" w:rsidP="00070D3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ah</m:t>
          </m:r>
        </m:oMath>
      </m:oMathPara>
    </w:p>
    <w:p w14:paraId="6E88D715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>and:</w:t>
      </w:r>
    </w:p>
    <w:p w14:paraId="12B02988" w14:textId="29735F83" w:rsidR="00070D30" w:rsidRPr="00070D30" w:rsidRDefault="00070D30" w:rsidP="00070D3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a</m:t>
          </m:r>
        </m:oMath>
      </m:oMathPara>
    </w:p>
    <w:p w14:paraId="0B360546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>so:</w:t>
      </w:r>
    </w:p>
    <w:p w14:paraId="3275111E" w14:textId="4992AEDD" w:rsidR="00070D30" w:rsidRPr="00070D30" w:rsidRDefault="00070D30" w:rsidP="00070D3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01E78B3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pict w14:anchorId="45E688E9">
          <v:rect id="_x0000_i1199" style="width:0;height:1.5pt" o:hralign="center" o:hrstd="t" o:hr="t" fillcolor="#a0a0a0" stroked="f"/>
        </w:pict>
      </w:r>
    </w:p>
    <w:p w14:paraId="3C094BD6" w14:textId="77777777" w:rsidR="00070D30" w:rsidRDefault="00070D30" w:rsidP="00070D30">
      <w:pPr>
        <w:pStyle w:val="Heading2"/>
      </w:pPr>
      <w:r w:rsidRPr="00070D30">
        <w:t>Perimeter</w:t>
      </w:r>
    </w:p>
    <w:p w14:paraId="3A8C7F34" w14:textId="3AF8BFCA" w:rsidR="00070D30" w:rsidRPr="00070D30" w:rsidRDefault="00070D30" w:rsidP="00070D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AF1E4B" w14:textId="2FADE25B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 xml:space="preserve">Since all three sides have length </w:t>
      </w:r>
      <m:oMath>
        <m:r>
          <w:rPr>
            <w:rFonts w:ascii="Cambria Math" w:hAnsi="Cambria Math"/>
          </w:rPr>
          <m:t>a</m:t>
        </m:r>
      </m:oMath>
      <w:r w:rsidRPr="00070D30">
        <w:rPr>
          <w:rFonts w:ascii="Roboto Mono" w:hAnsi="Roboto Mono"/>
        </w:rPr>
        <w:t>:</w:t>
      </w:r>
    </w:p>
    <w:p w14:paraId="1829FD03" w14:textId="635C52F5" w:rsidR="00070D30" w:rsidRPr="00070D30" w:rsidRDefault="00070D30" w:rsidP="00070D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P=3a</m:t>
              </m:r>
            </m:e>
          </m:borderBox>
        </m:oMath>
      </m:oMathPara>
    </w:p>
    <w:p w14:paraId="1DDC26CC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pict w14:anchorId="381F3374">
          <v:rect id="_x0000_i1200" style="width:0;height:1.5pt" o:hralign="center" o:hrstd="t" o:hr="t" fillcolor="#a0a0a0" stroked="f"/>
        </w:pict>
      </w:r>
    </w:p>
    <w:p w14:paraId="21C91742" w14:textId="77777777" w:rsidR="00070D30" w:rsidRDefault="00070D30" w:rsidP="00070D30">
      <w:pPr>
        <w:pStyle w:val="Heading2"/>
      </w:pPr>
      <w:r w:rsidRPr="00070D30">
        <w:t>Inradius</w:t>
      </w:r>
    </w:p>
    <w:p w14:paraId="7C8B462C" w14:textId="06100943" w:rsidR="00070D30" w:rsidRPr="00070D30" w:rsidRDefault="00070D30" w:rsidP="00070D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8E0CD4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>The distance from the common center to any side is the inradius:</w:t>
      </w:r>
    </w:p>
    <w:p w14:paraId="768EF049" w14:textId="6F394896" w:rsidR="00070D30" w:rsidRPr="00070D30" w:rsidRDefault="00070D30" w:rsidP="00070D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w:rPr>
                  <w:rFonts w:ascii="Cambria Math" w:hAnsi="Cambria Math"/>
                </w:rPr>
                <m:t>a</m:t>
              </m:r>
            </m:e>
          </m:borderBox>
        </m:oMath>
      </m:oMathPara>
    </w:p>
    <w:p w14:paraId="64A52777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>The area also satisfies:</w:t>
      </w:r>
    </w:p>
    <w:p w14:paraId="2EE7DF51" w14:textId="4EC69B42" w:rsidR="00070D30" w:rsidRPr="00070D30" w:rsidRDefault="00070D30" w:rsidP="00070D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A=rs</m:t>
              </m:r>
            </m:e>
          </m:borderBox>
        </m:oMath>
      </m:oMathPara>
    </w:p>
    <w:p w14:paraId="106EED29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>where the semiperimeter is:</w:t>
      </w:r>
    </w:p>
    <w:p w14:paraId="0A8D035B" w14:textId="7530BCBC" w:rsidR="00070D30" w:rsidRPr="00070D30" w:rsidRDefault="00070D30" w:rsidP="00070D3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3a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EC67C25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pict w14:anchorId="2005B6B2">
          <v:rect id="_x0000_i1201" style="width:0;height:1.5pt" o:hralign="center" o:hrstd="t" o:hr="t" fillcolor="#a0a0a0" stroked="f"/>
        </w:pict>
      </w:r>
    </w:p>
    <w:p w14:paraId="7F957938" w14:textId="77777777" w:rsidR="00070D30" w:rsidRDefault="00070D30" w:rsidP="00070D30">
      <w:pPr>
        <w:pStyle w:val="Heading2"/>
      </w:pPr>
      <w:r w:rsidRPr="00070D30">
        <w:t>Circumradius</w:t>
      </w:r>
    </w:p>
    <w:p w14:paraId="4EF817DA" w14:textId="1EB7F398" w:rsidR="00070D30" w:rsidRPr="00070D30" w:rsidRDefault="00070D30" w:rsidP="00070D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585B1F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>The distance from the common center to any vertex is the circumradius:</w:t>
      </w:r>
    </w:p>
    <w:p w14:paraId="6CAC7ED0" w14:textId="6740A6AD" w:rsidR="00070D30" w:rsidRPr="00070D30" w:rsidRDefault="00070D30" w:rsidP="00070D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a</m:t>
              </m:r>
            </m:e>
          </m:borderBox>
        </m:oMath>
      </m:oMathPara>
    </w:p>
    <w:p w14:paraId="3089E780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>The relationship between the circumradius and inradius is:</w:t>
      </w:r>
    </w:p>
    <w:p w14:paraId="3582EFBE" w14:textId="38FC3AFB" w:rsidR="00070D30" w:rsidRPr="00070D30" w:rsidRDefault="00070D30" w:rsidP="00070D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R=2r</m:t>
              </m:r>
            </m:e>
          </m:borderBox>
        </m:oMath>
      </m:oMathPara>
    </w:p>
    <w:p w14:paraId="7B34287B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pict w14:anchorId="163E7E11">
          <v:rect id="_x0000_i1202" style="width:0;height:1.5pt" o:hralign="center" o:hrstd="t" o:hr="t" fillcolor="#a0a0a0" stroked="f"/>
        </w:pict>
      </w:r>
    </w:p>
    <w:p w14:paraId="1B01FC6F" w14:textId="77777777" w:rsidR="00070D30" w:rsidRDefault="00070D30" w:rsidP="00070D30">
      <w:pPr>
        <w:pStyle w:val="Heading2"/>
      </w:pPr>
      <w:r w:rsidRPr="00070D30">
        <w:t>Euler Line</w:t>
      </w:r>
    </w:p>
    <w:p w14:paraId="2C02EA24" w14:textId="06DD31B6" w:rsidR="00070D30" w:rsidRPr="00070D30" w:rsidRDefault="00070D30" w:rsidP="00070D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3DEAA4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>In a general non-equilateral triangle, the centroid, circumcenter, and orthocenter form the Euler line.</w:t>
      </w:r>
    </w:p>
    <w:p w14:paraId="005F77E3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>For an equilateral triangle:</w:t>
      </w:r>
    </w:p>
    <w:p w14:paraId="6986FEED" w14:textId="49574243" w:rsidR="00070D30" w:rsidRPr="00070D30" w:rsidRDefault="00070D30" w:rsidP="00070D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G=O=H</m:t>
              </m:r>
            </m:e>
          </m:borderBox>
        </m:oMath>
      </m:oMathPara>
    </w:p>
    <w:p w14:paraId="7AEEC487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>Therefore, the three points collapse into a single point.</w:t>
      </w:r>
    </w:p>
    <w:p w14:paraId="34F675FD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>The usual Euler-line relationship becomes degenerate because there are not three distinct centers to determine a unique line.</w:t>
      </w:r>
    </w:p>
    <w:p w14:paraId="6E1949FE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pict w14:anchorId="76771CE0">
          <v:rect id="_x0000_i1203" style="width:0;height:1.5pt" o:hralign="center" o:hrstd="t" o:hr="t" fillcolor="#a0a0a0" stroked="f"/>
        </w:pict>
      </w:r>
    </w:p>
    <w:p w14:paraId="5B38825E" w14:textId="77777777" w:rsidR="00070D30" w:rsidRDefault="00070D30" w:rsidP="00070D30">
      <w:pPr>
        <w:pStyle w:val="Heading2"/>
      </w:pPr>
      <w:r w:rsidRPr="00070D30">
        <w:t>Medians, Altitudes, and Angle Bisectors</w:t>
      </w:r>
    </w:p>
    <w:p w14:paraId="0C4647B2" w14:textId="7F3931F4" w:rsidR="00070D30" w:rsidRPr="00070D30" w:rsidRDefault="00070D30" w:rsidP="00070D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EE3BF9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>For an equilateral triangle, each of the following segments from a vertex to the opposite side is the same geometric segment:</w:t>
      </w:r>
    </w:p>
    <w:p w14:paraId="4B7F818B" w14:textId="5206E482" w:rsidR="00070D30" w:rsidRPr="00070D30" w:rsidRDefault="00070D30" w:rsidP="00070D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Median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Altitude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Angle Bisector</m:t>
              </m:r>
            </m:e>
          </m:borderBox>
        </m:oMath>
      </m:oMathPara>
    </w:p>
    <w:p w14:paraId="75999346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>It is also the perpendicular bisector of the opposite side.</w:t>
      </w:r>
    </w:p>
    <w:p w14:paraId="1FB3E635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 xml:space="preserve">Thus, there are </w:t>
      </w:r>
      <w:r w:rsidRPr="00070D30">
        <w:rPr>
          <w:rFonts w:ascii="Roboto Mono" w:hAnsi="Roboto Mono"/>
          <w:b/>
          <w:bCs/>
        </w:rPr>
        <w:t>three segments</w:t>
      </w:r>
      <w:r w:rsidRPr="00070D30">
        <w:rPr>
          <w:rFonts w:ascii="Roboto Mono" w:hAnsi="Roboto Mono"/>
        </w:rPr>
        <w:t xml:space="preserve"> that simultaneously have all four roles.</w:t>
      </w:r>
    </w:p>
    <w:p w14:paraId="539349CF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pict w14:anchorId="529BC13F">
          <v:rect id="_x0000_i1204" style="width:0;height:1.5pt" o:hralign="center" o:hrstd="t" o:hr="t" fillcolor="#a0a0a0" stroked="f"/>
        </w:pict>
      </w:r>
    </w:p>
    <w:p w14:paraId="548359C6" w14:textId="77777777" w:rsidR="00070D30" w:rsidRDefault="00070D30" w:rsidP="00070D30">
      <w:pPr>
        <w:pStyle w:val="Heading2"/>
      </w:pPr>
      <w:r w:rsidRPr="00070D30">
        <w:t>Rotational Symmetry</w:t>
      </w:r>
    </w:p>
    <w:p w14:paraId="5279521B" w14:textId="134FB9B1" w:rsidR="00070D30" w:rsidRPr="00070D30" w:rsidRDefault="00070D30" w:rsidP="00070D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17D706" w14:textId="5BFB44EA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 xml:space="preserve">An equilateral triangle has rotational symmetry of order </w:t>
      </w:r>
      <m:oMath>
        <m:r>
          <w:rPr>
            <w:rFonts w:ascii="Cambria Math" w:hAnsi="Cambria Math"/>
          </w:rPr>
          <m:t>3</m:t>
        </m:r>
      </m:oMath>
      <w:r w:rsidRPr="00070D30">
        <w:rPr>
          <w:rFonts w:ascii="Roboto Mono" w:hAnsi="Roboto Mono"/>
        </w:rPr>
        <w:t>.</w:t>
      </w:r>
    </w:p>
    <w:p w14:paraId="03A0CFB5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>It maps onto itself after rotations of:</w:t>
      </w:r>
    </w:p>
    <w:p w14:paraId="4B4D1404" w14:textId="454C6ACC" w:rsidR="00070D30" w:rsidRPr="00070D30" w:rsidRDefault="00070D30" w:rsidP="00070D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705BF4F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>The smallest positive angle of rotational symmetry is:</w:t>
      </w:r>
    </w:p>
    <w:p w14:paraId="62891C14" w14:textId="2684100A" w:rsidR="00070D30" w:rsidRPr="00070D30" w:rsidRDefault="00070D30" w:rsidP="00070D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1071810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pict w14:anchorId="3C51821A">
          <v:rect id="_x0000_i1205" style="width:0;height:1.5pt" o:hralign="center" o:hrstd="t" o:hr="t" fillcolor="#a0a0a0" stroked="f"/>
        </w:pict>
      </w:r>
    </w:p>
    <w:p w14:paraId="4832EDC3" w14:textId="77777777" w:rsidR="00070D30" w:rsidRDefault="00070D30" w:rsidP="00070D30">
      <w:pPr>
        <w:pStyle w:val="Heading2"/>
      </w:pPr>
      <w:r w:rsidRPr="00070D30">
        <w:t>Exterior Angles</w:t>
      </w:r>
    </w:p>
    <w:p w14:paraId="77B10D77" w14:textId="5E5E903B" w:rsidR="00070D30" w:rsidRPr="00070D30" w:rsidRDefault="00070D30" w:rsidP="00070D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D82469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>Each exterior angle is:</w:t>
      </w:r>
    </w:p>
    <w:p w14:paraId="52F9B06D" w14:textId="74D3F9CD" w:rsidR="00070D30" w:rsidRPr="00070D30" w:rsidRDefault="00070D30" w:rsidP="00070D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FF22F19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>because:</w:t>
      </w:r>
    </w:p>
    <w:p w14:paraId="1905A255" w14:textId="73E99E8A" w:rsidR="00070D30" w:rsidRPr="00070D30" w:rsidRDefault="00070D30" w:rsidP="00070D3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8315EF7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>The three exterior angles sum to:</w:t>
      </w:r>
    </w:p>
    <w:p w14:paraId="6914D32A" w14:textId="78DABCFB" w:rsidR="00070D30" w:rsidRPr="00070D30" w:rsidRDefault="00070D30" w:rsidP="00070D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EF5DD41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pict w14:anchorId="1DF8EEB9">
          <v:rect id="_x0000_i1206" style="width:0;height:1.5pt" o:hralign="center" o:hrstd="t" o:hr="t" fillcolor="#a0a0a0" stroked="f"/>
        </w:pict>
      </w:r>
    </w:p>
    <w:p w14:paraId="1935EF24" w14:textId="77777777" w:rsidR="00070D30" w:rsidRDefault="00070D30" w:rsidP="00070D30">
      <w:pPr>
        <w:pStyle w:val="Heading2"/>
      </w:pPr>
      <w:r w:rsidRPr="00070D30">
        <w:t>Pythagorean Relationship</w:t>
      </w:r>
    </w:p>
    <w:p w14:paraId="56EF8D19" w14:textId="3F04D9CA" w:rsidR="00070D30" w:rsidRPr="00070D30" w:rsidRDefault="00070D30" w:rsidP="00070D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23FA77" w14:textId="72A9869A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 xml:space="preserve">An altitude divides the equilateral triangle into two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070D30">
        <w:rPr>
          <w:rFonts w:ascii="Roboto Mono" w:hAnsi="Roboto Mono"/>
        </w:rPr>
        <w:t>right triangles.</w:t>
      </w:r>
    </w:p>
    <w:p w14:paraId="104C7E86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>For one of these right triangles:</w:t>
      </w:r>
    </w:p>
    <w:p w14:paraId="619EA59B" w14:textId="0694379B" w:rsidR="00070D30" w:rsidRPr="00070D30" w:rsidRDefault="00070D30" w:rsidP="00070D3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E441DBA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>which confirms the relationship between the half-side, altitude, and original side.</w:t>
      </w:r>
    </w:p>
    <w:p w14:paraId="36352A0F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pict w14:anchorId="71EAE96C">
          <v:rect id="_x0000_i1207" style="width:0;height:1.5pt" o:hralign="center" o:hrstd="t" o:hr="t" fillcolor="#a0a0a0" stroked="f"/>
        </w:pict>
      </w:r>
    </w:p>
    <w:p w14:paraId="309B51D9" w14:textId="77777777" w:rsidR="00070D30" w:rsidRDefault="00070D30" w:rsidP="00070D30">
      <w:pPr>
        <w:pStyle w:val="Heading2"/>
      </w:pPr>
      <w:r w:rsidRPr="00070D30">
        <w:t>Example</w:t>
      </w:r>
    </w:p>
    <w:p w14:paraId="266C4F03" w14:textId="241FF298" w:rsidR="00070D30" w:rsidRPr="00070D30" w:rsidRDefault="00070D30" w:rsidP="00070D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9FC7D9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lastRenderedPageBreak/>
        <w:t>Suppose an equilateral acute triangle has:</w:t>
      </w:r>
    </w:p>
    <w:p w14:paraId="79C2BDC0" w14:textId="30FC6758" w:rsidR="00070D30" w:rsidRPr="00070D30" w:rsidRDefault="00070D30" w:rsidP="00070D3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a=6</m:t>
          </m:r>
        </m:oMath>
      </m:oMathPara>
    </w:p>
    <w:p w14:paraId="3EF65A7F" w14:textId="77777777" w:rsidR="00070D30" w:rsidRPr="00070D30" w:rsidRDefault="00070D30" w:rsidP="00070D30">
      <w:pPr>
        <w:rPr>
          <w:rFonts w:ascii="Roboto Mono" w:hAnsi="Roboto Mono"/>
          <w:b/>
          <w:bCs/>
        </w:rPr>
      </w:pPr>
      <w:r w:rsidRPr="00070D30">
        <w:rPr>
          <w:rFonts w:ascii="Roboto Mono" w:hAnsi="Roboto Mono"/>
          <w:b/>
          <w:bCs/>
        </w:rPr>
        <w:t>Side lengths</w:t>
      </w:r>
    </w:p>
    <w:p w14:paraId="0BFA9BC6" w14:textId="7DC8FF28" w:rsidR="00070D30" w:rsidRPr="00070D30" w:rsidRDefault="00070D30" w:rsidP="00070D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AB=BC=CA=6</m:t>
              </m:r>
            </m:e>
          </m:borderBox>
        </m:oMath>
      </m:oMathPara>
    </w:p>
    <w:p w14:paraId="2836A20B" w14:textId="77777777" w:rsidR="00070D30" w:rsidRPr="00070D30" w:rsidRDefault="00070D30" w:rsidP="00070D30">
      <w:pPr>
        <w:rPr>
          <w:rFonts w:ascii="Roboto Mono" w:hAnsi="Roboto Mono"/>
          <w:b/>
          <w:bCs/>
        </w:rPr>
      </w:pPr>
      <w:r w:rsidRPr="00070D30">
        <w:rPr>
          <w:rFonts w:ascii="Roboto Mono" w:hAnsi="Roboto Mono"/>
          <w:b/>
          <w:bCs/>
        </w:rPr>
        <w:t>Angles</w:t>
      </w:r>
    </w:p>
    <w:p w14:paraId="52F352CB" w14:textId="04B788D4" w:rsidR="00070D30" w:rsidRPr="00070D30" w:rsidRDefault="00070D30" w:rsidP="00070D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∠A=∠B=∠C=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BBC0492" w14:textId="77777777" w:rsidR="00070D30" w:rsidRPr="00070D30" w:rsidRDefault="00070D30" w:rsidP="00070D30">
      <w:pPr>
        <w:rPr>
          <w:rFonts w:ascii="Roboto Mono" w:hAnsi="Roboto Mono"/>
          <w:b/>
          <w:bCs/>
        </w:rPr>
      </w:pPr>
      <w:r w:rsidRPr="00070D30">
        <w:rPr>
          <w:rFonts w:ascii="Roboto Mono" w:hAnsi="Roboto Mono"/>
          <w:b/>
          <w:bCs/>
        </w:rPr>
        <w:t>Height</w:t>
      </w:r>
    </w:p>
    <w:p w14:paraId="5708322D" w14:textId="404A4388" w:rsidR="00070D30" w:rsidRPr="00070D30" w:rsidRDefault="00070D30" w:rsidP="00070D3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h=3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e>
          </m:borderBox>
        </m:oMath>
      </m:oMathPara>
    </w:p>
    <w:p w14:paraId="7079B9B8" w14:textId="77777777" w:rsidR="00070D30" w:rsidRPr="00070D30" w:rsidRDefault="00070D30" w:rsidP="00070D30">
      <w:pPr>
        <w:rPr>
          <w:rFonts w:ascii="Roboto Mono" w:hAnsi="Roboto Mono"/>
          <w:b/>
          <w:bCs/>
        </w:rPr>
      </w:pPr>
      <w:r w:rsidRPr="00070D30">
        <w:rPr>
          <w:rFonts w:ascii="Roboto Mono" w:hAnsi="Roboto Mono"/>
          <w:b/>
          <w:bCs/>
        </w:rPr>
        <w:t>Area</w:t>
      </w:r>
    </w:p>
    <w:p w14:paraId="08D6ABBA" w14:textId="0A5D3D5D" w:rsidR="00070D30" w:rsidRPr="00070D30" w:rsidRDefault="00070D30" w:rsidP="00070D3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A=9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e>
          </m:borderBox>
        </m:oMath>
      </m:oMathPara>
    </w:p>
    <w:p w14:paraId="2E86B6FE" w14:textId="77777777" w:rsidR="00070D30" w:rsidRPr="00070D30" w:rsidRDefault="00070D30" w:rsidP="00070D30">
      <w:pPr>
        <w:rPr>
          <w:rFonts w:ascii="Roboto Mono" w:hAnsi="Roboto Mono"/>
          <w:b/>
          <w:bCs/>
        </w:rPr>
      </w:pPr>
      <w:r w:rsidRPr="00070D30">
        <w:rPr>
          <w:rFonts w:ascii="Roboto Mono" w:hAnsi="Roboto Mono"/>
          <w:b/>
          <w:bCs/>
        </w:rPr>
        <w:t>Perimeter</w:t>
      </w:r>
    </w:p>
    <w:p w14:paraId="0126FF80" w14:textId="6281D2E6" w:rsidR="00070D30" w:rsidRPr="00070D30" w:rsidRDefault="00070D30" w:rsidP="00070D3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P=18</m:t>
              </m:r>
            </m:e>
          </m:borderBox>
        </m:oMath>
      </m:oMathPara>
    </w:p>
    <w:p w14:paraId="50248114" w14:textId="77777777" w:rsidR="00070D30" w:rsidRPr="00070D30" w:rsidRDefault="00070D30" w:rsidP="00070D30">
      <w:pPr>
        <w:rPr>
          <w:rFonts w:ascii="Roboto Mono" w:hAnsi="Roboto Mono"/>
          <w:b/>
          <w:bCs/>
        </w:rPr>
      </w:pPr>
      <w:r w:rsidRPr="00070D30">
        <w:rPr>
          <w:rFonts w:ascii="Roboto Mono" w:hAnsi="Roboto Mono"/>
          <w:b/>
          <w:bCs/>
        </w:rPr>
        <w:t>Inradius</w:t>
      </w:r>
    </w:p>
    <w:p w14:paraId="2378C338" w14:textId="5CD584CA" w:rsidR="00070D30" w:rsidRPr="00070D30" w:rsidRDefault="00070D30" w:rsidP="00070D3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e>
          </m:borderBox>
        </m:oMath>
      </m:oMathPara>
    </w:p>
    <w:p w14:paraId="6AE6104F" w14:textId="77777777" w:rsidR="00070D30" w:rsidRPr="00070D30" w:rsidRDefault="00070D30" w:rsidP="00070D30">
      <w:pPr>
        <w:rPr>
          <w:rFonts w:ascii="Roboto Mono" w:hAnsi="Roboto Mono"/>
          <w:b/>
          <w:bCs/>
        </w:rPr>
      </w:pPr>
      <w:r w:rsidRPr="00070D30">
        <w:rPr>
          <w:rFonts w:ascii="Roboto Mono" w:hAnsi="Roboto Mono"/>
          <w:b/>
          <w:bCs/>
        </w:rPr>
        <w:t>Circumradius</w:t>
      </w:r>
    </w:p>
    <w:p w14:paraId="170CA628" w14:textId="36093504" w:rsidR="00070D30" w:rsidRPr="00070D30" w:rsidRDefault="00070D30" w:rsidP="00070D3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e>
          </m:borderBox>
        </m:oMath>
      </m:oMathPara>
    </w:p>
    <w:p w14:paraId="5B4EFEF5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>and:</w:t>
      </w:r>
    </w:p>
    <w:p w14:paraId="0097E037" w14:textId="3794B814" w:rsidR="00070D30" w:rsidRPr="00070D30" w:rsidRDefault="00070D30" w:rsidP="00070D3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R=2r</m:t>
          </m:r>
        </m:oMath>
      </m:oMathPara>
    </w:p>
    <w:p w14:paraId="5D813DF9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pict w14:anchorId="5C09D99B">
          <v:rect id="_x0000_i1208" style="width:0;height:1.5pt" o:hralign="center" o:hrstd="t" o:hr="t" fillcolor="#a0a0a0" stroked="f"/>
        </w:pict>
      </w:r>
    </w:p>
    <w:p w14:paraId="423368CD" w14:textId="77777777" w:rsidR="00070D30" w:rsidRDefault="00070D30" w:rsidP="00070D30">
      <w:pPr>
        <w:pStyle w:val="Heading2"/>
      </w:pPr>
      <w:r w:rsidRPr="00070D30">
        <w:lastRenderedPageBreak/>
        <w:t>Relationship to Other Triangle Classifications</w:t>
      </w:r>
    </w:p>
    <w:p w14:paraId="384A7293" w14:textId="1B1A5582" w:rsidR="00070D30" w:rsidRDefault="00070D30" w:rsidP="00070D3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15FD7E" w14:textId="2C259D47" w:rsidR="00D37D93" w:rsidRPr="00070D30" w:rsidRDefault="00D37D93" w:rsidP="00070D30">
      <w:r>
        <w:rPr>
          <w:noProof/>
        </w:rPr>
        <w:drawing>
          <wp:inline distT="0" distB="0" distL="0" distR="0" wp14:anchorId="4B0FB082" wp14:editId="5F601890">
            <wp:extent cx="5943600" cy="2567940"/>
            <wp:effectExtent l="0" t="0" r="0" b="3810"/>
            <wp:docPr id="35839808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2365"/>
        <w:gridCol w:w="2668"/>
      </w:tblGrid>
      <w:tr w:rsidR="00070D30" w:rsidRPr="00070D30" w14:paraId="692C45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862A1" w14:textId="77777777" w:rsidR="00070D30" w:rsidRPr="00070D30" w:rsidRDefault="00070D30" w:rsidP="00070D30">
            <w:pPr>
              <w:rPr>
                <w:rFonts w:ascii="Roboto Mono" w:hAnsi="Roboto Mono"/>
                <w:b/>
                <w:bCs/>
              </w:rPr>
            </w:pPr>
            <w:r w:rsidRPr="00070D30">
              <w:rPr>
                <w:rFonts w:ascii="Roboto Mono" w:hAnsi="Roboto Mono"/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78FC9260" w14:textId="77777777" w:rsidR="00070D30" w:rsidRPr="00070D30" w:rsidRDefault="00070D30" w:rsidP="00070D30">
            <w:pPr>
              <w:rPr>
                <w:rFonts w:ascii="Roboto Mono" w:hAnsi="Roboto Mono"/>
                <w:b/>
                <w:bCs/>
              </w:rPr>
            </w:pPr>
            <w:r w:rsidRPr="00070D30">
              <w:rPr>
                <w:rFonts w:ascii="Roboto Mono" w:hAnsi="Roboto Mono"/>
                <w:b/>
                <w:bCs/>
              </w:rPr>
              <w:t>Sides</w:t>
            </w:r>
          </w:p>
        </w:tc>
        <w:tc>
          <w:tcPr>
            <w:tcW w:w="0" w:type="auto"/>
            <w:vAlign w:val="center"/>
            <w:hideMark/>
          </w:tcPr>
          <w:p w14:paraId="0C886F8E" w14:textId="77777777" w:rsidR="00070D30" w:rsidRPr="00070D30" w:rsidRDefault="00070D30" w:rsidP="00070D30">
            <w:pPr>
              <w:rPr>
                <w:rFonts w:ascii="Roboto Mono" w:hAnsi="Roboto Mono"/>
                <w:b/>
                <w:bCs/>
              </w:rPr>
            </w:pPr>
            <w:r w:rsidRPr="00070D30">
              <w:rPr>
                <w:rFonts w:ascii="Roboto Mono" w:hAnsi="Roboto Mono"/>
                <w:b/>
                <w:bCs/>
              </w:rPr>
              <w:t>Angles</w:t>
            </w:r>
          </w:p>
        </w:tc>
      </w:tr>
      <w:tr w:rsidR="00070D30" w:rsidRPr="00070D30" w14:paraId="348A4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99BF8" w14:textId="77777777" w:rsidR="00070D30" w:rsidRPr="00070D30" w:rsidRDefault="00070D30" w:rsidP="00070D30">
            <w:pPr>
              <w:rPr>
                <w:rFonts w:ascii="Roboto Mono" w:hAnsi="Roboto Mono"/>
              </w:rPr>
            </w:pPr>
            <w:r w:rsidRPr="00070D30">
              <w:rPr>
                <w:rFonts w:ascii="Roboto Mono" w:hAnsi="Roboto Mono"/>
              </w:rPr>
              <w:t>Equilateral Acute</w:t>
            </w:r>
          </w:p>
        </w:tc>
        <w:tc>
          <w:tcPr>
            <w:tcW w:w="0" w:type="auto"/>
            <w:vAlign w:val="center"/>
            <w:hideMark/>
          </w:tcPr>
          <w:p w14:paraId="6E6153AE" w14:textId="77777777" w:rsidR="00070D30" w:rsidRPr="00070D30" w:rsidRDefault="00070D30" w:rsidP="00070D30">
            <w:pPr>
              <w:rPr>
                <w:rFonts w:ascii="Roboto Mono" w:hAnsi="Roboto Mono"/>
              </w:rPr>
            </w:pPr>
            <w:r w:rsidRPr="00070D30">
              <w:rPr>
                <w:rFonts w:ascii="Roboto Mono" w:hAnsi="Roboto Mono"/>
              </w:rPr>
              <w:t>3 equal</w:t>
            </w:r>
          </w:p>
        </w:tc>
        <w:tc>
          <w:tcPr>
            <w:tcW w:w="0" w:type="auto"/>
            <w:vAlign w:val="center"/>
            <w:hideMark/>
          </w:tcPr>
          <w:p w14:paraId="26D42B34" w14:textId="651535B3" w:rsidR="00070D30" w:rsidRPr="00070D30" w:rsidRDefault="00070D30" w:rsidP="00070D30">
            <w:pPr>
              <w:rPr>
                <w:rFonts w:ascii="Roboto Mono" w:hAnsi="Roboto Mono"/>
              </w:rPr>
            </w:pPr>
            <w:r w:rsidRPr="00070D30">
              <w:rPr>
                <w:rFonts w:ascii="Roboto Mono" w:hAnsi="Roboto Mono"/>
              </w:rPr>
              <w:t xml:space="preserve">3 acute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 w:rsidRPr="00070D30">
              <w:rPr>
                <w:rFonts w:ascii="Roboto Mono" w:hAnsi="Roboto Mono"/>
              </w:rPr>
              <w:t>angles</w:t>
            </w:r>
          </w:p>
        </w:tc>
      </w:tr>
      <w:tr w:rsidR="00070D30" w:rsidRPr="00070D30" w14:paraId="5FB0D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6B44C" w14:textId="77777777" w:rsidR="00070D30" w:rsidRPr="00070D30" w:rsidRDefault="00070D30" w:rsidP="00070D30">
            <w:pPr>
              <w:rPr>
                <w:rFonts w:ascii="Roboto Mono" w:hAnsi="Roboto Mono"/>
              </w:rPr>
            </w:pPr>
            <w:r w:rsidRPr="00070D30">
              <w:rPr>
                <w:rFonts w:ascii="Roboto Mono" w:hAnsi="Roboto Mono"/>
              </w:rPr>
              <w:t>Isosceles Acute</w:t>
            </w:r>
          </w:p>
        </w:tc>
        <w:tc>
          <w:tcPr>
            <w:tcW w:w="0" w:type="auto"/>
            <w:vAlign w:val="center"/>
            <w:hideMark/>
          </w:tcPr>
          <w:p w14:paraId="65CF9682" w14:textId="77777777" w:rsidR="00070D30" w:rsidRPr="00070D30" w:rsidRDefault="00070D30" w:rsidP="00070D30">
            <w:pPr>
              <w:rPr>
                <w:rFonts w:ascii="Roboto Mono" w:hAnsi="Roboto Mono"/>
              </w:rPr>
            </w:pPr>
            <w:r w:rsidRPr="00070D30">
              <w:rPr>
                <w:rFonts w:ascii="Roboto Mono" w:hAnsi="Roboto Mono"/>
              </w:rPr>
              <w:t>At least 2 equal</w:t>
            </w:r>
          </w:p>
        </w:tc>
        <w:tc>
          <w:tcPr>
            <w:tcW w:w="0" w:type="auto"/>
            <w:vAlign w:val="center"/>
            <w:hideMark/>
          </w:tcPr>
          <w:p w14:paraId="67CDDD54" w14:textId="77777777" w:rsidR="00070D30" w:rsidRPr="00070D30" w:rsidRDefault="00070D30" w:rsidP="00070D30">
            <w:pPr>
              <w:rPr>
                <w:rFonts w:ascii="Roboto Mono" w:hAnsi="Roboto Mono"/>
              </w:rPr>
            </w:pPr>
            <w:r w:rsidRPr="00070D30">
              <w:rPr>
                <w:rFonts w:ascii="Roboto Mono" w:hAnsi="Roboto Mono"/>
              </w:rPr>
              <w:t>3 acute angles</w:t>
            </w:r>
          </w:p>
        </w:tc>
      </w:tr>
      <w:tr w:rsidR="00070D30" w:rsidRPr="00070D30" w14:paraId="2330A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07D3F" w14:textId="77777777" w:rsidR="00070D30" w:rsidRPr="00070D30" w:rsidRDefault="00070D30" w:rsidP="00070D30">
            <w:pPr>
              <w:rPr>
                <w:rFonts w:ascii="Roboto Mono" w:hAnsi="Roboto Mono"/>
              </w:rPr>
            </w:pPr>
            <w:r w:rsidRPr="00070D30">
              <w:rPr>
                <w:rFonts w:ascii="Roboto Mono" w:hAnsi="Roboto Mono"/>
              </w:rPr>
              <w:t>Scalene Acute</w:t>
            </w:r>
          </w:p>
        </w:tc>
        <w:tc>
          <w:tcPr>
            <w:tcW w:w="0" w:type="auto"/>
            <w:vAlign w:val="center"/>
            <w:hideMark/>
          </w:tcPr>
          <w:p w14:paraId="30F18EB6" w14:textId="77777777" w:rsidR="00070D30" w:rsidRPr="00070D30" w:rsidRDefault="00070D30" w:rsidP="00070D30">
            <w:pPr>
              <w:rPr>
                <w:rFonts w:ascii="Roboto Mono" w:hAnsi="Roboto Mono"/>
              </w:rPr>
            </w:pPr>
            <w:r w:rsidRPr="00070D30">
              <w:rPr>
                <w:rFonts w:ascii="Roboto Mono" w:hAnsi="Roboto Mono"/>
              </w:rPr>
              <w:t>3 different</w:t>
            </w:r>
          </w:p>
        </w:tc>
        <w:tc>
          <w:tcPr>
            <w:tcW w:w="0" w:type="auto"/>
            <w:vAlign w:val="center"/>
            <w:hideMark/>
          </w:tcPr>
          <w:p w14:paraId="3DFCB821" w14:textId="77777777" w:rsidR="00070D30" w:rsidRPr="00070D30" w:rsidRDefault="00070D30" w:rsidP="00070D30">
            <w:pPr>
              <w:rPr>
                <w:rFonts w:ascii="Roboto Mono" w:hAnsi="Roboto Mono"/>
              </w:rPr>
            </w:pPr>
            <w:r w:rsidRPr="00070D30">
              <w:rPr>
                <w:rFonts w:ascii="Roboto Mono" w:hAnsi="Roboto Mono"/>
              </w:rPr>
              <w:t>3 acute angles</w:t>
            </w:r>
          </w:p>
        </w:tc>
      </w:tr>
      <w:tr w:rsidR="00070D30" w:rsidRPr="00070D30" w14:paraId="6B0BE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A4A12" w14:textId="77777777" w:rsidR="00070D30" w:rsidRPr="00070D30" w:rsidRDefault="00070D30" w:rsidP="00070D30">
            <w:pPr>
              <w:rPr>
                <w:rFonts w:ascii="Roboto Mono" w:hAnsi="Roboto Mono"/>
              </w:rPr>
            </w:pPr>
            <w:r w:rsidRPr="00070D30">
              <w:rPr>
                <w:rFonts w:ascii="Roboto Mono" w:hAnsi="Roboto Mono"/>
              </w:rPr>
              <w:t>Isosceles Right</w:t>
            </w:r>
          </w:p>
        </w:tc>
        <w:tc>
          <w:tcPr>
            <w:tcW w:w="0" w:type="auto"/>
            <w:vAlign w:val="center"/>
            <w:hideMark/>
          </w:tcPr>
          <w:p w14:paraId="4ED84744" w14:textId="77777777" w:rsidR="00070D30" w:rsidRPr="00070D30" w:rsidRDefault="00070D30" w:rsidP="00070D30">
            <w:pPr>
              <w:rPr>
                <w:rFonts w:ascii="Roboto Mono" w:hAnsi="Roboto Mono"/>
              </w:rPr>
            </w:pPr>
            <w:r w:rsidRPr="00070D30">
              <w:rPr>
                <w:rFonts w:ascii="Roboto Mono" w:hAnsi="Roboto Mono"/>
              </w:rPr>
              <w:t>2 equal</w:t>
            </w:r>
          </w:p>
        </w:tc>
        <w:tc>
          <w:tcPr>
            <w:tcW w:w="0" w:type="auto"/>
            <w:vAlign w:val="center"/>
            <w:hideMark/>
          </w:tcPr>
          <w:p w14:paraId="5A32D46B" w14:textId="33115F01" w:rsidR="00070D30" w:rsidRPr="00070D30" w:rsidRDefault="00070D30" w:rsidP="00070D30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070D30" w:rsidRPr="00070D30" w14:paraId="4146A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AA1A7" w14:textId="77777777" w:rsidR="00070D30" w:rsidRPr="00070D30" w:rsidRDefault="00070D30" w:rsidP="00070D30">
            <w:pPr>
              <w:rPr>
                <w:rFonts w:ascii="Roboto Mono" w:hAnsi="Roboto Mono"/>
              </w:rPr>
            </w:pPr>
            <w:r w:rsidRPr="00070D30">
              <w:rPr>
                <w:rFonts w:ascii="Roboto Mono" w:hAnsi="Roboto Mono"/>
              </w:rPr>
              <w:t>Scalene Right</w:t>
            </w:r>
          </w:p>
        </w:tc>
        <w:tc>
          <w:tcPr>
            <w:tcW w:w="0" w:type="auto"/>
            <w:vAlign w:val="center"/>
            <w:hideMark/>
          </w:tcPr>
          <w:p w14:paraId="24184C6D" w14:textId="77777777" w:rsidR="00070D30" w:rsidRPr="00070D30" w:rsidRDefault="00070D30" w:rsidP="00070D30">
            <w:pPr>
              <w:rPr>
                <w:rFonts w:ascii="Roboto Mono" w:hAnsi="Roboto Mono"/>
              </w:rPr>
            </w:pPr>
            <w:r w:rsidRPr="00070D30">
              <w:rPr>
                <w:rFonts w:ascii="Roboto Mono" w:hAnsi="Roboto Mono"/>
              </w:rPr>
              <w:t>3 different</w:t>
            </w:r>
          </w:p>
        </w:tc>
        <w:tc>
          <w:tcPr>
            <w:tcW w:w="0" w:type="auto"/>
            <w:vAlign w:val="center"/>
            <w:hideMark/>
          </w:tcPr>
          <w:p w14:paraId="5338B362" w14:textId="160ECB24" w:rsidR="00070D30" w:rsidRPr="00070D30" w:rsidRDefault="00070D30" w:rsidP="00070D30">
            <w:pPr>
              <w:rPr>
                <w:rFonts w:ascii="Roboto Mono" w:hAnsi="Roboto Mono"/>
              </w:rPr>
            </w:pPr>
            <w:r w:rsidRPr="00070D30">
              <w:rPr>
                <w:rFonts w:ascii="Roboto Mono" w:hAnsi="Roboto Mono"/>
              </w:rPr>
              <w:t xml:space="preserve">2 acute +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070D30" w:rsidRPr="00070D30" w14:paraId="0C3CA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330E8" w14:textId="77777777" w:rsidR="00070D30" w:rsidRPr="00070D30" w:rsidRDefault="00070D30" w:rsidP="00070D30">
            <w:pPr>
              <w:rPr>
                <w:rFonts w:ascii="Roboto Mono" w:hAnsi="Roboto Mono"/>
              </w:rPr>
            </w:pPr>
            <w:r w:rsidRPr="00070D30">
              <w:rPr>
                <w:rFonts w:ascii="Roboto Mono" w:hAnsi="Roboto Mono"/>
              </w:rPr>
              <w:t>Isosceles Obtuse</w:t>
            </w:r>
          </w:p>
        </w:tc>
        <w:tc>
          <w:tcPr>
            <w:tcW w:w="0" w:type="auto"/>
            <w:vAlign w:val="center"/>
            <w:hideMark/>
          </w:tcPr>
          <w:p w14:paraId="1FD823B4" w14:textId="77777777" w:rsidR="00070D30" w:rsidRPr="00070D30" w:rsidRDefault="00070D30" w:rsidP="00070D30">
            <w:pPr>
              <w:rPr>
                <w:rFonts w:ascii="Roboto Mono" w:hAnsi="Roboto Mono"/>
              </w:rPr>
            </w:pPr>
            <w:r w:rsidRPr="00070D30">
              <w:rPr>
                <w:rFonts w:ascii="Roboto Mono" w:hAnsi="Roboto Mono"/>
              </w:rPr>
              <w:t>2 equal</w:t>
            </w:r>
          </w:p>
        </w:tc>
        <w:tc>
          <w:tcPr>
            <w:tcW w:w="0" w:type="auto"/>
            <w:vAlign w:val="center"/>
            <w:hideMark/>
          </w:tcPr>
          <w:p w14:paraId="41DE67B0" w14:textId="77777777" w:rsidR="00070D30" w:rsidRPr="00070D30" w:rsidRDefault="00070D30" w:rsidP="00070D30">
            <w:pPr>
              <w:rPr>
                <w:rFonts w:ascii="Roboto Mono" w:hAnsi="Roboto Mono"/>
              </w:rPr>
            </w:pPr>
            <w:r w:rsidRPr="00070D30">
              <w:rPr>
                <w:rFonts w:ascii="Roboto Mono" w:hAnsi="Roboto Mono"/>
              </w:rPr>
              <w:t>1 obtuse + 2 acute</w:t>
            </w:r>
          </w:p>
        </w:tc>
      </w:tr>
      <w:tr w:rsidR="00070D30" w:rsidRPr="00070D30" w14:paraId="54D8C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4F49B" w14:textId="77777777" w:rsidR="00070D30" w:rsidRPr="00070D30" w:rsidRDefault="00070D30" w:rsidP="00070D30">
            <w:pPr>
              <w:rPr>
                <w:rFonts w:ascii="Roboto Mono" w:hAnsi="Roboto Mono"/>
              </w:rPr>
            </w:pPr>
            <w:r w:rsidRPr="00070D30">
              <w:rPr>
                <w:rFonts w:ascii="Roboto Mono" w:hAnsi="Roboto Mono"/>
              </w:rPr>
              <w:t>Scalene Obtuse</w:t>
            </w:r>
          </w:p>
        </w:tc>
        <w:tc>
          <w:tcPr>
            <w:tcW w:w="0" w:type="auto"/>
            <w:vAlign w:val="center"/>
            <w:hideMark/>
          </w:tcPr>
          <w:p w14:paraId="3DB89947" w14:textId="77777777" w:rsidR="00070D30" w:rsidRPr="00070D30" w:rsidRDefault="00070D30" w:rsidP="00070D30">
            <w:pPr>
              <w:rPr>
                <w:rFonts w:ascii="Roboto Mono" w:hAnsi="Roboto Mono"/>
              </w:rPr>
            </w:pPr>
            <w:r w:rsidRPr="00070D30">
              <w:rPr>
                <w:rFonts w:ascii="Roboto Mono" w:hAnsi="Roboto Mono"/>
              </w:rPr>
              <w:t>3 different</w:t>
            </w:r>
          </w:p>
        </w:tc>
        <w:tc>
          <w:tcPr>
            <w:tcW w:w="0" w:type="auto"/>
            <w:vAlign w:val="center"/>
            <w:hideMark/>
          </w:tcPr>
          <w:p w14:paraId="6DDD10C2" w14:textId="77777777" w:rsidR="00070D30" w:rsidRPr="00070D30" w:rsidRDefault="00070D30" w:rsidP="00070D30">
            <w:pPr>
              <w:rPr>
                <w:rFonts w:ascii="Roboto Mono" w:hAnsi="Roboto Mono"/>
              </w:rPr>
            </w:pPr>
            <w:r w:rsidRPr="00070D30">
              <w:rPr>
                <w:rFonts w:ascii="Roboto Mono" w:hAnsi="Roboto Mono"/>
              </w:rPr>
              <w:t>1 obtuse + 2 acute</w:t>
            </w:r>
          </w:p>
        </w:tc>
      </w:tr>
    </w:tbl>
    <w:p w14:paraId="1B2770E1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 xml:space="preserve">An </w:t>
      </w:r>
      <w:r w:rsidRPr="00070D30">
        <w:rPr>
          <w:rFonts w:ascii="Roboto Mono" w:hAnsi="Roboto Mono"/>
          <w:b/>
          <w:bCs/>
        </w:rPr>
        <w:t>equilateral right</w:t>
      </w:r>
      <w:r w:rsidRPr="00070D30">
        <w:rPr>
          <w:rFonts w:ascii="Roboto Mono" w:hAnsi="Roboto Mono"/>
        </w:rPr>
        <w:t xml:space="preserve"> or </w:t>
      </w:r>
      <w:r w:rsidRPr="00070D30">
        <w:rPr>
          <w:rFonts w:ascii="Roboto Mono" w:hAnsi="Roboto Mono"/>
          <w:b/>
          <w:bCs/>
        </w:rPr>
        <w:t>equilateral obtuse</w:t>
      </w:r>
      <w:r w:rsidRPr="00070D30">
        <w:rPr>
          <w:rFonts w:ascii="Roboto Mono" w:hAnsi="Roboto Mono"/>
        </w:rPr>
        <w:t xml:space="preserve"> triangle does not exist.</w:t>
      </w:r>
    </w:p>
    <w:p w14:paraId="53223391" w14:textId="77777777" w:rsidR="00070D3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pict w14:anchorId="00EDF571">
          <v:rect id="_x0000_i1209" style="width:0;height:1.5pt" o:hralign="center" o:hrstd="t" o:hr="t" fillcolor="#a0a0a0" stroked="f"/>
        </w:pict>
      </w:r>
    </w:p>
    <w:p w14:paraId="6221149F" w14:textId="77777777" w:rsidR="00070D30" w:rsidRDefault="00070D30" w:rsidP="00070D30">
      <w:pPr>
        <w:pStyle w:val="Heading2"/>
      </w:pPr>
      <w:r w:rsidRPr="00070D30">
        <w:t>Key Points</w:t>
      </w:r>
    </w:p>
    <w:p w14:paraId="02C9CECD" w14:textId="130F525C" w:rsidR="00070D30" w:rsidRPr="00070D30" w:rsidRDefault="00070D30" w:rsidP="00070D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20F486" w14:textId="77777777" w:rsidR="00070D30" w:rsidRPr="00070D30" w:rsidRDefault="00070D30" w:rsidP="00070D30">
      <w:pPr>
        <w:numPr>
          <w:ilvl w:val="0"/>
          <w:numId w:val="4"/>
        </w:numPr>
        <w:rPr>
          <w:rFonts w:ascii="Roboto Mono" w:hAnsi="Roboto Mono"/>
        </w:rPr>
      </w:pPr>
      <w:r w:rsidRPr="00070D30">
        <w:rPr>
          <w:rFonts w:ascii="Roboto Mono" w:hAnsi="Roboto Mono"/>
        </w:rPr>
        <w:lastRenderedPageBreak/>
        <w:t xml:space="preserve">An </w:t>
      </w:r>
      <w:r w:rsidRPr="00070D30">
        <w:rPr>
          <w:rFonts w:ascii="Roboto Mono" w:hAnsi="Roboto Mono"/>
          <w:b/>
          <w:bCs/>
        </w:rPr>
        <w:t>Equilateral Acute Triangle</w:t>
      </w:r>
      <w:r w:rsidRPr="00070D30">
        <w:rPr>
          <w:rFonts w:ascii="Roboto Mono" w:hAnsi="Roboto Mono"/>
        </w:rPr>
        <w:t xml:space="preserve"> has three equal sides and three acute angles.</w:t>
      </w:r>
    </w:p>
    <w:p w14:paraId="4D518D93" w14:textId="77777777" w:rsidR="00070D30" w:rsidRPr="00070D30" w:rsidRDefault="00070D30" w:rsidP="00070D30">
      <w:pPr>
        <w:numPr>
          <w:ilvl w:val="0"/>
          <w:numId w:val="4"/>
        </w:numPr>
        <w:rPr>
          <w:rFonts w:ascii="Roboto Mono" w:hAnsi="Roboto Mono"/>
        </w:rPr>
      </w:pPr>
      <w:r w:rsidRPr="00070D30">
        <w:rPr>
          <w:rFonts w:ascii="Roboto Mono" w:hAnsi="Roboto Mono"/>
        </w:rPr>
        <w:t>Every angle is exactly:</w:t>
      </w:r>
    </w:p>
    <w:p w14:paraId="4CB11286" w14:textId="12AD2F21" w:rsidR="00070D30" w:rsidRPr="00070D30" w:rsidRDefault="00070D30" w:rsidP="00070D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0207B84" w14:textId="77777777" w:rsidR="00070D30" w:rsidRPr="00070D30" w:rsidRDefault="00070D30" w:rsidP="00070D30">
      <w:pPr>
        <w:numPr>
          <w:ilvl w:val="0"/>
          <w:numId w:val="4"/>
        </w:numPr>
        <w:rPr>
          <w:rFonts w:ascii="Roboto Mono" w:hAnsi="Roboto Mono"/>
        </w:rPr>
      </w:pPr>
      <w:r w:rsidRPr="00070D30">
        <w:rPr>
          <w:rFonts w:ascii="Roboto Mono" w:hAnsi="Roboto Mono"/>
        </w:rPr>
        <w:t>Every equilateral triangle is automatically acute.</w:t>
      </w:r>
    </w:p>
    <w:p w14:paraId="392F52D1" w14:textId="77777777" w:rsidR="00070D30" w:rsidRPr="00070D30" w:rsidRDefault="00070D30" w:rsidP="00070D30">
      <w:pPr>
        <w:numPr>
          <w:ilvl w:val="0"/>
          <w:numId w:val="4"/>
        </w:numPr>
        <w:rPr>
          <w:rFonts w:ascii="Roboto Mono" w:hAnsi="Roboto Mono"/>
        </w:rPr>
      </w:pPr>
      <w:r w:rsidRPr="00070D30">
        <w:rPr>
          <w:rFonts w:ascii="Roboto Mono" w:hAnsi="Roboto Mono"/>
        </w:rPr>
        <w:t>Its three sides are equal:</w:t>
      </w:r>
    </w:p>
    <w:p w14:paraId="6788E9ED" w14:textId="78A5ACD9" w:rsidR="00070D30" w:rsidRPr="00070D30" w:rsidRDefault="00070D30" w:rsidP="00070D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AB=BC=CA</m:t>
              </m:r>
            </m:e>
          </m:borderBox>
        </m:oMath>
      </m:oMathPara>
    </w:p>
    <w:p w14:paraId="0A830650" w14:textId="77777777" w:rsidR="00070D30" w:rsidRPr="00070D30" w:rsidRDefault="00070D30" w:rsidP="00070D30">
      <w:pPr>
        <w:numPr>
          <w:ilvl w:val="0"/>
          <w:numId w:val="4"/>
        </w:numPr>
        <w:rPr>
          <w:rFonts w:ascii="Roboto Mono" w:hAnsi="Roboto Mono"/>
        </w:rPr>
      </w:pPr>
      <w:r w:rsidRPr="00070D30">
        <w:rPr>
          <w:rFonts w:ascii="Roboto Mono" w:hAnsi="Roboto Mono"/>
        </w:rPr>
        <w:t>Its altitude is:</w:t>
      </w:r>
    </w:p>
    <w:p w14:paraId="5F95DD0A" w14:textId="7CB27674" w:rsidR="00070D30" w:rsidRPr="00070D30" w:rsidRDefault="00070D30" w:rsidP="00070D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a</m:t>
              </m:r>
            </m:e>
          </m:borderBox>
        </m:oMath>
      </m:oMathPara>
    </w:p>
    <w:p w14:paraId="134DA865" w14:textId="77777777" w:rsidR="00070D30" w:rsidRPr="00070D30" w:rsidRDefault="00070D30" w:rsidP="00070D30">
      <w:pPr>
        <w:numPr>
          <w:ilvl w:val="0"/>
          <w:numId w:val="4"/>
        </w:numPr>
        <w:rPr>
          <w:rFonts w:ascii="Roboto Mono" w:hAnsi="Roboto Mono"/>
        </w:rPr>
      </w:pPr>
      <w:r w:rsidRPr="00070D30">
        <w:rPr>
          <w:rFonts w:ascii="Roboto Mono" w:hAnsi="Roboto Mono"/>
        </w:rPr>
        <w:t>Its area is:</w:t>
      </w:r>
    </w:p>
    <w:p w14:paraId="2541E36A" w14:textId="57618638" w:rsidR="00070D30" w:rsidRPr="00070D30" w:rsidRDefault="00070D30" w:rsidP="00070D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BBE203D" w14:textId="77777777" w:rsidR="00070D30" w:rsidRPr="00070D30" w:rsidRDefault="00070D30" w:rsidP="00070D30">
      <w:pPr>
        <w:numPr>
          <w:ilvl w:val="0"/>
          <w:numId w:val="4"/>
        </w:numPr>
        <w:rPr>
          <w:rFonts w:ascii="Roboto Mono" w:hAnsi="Roboto Mono"/>
        </w:rPr>
      </w:pPr>
      <w:r w:rsidRPr="00070D30">
        <w:rPr>
          <w:rFonts w:ascii="Roboto Mono" w:hAnsi="Roboto Mono"/>
        </w:rPr>
        <w:t>Its perimeter is:</w:t>
      </w:r>
    </w:p>
    <w:p w14:paraId="77E7AFFB" w14:textId="484E1CF8" w:rsidR="00070D30" w:rsidRPr="00070D30" w:rsidRDefault="00070D30" w:rsidP="00070D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P=3a</m:t>
              </m:r>
            </m:e>
          </m:borderBox>
        </m:oMath>
      </m:oMathPara>
    </w:p>
    <w:p w14:paraId="0E5718B6" w14:textId="77777777" w:rsidR="00070D30" w:rsidRPr="00070D30" w:rsidRDefault="00070D30" w:rsidP="00070D30">
      <w:pPr>
        <w:numPr>
          <w:ilvl w:val="0"/>
          <w:numId w:val="4"/>
        </w:numPr>
        <w:rPr>
          <w:rFonts w:ascii="Roboto Mono" w:hAnsi="Roboto Mono"/>
        </w:rPr>
      </w:pPr>
      <w:r w:rsidRPr="00070D30">
        <w:rPr>
          <w:rFonts w:ascii="Roboto Mono" w:hAnsi="Roboto Mono"/>
        </w:rPr>
        <w:t>Its inradius is:</w:t>
      </w:r>
    </w:p>
    <w:p w14:paraId="3E5BC094" w14:textId="3B340548" w:rsidR="00070D30" w:rsidRPr="00070D30" w:rsidRDefault="00070D30" w:rsidP="00070D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w:rPr>
                  <w:rFonts w:ascii="Cambria Math" w:hAnsi="Cambria Math"/>
                </w:rPr>
                <m:t>a</m:t>
              </m:r>
            </m:e>
          </m:borderBox>
        </m:oMath>
      </m:oMathPara>
    </w:p>
    <w:p w14:paraId="60F7CC06" w14:textId="77777777" w:rsidR="00070D30" w:rsidRPr="00070D30" w:rsidRDefault="00070D30" w:rsidP="00070D30">
      <w:pPr>
        <w:numPr>
          <w:ilvl w:val="0"/>
          <w:numId w:val="4"/>
        </w:numPr>
        <w:rPr>
          <w:rFonts w:ascii="Roboto Mono" w:hAnsi="Roboto Mono"/>
        </w:rPr>
      </w:pPr>
      <w:r w:rsidRPr="00070D30">
        <w:rPr>
          <w:rFonts w:ascii="Roboto Mono" w:hAnsi="Roboto Mono"/>
        </w:rPr>
        <w:t>Its circumradius is:</w:t>
      </w:r>
    </w:p>
    <w:p w14:paraId="1D5AEF5A" w14:textId="303CE5DC" w:rsidR="00070D30" w:rsidRPr="00070D30" w:rsidRDefault="00070D30" w:rsidP="00070D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a</m:t>
              </m:r>
            </m:e>
          </m:borderBox>
        </m:oMath>
      </m:oMathPara>
    </w:p>
    <w:p w14:paraId="449D1C1F" w14:textId="77777777" w:rsidR="00070D30" w:rsidRPr="00070D30" w:rsidRDefault="00070D30" w:rsidP="00070D30">
      <w:pPr>
        <w:numPr>
          <w:ilvl w:val="0"/>
          <w:numId w:val="4"/>
        </w:numPr>
        <w:rPr>
          <w:rFonts w:ascii="Roboto Mono" w:hAnsi="Roboto Mono"/>
        </w:rPr>
      </w:pPr>
      <w:r w:rsidRPr="00070D30">
        <w:rPr>
          <w:rFonts w:ascii="Roboto Mono" w:hAnsi="Roboto Mono"/>
        </w:rPr>
        <w:t>The four principal triangle centers coincide:</w:t>
      </w:r>
    </w:p>
    <w:p w14:paraId="5A4CB597" w14:textId="3D449797" w:rsidR="00070D30" w:rsidRPr="00070D30" w:rsidRDefault="00070D30" w:rsidP="00070D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G=I=O=H</m:t>
              </m:r>
            </m:e>
          </m:borderBox>
        </m:oMath>
      </m:oMathPara>
    </w:p>
    <w:p w14:paraId="4BDF4403" w14:textId="77777777" w:rsidR="00070D30" w:rsidRPr="00070D30" w:rsidRDefault="00070D30" w:rsidP="00070D30">
      <w:pPr>
        <w:numPr>
          <w:ilvl w:val="0"/>
          <w:numId w:val="5"/>
        </w:numPr>
        <w:rPr>
          <w:rFonts w:ascii="Roboto Mono" w:hAnsi="Roboto Mono"/>
        </w:rPr>
      </w:pPr>
      <w:r w:rsidRPr="00070D30">
        <w:rPr>
          <w:rFonts w:ascii="Roboto Mono" w:hAnsi="Roboto Mono"/>
        </w:rPr>
        <w:t>Every median is also an altitude, angle bisector, and perpendicular bisector.</w:t>
      </w:r>
    </w:p>
    <w:p w14:paraId="4F40FEFB" w14:textId="23037942" w:rsidR="00070D30" w:rsidRPr="00070D30" w:rsidRDefault="00070D30" w:rsidP="00070D30">
      <w:pPr>
        <w:numPr>
          <w:ilvl w:val="0"/>
          <w:numId w:val="5"/>
        </w:numPr>
        <w:rPr>
          <w:rFonts w:ascii="Roboto Mono" w:hAnsi="Roboto Mono"/>
        </w:rPr>
      </w:pPr>
      <w:r w:rsidRPr="00070D30">
        <w:rPr>
          <w:rFonts w:ascii="Roboto Mono" w:hAnsi="Roboto Mono"/>
        </w:rPr>
        <w:t xml:space="preserve">It has three reflection-symmetry axes and rotational symmetry of order </w:t>
      </w:r>
      <m:oMath>
        <m:r>
          <w:rPr>
            <w:rFonts w:ascii="Cambria Math" w:hAnsi="Cambria Math"/>
          </w:rPr>
          <m:t>3</m:t>
        </m:r>
      </m:oMath>
      <w:r w:rsidRPr="00070D30">
        <w:rPr>
          <w:rFonts w:ascii="Roboto Mono" w:hAnsi="Roboto Mono"/>
        </w:rPr>
        <w:t>.</w:t>
      </w:r>
    </w:p>
    <w:p w14:paraId="0B82BF80" w14:textId="77777777" w:rsidR="00070D30" w:rsidRDefault="00070D30" w:rsidP="00070D30">
      <w:pPr>
        <w:pStyle w:val="Heading2"/>
      </w:pPr>
      <w:r w:rsidRPr="00070D30">
        <w:lastRenderedPageBreak/>
        <w:t>Conclusion</w:t>
      </w:r>
    </w:p>
    <w:p w14:paraId="5CF8B60E" w14:textId="4C6D0ED4" w:rsidR="00070D30" w:rsidRPr="00070D30" w:rsidRDefault="00070D30" w:rsidP="00070D3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AD850D" w14:textId="0BDA0E1A" w:rsidR="00A70480" w:rsidRPr="00070D30" w:rsidRDefault="00070D30" w:rsidP="00070D30">
      <w:pPr>
        <w:rPr>
          <w:rFonts w:ascii="Roboto Mono" w:hAnsi="Roboto Mono"/>
        </w:rPr>
      </w:pPr>
      <w:r w:rsidRPr="00070D30">
        <w:rPr>
          <w:rFonts w:ascii="Roboto Mono" w:hAnsi="Roboto Mono"/>
        </w:rPr>
        <w:t xml:space="preserve">An </w:t>
      </w:r>
      <w:r w:rsidRPr="00070D30">
        <w:rPr>
          <w:rFonts w:ascii="Roboto Mono" w:hAnsi="Roboto Mono"/>
          <w:b/>
          <w:bCs/>
        </w:rPr>
        <w:t>Equilateral Acute Triangle</w:t>
      </w:r>
      <w:r w:rsidRPr="00070D30">
        <w:rPr>
          <w:rFonts w:ascii="Roboto Mono" w:hAnsi="Roboto Mono"/>
        </w:rPr>
        <w:t xml:space="preserve"> is the combined classification obtained when a triangle is </w:t>
      </w:r>
      <w:r w:rsidRPr="00070D30">
        <w:rPr>
          <w:rFonts w:ascii="Roboto Mono" w:hAnsi="Roboto Mono"/>
          <w:b/>
          <w:bCs/>
        </w:rPr>
        <w:t>equilateral by its sides</w:t>
      </w:r>
      <w:r w:rsidRPr="00070D30">
        <w:rPr>
          <w:rFonts w:ascii="Roboto Mono" w:hAnsi="Roboto Mono"/>
        </w:rPr>
        <w:t xml:space="preserve"> and </w:t>
      </w:r>
      <w:r w:rsidRPr="00070D30">
        <w:rPr>
          <w:rFonts w:ascii="Roboto Mono" w:hAnsi="Roboto Mono"/>
          <w:b/>
          <w:bCs/>
        </w:rPr>
        <w:t>acute by its angles</w:t>
      </w:r>
      <w:r w:rsidRPr="00070D30">
        <w:rPr>
          <w:rFonts w:ascii="Roboto Mono" w:hAnsi="Roboto Mono"/>
        </w:rPr>
        <w:t xml:space="preserve">. It has three equal sides, three equal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070D30">
        <w:rPr>
          <w:rFonts w:ascii="Roboto Mono" w:hAnsi="Roboto Mono"/>
        </w:rPr>
        <w:t>angles, three symmetry axes, and a single common location for its centroid, incenter, circumcenter, and orthocenter. It is therefore one of the most symmetric and geometrically regular triangle configurations.</w:t>
      </w:r>
      <w:r>
        <w:rPr>
          <w:rFonts w:ascii="Roboto Mono" w:hAnsi="Roboto Mono"/>
        </w:rPr>
        <w:tab/>
      </w:r>
    </w:p>
    <w:sectPr w:rsidR="00A70480" w:rsidRPr="00070D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C7DCA"/>
    <w:multiLevelType w:val="multilevel"/>
    <w:tmpl w:val="0A20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65C05"/>
    <w:multiLevelType w:val="multilevel"/>
    <w:tmpl w:val="FF8E8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9152C9"/>
    <w:multiLevelType w:val="multilevel"/>
    <w:tmpl w:val="6D60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F55461"/>
    <w:multiLevelType w:val="multilevel"/>
    <w:tmpl w:val="A63E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E32176"/>
    <w:multiLevelType w:val="multilevel"/>
    <w:tmpl w:val="CFDA858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3735478">
    <w:abstractNumId w:val="3"/>
  </w:num>
  <w:num w:numId="2" w16cid:durableId="440222502">
    <w:abstractNumId w:val="0"/>
  </w:num>
  <w:num w:numId="3" w16cid:durableId="32274433">
    <w:abstractNumId w:val="2"/>
  </w:num>
  <w:num w:numId="4" w16cid:durableId="1739982061">
    <w:abstractNumId w:val="1"/>
  </w:num>
  <w:num w:numId="5" w16cid:durableId="9240769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C5B"/>
    <w:rsid w:val="00070D30"/>
    <w:rsid w:val="002D1F4F"/>
    <w:rsid w:val="00711B4D"/>
    <w:rsid w:val="008952B3"/>
    <w:rsid w:val="00974BCA"/>
    <w:rsid w:val="00A70480"/>
    <w:rsid w:val="00A813E4"/>
    <w:rsid w:val="00AB08B8"/>
    <w:rsid w:val="00AC5E59"/>
    <w:rsid w:val="00B15268"/>
    <w:rsid w:val="00D0672F"/>
    <w:rsid w:val="00D37D93"/>
    <w:rsid w:val="00D51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D4DE4"/>
  <w15:chartTrackingRefBased/>
  <w15:docId w15:val="{A4D8E7C0-D13D-4E2A-A7B7-4CFD0E058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1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1C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C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C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1C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1C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C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C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C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C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C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C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1328</Words>
  <Characters>7573</Characters>
  <Application>Microsoft Office Word</Application>
  <DocSecurity>0</DocSecurity>
  <Lines>63</Lines>
  <Paragraphs>17</Paragraphs>
  <ScaleCrop>false</ScaleCrop>
  <Company/>
  <LinksUpToDate>false</LinksUpToDate>
  <CharactersWithSpaces>8884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2026-09-16T15:21:00Z</dcterms:created>
  <dcterms:modified xsi:type="dcterms:W3CDTF">2026-09-16T15:26:00Z</dcterms:modified>
</cp:coreProperties>
</file>