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F9E2" w14:textId="5FDCF8F2" w:rsidR="00A67DAA" w:rsidRPr="00A67DAA" w:rsidRDefault="00A67DAA" w:rsidP="00A67DAA">
      <w:pPr>
        <w:pStyle w:val="Heading1"/>
      </w:pPr>
      <w:r w:rsidRPr="00A67DAA">
        <w:t>Pythagorean Theorem</w:t>
      </w:r>
    </w:p>
    <w:p w14:paraId="2145017C" w14:textId="77777777" w:rsidR="00A67DAA" w:rsidRDefault="00A67DAA" w:rsidP="003645DB">
      <w:pPr>
        <w:pStyle w:val="Heading2"/>
      </w:pPr>
      <w:r w:rsidRPr="00A67DAA">
        <w:t>Definition</w:t>
      </w:r>
    </w:p>
    <w:p w14:paraId="7FAA4D0B" w14:textId="435AACD6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6B63B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</w:t>
      </w:r>
      <w:r w:rsidRPr="00A67DAA">
        <w:rPr>
          <w:rFonts w:ascii="Roboto Mono" w:hAnsi="Roboto Mono"/>
          <w:b/>
          <w:bCs/>
        </w:rPr>
        <w:t>Pythagorean Theorem</w:t>
      </w:r>
      <w:r w:rsidRPr="00A67DAA">
        <w:rPr>
          <w:rFonts w:ascii="Roboto Mono" w:hAnsi="Roboto Mono"/>
        </w:rPr>
        <w:t xml:space="preserve"> is a fundamental theorem in geometry that describes the relationship between the three side lengths of a </w:t>
      </w:r>
      <w:r w:rsidRPr="00A67DAA">
        <w:rPr>
          <w:rFonts w:ascii="Roboto Mono" w:hAnsi="Roboto Mono"/>
          <w:b/>
          <w:bCs/>
        </w:rPr>
        <w:t>right triangle</w:t>
      </w:r>
      <w:r w:rsidRPr="00A67DAA">
        <w:rPr>
          <w:rFonts w:ascii="Roboto Mono" w:hAnsi="Roboto Mono"/>
        </w:rPr>
        <w:t>.</w:t>
      </w:r>
    </w:p>
    <w:p w14:paraId="6C99DA82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It states that:</w:t>
      </w:r>
    </w:p>
    <w:p w14:paraId="6560AEC7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square of the length of the hypotenuse is equal to the sum of the squares of the lengths of the two legs.</w:t>
      </w:r>
    </w:p>
    <w:p w14:paraId="491DE461" w14:textId="0777CF91" w:rsid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For a right triangle with legs </w:t>
      </w:r>
      <m:oMath>
        <m:r>
          <w:rPr>
            <w:rFonts w:ascii="Cambria Math" w:hAnsi="Cambria Math"/>
          </w:rPr>
          <m:t>a</m:t>
        </m:r>
      </m:oMath>
      <w:r w:rsidR="00F610B1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67DAA">
        <w:rPr>
          <w:rFonts w:ascii="Roboto Mono" w:hAnsi="Roboto Mono"/>
        </w:rPr>
        <w:t xml:space="preserve">, and hypotenuse </w:t>
      </w:r>
      <m:oMath>
        <m:r>
          <w:rPr>
            <w:rFonts w:ascii="Cambria Math" w:hAnsi="Cambria Math"/>
          </w:rPr>
          <m:t>c</m:t>
        </m:r>
      </m:oMath>
      <w:r w:rsidRPr="00A67DAA">
        <w:rPr>
          <w:rFonts w:ascii="Roboto Mono" w:hAnsi="Roboto Mono"/>
        </w:rPr>
        <w:t>:</w:t>
      </w:r>
    </w:p>
    <w:p w14:paraId="00776ED1" w14:textId="1D798869" w:rsidR="00C84770" w:rsidRPr="00A67DAA" w:rsidRDefault="00C84770" w:rsidP="00A67D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2E26A3" wp14:editId="3451E4DC">
            <wp:extent cx="5943600" cy="2087245"/>
            <wp:effectExtent l="0" t="0" r="0" b="8255"/>
            <wp:docPr id="8169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9C4B" w14:textId="474E6356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649C58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where:</w:t>
      </w:r>
    </w:p>
    <w:p w14:paraId="23CED787" w14:textId="76F0E388" w:rsidR="00A67DAA" w:rsidRPr="00A67DAA" w:rsidRDefault="00A67DAA" w:rsidP="00A67DA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0E46CA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= length of one leg</w:t>
      </w:r>
    </w:p>
    <w:p w14:paraId="512F1DC0" w14:textId="1255DBC2" w:rsidR="00A67DAA" w:rsidRPr="00A67DAA" w:rsidRDefault="00A67DAA" w:rsidP="00A67DA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="000E46CA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= length of the other leg</w:t>
      </w:r>
    </w:p>
    <w:p w14:paraId="17952213" w14:textId="02DC64FE" w:rsidR="00A67DAA" w:rsidRPr="00A67DAA" w:rsidRDefault="00A67DAA" w:rsidP="00A67DA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="000E46CA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 xml:space="preserve">= length of the </w:t>
      </w:r>
      <w:r w:rsidRPr="00A67DAA">
        <w:rPr>
          <w:rFonts w:ascii="Roboto Mono" w:hAnsi="Roboto Mono"/>
          <w:b/>
          <w:bCs/>
        </w:rPr>
        <w:t>hypotenuse</w:t>
      </w:r>
    </w:p>
    <w:p w14:paraId="4F48E5C7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21548E4E">
          <v:rect id="_x0000_i1025" style="width:0;height:1.5pt" o:hralign="center" o:hrstd="t" o:hr="t" fillcolor="#a0a0a0" stroked="f"/>
        </w:pict>
      </w:r>
    </w:p>
    <w:p w14:paraId="3AA3E9F2" w14:textId="77777777" w:rsidR="00A67DAA" w:rsidRDefault="00A67DAA" w:rsidP="00A67DAA">
      <w:pPr>
        <w:pStyle w:val="Heading2"/>
      </w:pPr>
      <w:r w:rsidRPr="00A67DAA">
        <w:lastRenderedPageBreak/>
        <w:t>Purpose</w:t>
      </w:r>
    </w:p>
    <w:p w14:paraId="431847B6" w14:textId="1583EAE2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2BCE9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 used to:</w:t>
      </w:r>
    </w:p>
    <w:p w14:paraId="2A2601E0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Find an unknown side of a right triangle.</w:t>
      </w:r>
    </w:p>
    <w:p w14:paraId="0F22AFF1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Calculate distances between points.</w:t>
      </w:r>
    </w:p>
    <w:p w14:paraId="40C4618E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Determine diagonal lengths.</w:t>
      </w:r>
    </w:p>
    <w:p w14:paraId="48DF567B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Solve geometric problems.</w:t>
      </w:r>
    </w:p>
    <w:p w14:paraId="3B059AFB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Analyze right triangles.</w:t>
      </w:r>
    </w:p>
    <w:p w14:paraId="6117510B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Support trigonometry.</w:t>
      </w:r>
    </w:p>
    <w:p w14:paraId="568D063C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Calculate distances in coordinate geometry.</w:t>
      </w:r>
    </w:p>
    <w:p w14:paraId="7B351392" w14:textId="77777777" w:rsidR="00A67DAA" w:rsidRPr="00A67DAA" w:rsidRDefault="00A67DAA" w:rsidP="00A67DAA">
      <w:pPr>
        <w:numPr>
          <w:ilvl w:val="0"/>
          <w:numId w:val="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Solve problems in engineering, architecture, surveying, and construction.</w:t>
      </w:r>
    </w:p>
    <w:p w14:paraId="3E3CB7D5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43E3FFCE">
          <v:rect id="_x0000_i1026" style="width:0;height:1.5pt" o:hralign="center" o:hrstd="t" o:hr="t" fillcolor="#a0a0a0" stroked="f"/>
        </w:pict>
      </w:r>
    </w:p>
    <w:p w14:paraId="3A654085" w14:textId="77777777" w:rsidR="00A67DAA" w:rsidRDefault="00A67DAA" w:rsidP="00A67DAA">
      <w:pPr>
        <w:pStyle w:val="Heading2"/>
      </w:pPr>
      <w:r w:rsidRPr="00A67DAA">
        <w:t>Right Triangle</w:t>
      </w:r>
    </w:p>
    <w:p w14:paraId="46D77B09" w14:textId="5397DB5D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8F57F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A </w:t>
      </w:r>
      <w:r w:rsidRPr="00A67DAA">
        <w:rPr>
          <w:rFonts w:ascii="Roboto Mono" w:hAnsi="Roboto Mono"/>
          <w:b/>
          <w:bCs/>
        </w:rPr>
        <w:t>right triangle</w:t>
      </w:r>
      <w:r w:rsidRPr="00A67DAA">
        <w:rPr>
          <w:rFonts w:ascii="Roboto Mono" w:hAnsi="Roboto Mono"/>
        </w:rPr>
        <w:t xml:space="preserve"> is a triangle containing one angle measuring exactly:</w:t>
      </w:r>
    </w:p>
    <w:p w14:paraId="2A9EF868" w14:textId="63876FA4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AC7D82" w14:textId="24EA3FFB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side opposite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67DAA">
        <w:rPr>
          <w:rFonts w:ascii="Roboto Mono" w:hAnsi="Roboto Mono"/>
        </w:rPr>
        <w:t xml:space="preserve">angle is called the </w:t>
      </w:r>
      <w:r w:rsidRPr="00A67DAA">
        <w:rPr>
          <w:rFonts w:ascii="Roboto Mono" w:hAnsi="Roboto Mono"/>
          <w:b/>
          <w:bCs/>
        </w:rPr>
        <w:t>hypotenuse</w:t>
      </w:r>
      <w:r w:rsidRPr="00A67DAA">
        <w:rPr>
          <w:rFonts w:ascii="Roboto Mono" w:hAnsi="Roboto Mono"/>
        </w:rPr>
        <w:t>.</w:t>
      </w:r>
    </w:p>
    <w:p w14:paraId="0757A1E5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other two sides are called the </w:t>
      </w:r>
      <w:r w:rsidRPr="00A67DAA">
        <w:rPr>
          <w:rFonts w:ascii="Roboto Mono" w:hAnsi="Roboto Mono"/>
          <w:b/>
          <w:bCs/>
        </w:rPr>
        <w:t>legs</w:t>
      </w:r>
      <w:r w:rsidRPr="00A67DAA">
        <w:rPr>
          <w:rFonts w:ascii="Roboto Mono" w:hAnsi="Roboto Mono"/>
        </w:rPr>
        <w:t>.</w:t>
      </w:r>
    </w:p>
    <w:p w14:paraId="47EA9479" w14:textId="345A44FD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CD967E4" wp14:editId="0151A602">
            <wp:extent cx="4808220" cy="4762500"/>
            <wp:effectExtent l="0" t="0" r="0" b="0"/>
            <wp:docPr id="48953466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CE56" w14:textId="5638A9E0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5B735870" wp14:editId="6FD4EA98">
            <wp:extent cx="4480560" cy="4434840"/>
            <wp:effectExtent l="0" t="0" r="0" b="3810"/>
            <wp:docPr id="135254981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6DB2" w14:textId="1E3DF4B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7314ACE2" wp14:editId="2737AEE9">
            <wp:extent cx="5097780" cy="5097780"/>
            <wp:effectExtent l="0" t="0" r="7620" b="7620"/>
            <wp:docPr id="27586029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FED6" w14:textId="5FCF3376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7B393F07" wp14:editId="074AE8BC">
            <wp:extent cx="5829300" cy="7543800"/>
            <wp:effectExtent l="0" t="0" r="0" b="0"/>
            <wp:docPr id="32194306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21EC" w14:textId="2CB43773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5E33E328" wp14:editId="506E25FD">
            <wp:extent cx="5943600" cy="6621145"/>
            <wp:effectExtent l="0" t="0" r="0" b="8255"/>
            <wp:docPr id="111576038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2DD5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079E59DD">
          <v:rect id="_x0000_i1027" style="width:0;height:1.5pt" o:hralign="center" o:hrstd="t" o:hr="t" fillcolor="#a0a0a0" stroked="f"/>
        </w:pict>
      </w:r>
    </w:p>
    <w:p w14:paraId="0A4408B8" w14:textId="77777777" w:rsidR="00A67DAA" w:rsidRDefault="00A67DAA" w:rsidP="00A67DAA">
      <w:pPr>
        <w:pStyle w:val="Heading2"/>
      </w:pPr>
      <w:r w:rsidRPr="00A67DAA">
        <w:t>Hypotenuse</w:t>
      </w:r>
    </w:p>
    <w:p w14:paraId="357DB4CE" w14:textId="328E1CE7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0F212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</w:t>
      </w:r>
      <w:r w:rsidRPr="00A67DAA">
        <w:rPr>
          <w:rFonts w:ascii="Roboto Mono" w:hAnsi="Roboto Mono"/>
          <w:b/>
          <w:bCs/>
        </w:rPr>
        <w:t>hypotenuse</w:t>
      </w:r>
      <w:r w:rsidRPr="00A67DAA">
        <w:rPr>
          <w:rFonts w:ascii="Roboto Mono" w:hAnsi="Roboto Mono"/>
        </w:rPr>
        <w:t xml:space="preserve"> is always:</w:t>
      </w:r>
    </w:p>
    <w:p w14:paraId="3276E839" w14:textId="77777777" w:rsidR="00A67DAA" w:rsidRPr="00A67DAA" w:rsidRDefault="00A67DAA" w:rsidP="00A67DAA">
      <w:pPr>
        <w:numPr>
          <w:ilvl w:val="0"/>
          <w:numId w:val="3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>Opposite the right angle.</w:t>
      </w:r>
    </w:p>
    <w:p w14:paraId="16B7A8A7" w14:textId="77777777" w:rsidR="00A67DAA" w:rsidRPr="00A67DAA" w:rsidRDefault="00A67DAA" w:rsidP="00A67DAA">
      <w:pPr>
        <w:numPr>
          <w:ilvl w:val="0"/>
          <w:numId w:val="3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The longest side of a right triangle.</w:t>
      </w:r>
    </w:p>
    <w:p w14:paraId="1ECDCF42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 the legs are:</w:t>
      </w:r>
    </w:p>
    <w:p w14:paraId="5894E07B" w14:textId="4771E714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 b</m:t>
          </m:r>
        </m:oMath>
      </m:oMathPara>
    </w:p>
    <w:p w14:paraId="6274AFC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 the hypotenuse is:</w:t>
      </w:r>
    </w:p>
    <w:p w14:paraId="3188C1CF" w14:textId="50BA8BBC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</m:oMath>
      </m:oMathPara>
    </w:p>
    <w:p w14:paraId="667FEB7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and:</w:t>
      </w:r>
    </w:p>
    <w:p w14:paraId="547999E2" w14:textId="22D51ECD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c&gt;b</m:t>
              </m:r>
            </m:e>
          </m:borderBox>
        </m:oMath>
      </m:oMathPara>
    </w:p>
    <w:p w14:paraId="581168E3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60EA2F14">
          <v:rect id="_x0000_i1028" style="width:0;height:1.5pt" o:hralign="center" o:hrstd="t" o:hr="t" fillcolor="#a0a0a0" stroked="f"/>
        </w:pict>
      </w:r>
    </w:p>
    <w:p w14:paraId="2EF1BAFC" w14:textId="77777777" w:rsidR="00A67DAA" w:rsidRDefault="00A67DAA" w:rsidP="00A67DAA">
      <w:pPr>
        <w:pStyle w:val="Heading2"/>
      </w:pPr>
      <w:r w:rsidRPr="00A67DAA">
        <w:t>Mathematical Representation</w:t>
      </w:r>
    </w:p>
    <w:p w14:paraId="67AAD0C6" w14:textId="1F182E0C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F2C5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is:</w:t>
      </w:r>
    </w:p>
    <w:p w14:paraId="1773DFF1" w14:textId="133EFD53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62E31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This means:</w:t>
      </w:r>
    </w:p>
    <w:p w14:paraId="13AEA839" w14:textId="4C7D0BC1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Leg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Leg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E785565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It applies </w:t>
      </w:r>
      <w:r w:rsidRPr="00A67DAA">
        <w:rPr>
          <w:rFonts w:ascii="Roboto Mono" w:hAnsi="Roboto Mono"/>
          <w:b/>
          <w:bCs/>
        </w:rPr>
        <w:t>only to right triangles</w:t>
      </w:r>
      <w:r w:rsidRPr="00A67DAA">
        <w:rPr>
          <w:rFonts w:ascii="Roboto Mono" w:hAnsi="Roboto Mono"/>
        </w:rPr>
        <w:t>.</w:t>
      </w:r>
    </w:p>
    <w:p w14:paraId="5970D07E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131CEA29">
          <v:rect id="_x0000_i1029" style="width:0;height:1.5pt" o:hralign="center" o:hrstd="t" o:hr="t" fillcolor="#a0a0a0" stroked="f"/>
        </w:pict>
      </w:r>
    </w:p>
    <w:p w14:paraId="57FB5294" w14:textId="77777777" w:rsidR="00A67DAA" w:rsidRDefault="00A67DAA" w:rsidP="00A67DAA">
      <w:pPr>
        <w:pStyle w:val="Heading2"/>
      </w:pPr>
      <w:r w:rsidRPr="00A67DAA">
        <w:t>Finding the Hypotenuse</w:t>
      </w:r>
    </w:p>
    <w:p w14:paraId="3B61E0C6" w14:textId="34F8E94B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9BEBA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 the two legs are known:</w:t>
      </w:r>
    </w:p>
    <w:p w14:paraId="7BAD4BF9" w14:textId="564D94F1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b=4</m:t>
          </m:r>
        </m:oMath>
      </m:oMathPara>
    </w:p>
    <w:p w14:paraId="4248808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then:</w:t>
      </w:r>
    </w:p>
    <w:p w14:paraId="72777243" w14:textId="13A68095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676F85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Therefore:</w:t>
      </w:r>
    </w:p>
    <w:p w14:paraId="7A2E32D4" w14:textId="4EB5488F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5960F669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This gives the famous:</w:t>
      </w:r>
    </w:p>
    <w:p w14:paraId="77D9FCAC" w14:textId="6783EB9B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3-4-5</m:t>
              </m:r>
            </m:e>
          </m:borderBox>
        </m:oMath>
      </m:oMathPara>
    </w:p>
    <w:p w14:paraId="00BF4D39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right triangle.</w:t>
      </w:r>
    </w:p>
    <w:p w14:paraId="46022533" w14:textId="03DD8A65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574FDCD8" wp14:editId="228FDB51">
            <wp:extent cx="5943600" cy="3947795"/>
            <wp:effectExtent l="0" t="0" r="0" b="0"/>
            <wp:docPr id="30752067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F6C9" w14:textId="5B20D0BA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2DD81BEB" wp14:editId="4B42C232">
            <wp:extent cx="4290060" cy="4267200"/>
            <wp:effectExtent l="0" t="0" r="0" b="0"/>
            <wp:docPr id="146221743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597C" w14:textId="380160F3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56B3CADB" wp14:editId="042B1433">
            <wp:extent cx="5943600" cy="3387725"/>
            <wp:effectExtent l="0" t="0" r="0" b="3175"/>
            <wp:docPr id="63669777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A312" w14:textId="5C597C5F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A7A0E26" wp14:editId="3109B45F">
            <wp:extent cx="5242560" cy="3634740"/>
            <wp:effectExtent l="0" t="0" r="0" b="3810"/>
            <wp:docPr id="71177470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A5C8" w14:textId="4F53418A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477D926F" wp14:editId="50790F78">
            <wp:extent cx="5943600" cy="2854325"/>
            <wp:effectExtent l="0" t="0" r="0" b="3175"/>
            <wp:docPr id="95664986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C4FE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376782DE">
          <v:rect id="_x0000_i1030" style="width:0;height:1.5pt" o:hralign="center" o:hrstd="t" o:hr="t" fillcolor="#a0a0a0" stroked="f"/>
        </w:pict>
      </w:r>
    </w:p>
    <w:p w14:paraId="00F82E3A" w14:textId="77777777" w:rsidR="00A67DAA" w:rsidRDefault="00A67DAA" w:rsidP="00A67DAA">
      <w:pPr>
        <w:pStyle w:val="Heading2"/>
      </w:pPr>
      <w:r w:rsidRPr="00A67DAA">
        <w:t>Finding a Missing Leg</w:t>
      </w:r>
    </w:p>
    <w:p w14:paraId="1C924D94" w14:textId="33B6F691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21467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formula can be rearranged to find either leg.</w:t>
      </w:r>
    </w:p>
    <w:p w14:paraId="6CA58922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>Starting with:</w:t>
      </w:r>
    </w:p>
    <w:p w14:paraId="258AE13A" w14:textId="6810F69D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EF3BEB" w14:textId="2355006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To find </w:t>
      </w:r>
      <m:oMath>
        <m:r>
          <w:rPr>
            <w:rFonts w:ascii="Cambria Math" w:hAnsi="Cambria Math"/>
          </w:rPr>
          <m:t>a</m:t>
        </m:r>
      </m:oMath>
      <w:r w:rsidRPr="00A67DAA">
        <w:rPr>
          <w:rFonts w:ascii="Roboto Mono" w:hAnsi="Roboto Mono"/>
        </w:rPr>
        <w:t>:</w:t>
      </w:r>
    </w:p>
    <w:p w14:paraId="03DA9C03" w14:textId="5353C0E5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49FD94E" w14:textId="7DEED9BF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To find </w:t>
      </w:r>
      <m:oMath>
        <m:r>
          <w:rPr>
            <w:rFonts w:ascii="Cambria Math" w:hAnsi="Cambria Math"/>
          </w:rPr>
          <m:t>b</m:t>
        </m:r>
      </m:oMath>
      <w:r w:rsidRPr="00A67DAA">
        <w:rPr>
          <w:rFonts w:ascii="Roboto Mono" w:hAnsi="Roboto Mono"/>
        </w:rPr>
        <w:t>:</w:t>
      </w:r>
    </w:p>
    <w:p w14:paraId="33608AB6" w14:textId="349A2E9D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9B627E2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1914509F">
          <v:rect id="_x0000_i1031" style="width:0;height:1.5pt" o:hralign="center" o:hrstd="t" o:hr="t" fillcolor="#a0a0a0" stroked="f"/>
        </w:pict>
      </w:r>
    </w:p>
    <w:p w14:paraId="7C24D2AE" w14:textId="77777777" w:rsidR="00A67DAA" w:rsidRDefault="00A67DAA" w:rsidP="00A67DAA">
      <w:pPr>
        <w:pStyle w:val="Heading2"/>
      </w:pPr>
      <w:r w:rsidRPr="00A67DAA">
        <w:t>Example — Finding a Leg</w:t>
      </w:r>
    </w:p>
    <w:p w14:paraId="4219F511" w14:textId="78DB661D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3454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Suppose:</w:t>
      </w:r>
    </w:p>
    <w:p w14:paraId="1775E6E6" w14:textId="0272015A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c=13</m:t>
          </m:r>
        </m:oMath>
      </m:oMathPara>
    </w:p>
    <w:p w14:paraId="2127D62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and:</w:t>
      </w:r>
    </w:p>
    <w:p w14:paraId="10506746" w14:textId="1FBBAE12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b=5</m:t>
          </m:r>
        </m:oMath>
      </m:oMathPara>
    </w:p>
    <w:p w14:paraId="7796A39F" w14:textId="09B9DC28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a</m:t>
        </m:r>
      </m:oMath>
      <w:r w:rsidRPr="00A67DAA">
        <w:rPr>
          <w:rFonts w:ascii="Roboto Mono" w:hAnsi="Roboto Mono"/>
        </w:rPr>
        <w:t>.</w:t>
      </w:r>
    </w:p>
    <w:p w14:paraId="690FF7A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Using:</w:t>
      </w:r>
    </w:p>
    <w:p w14:paraId="249BD8D8" w14:textId="72DB457A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9DAABE4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we get:</w:t>
      </w:r>
    </w:p>
    <w:p w14:paraId="25010001" w14:textId="0A07ED49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</m:oMath>
      </m:oMathPara>
    </w:p>
    <w:p w14:paraId="3269E65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Therefore:</w:t>
      </w:r>
    </w:p>
    <w:p w14:paraId="23B6E92F" w14:textId="23522F63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</m:t>
              </m:r>
            </m:e>
          </m:borderBox>
        </m:oMath>
      </m:oMathPara>
    </w:p>
    <w:p w14:paraId="3B1C656C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This produces the well-known:</w:t>
      </w:r>
    </w:p>
    <w:p w14:paraId="4B6BC6A9" w14:textId="061870EC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5-12-13</m:t>
              </m:r>
            </m:e>
          </m:borderBox>
        </m:oMath>
      </m:oMathPara>
    </w:p>
    <w:p w14:paraId="00B126D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>right triangle.</w:t>
      </w:r>
    </w:p>
    <w:p w14:paraId="272C2A6D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3B65B2A9">
          <v:rect id="_x0000_i1032" style="width:0;height:1.5pt" o:hralign="center" o:hrstd="t" o:hr="t" fillcolor="#a0a0a0" stroked="f"/>
        </w:pict>
      </w:r>
    </w:p>
    <w:p w14:paraId="64645809" w14:textId="77777777" w:rsidR="00A67DAA" w:rsidRDefault="00A67DAA" w:rsidP="00A67DAA">
      <w:pPr>
        <w:pStyle w:val="Heading2"/>
      </w:pPr>
      <w:r w:rsidRPr="00A67DAA">
        <w:t>Pythagorean Triples</w:t>
      </w:r>
    </w:p>
    <w:p w14:paraId="11F34B53" w14:textId="3D9D5CC9" w:rsidR="00A67DAA" w:rsidRPr="00A67DAA" w:rsidRDefault="00A67DAA" w:rsidP="00A67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23EB3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A </w:t>
      </w:r>
      <w:r w:rsidRPr="00A67DAA">
        <w:rPr>
          <w:rFonts w:ascii="Roboto Mono" w:hAnsi="Roboto Mono"/>
          <w:b/>
          <w:bCs/>
        </w:rPr>
        <w:t>Pythagorean triple</w:t>
      </w:r>
      <w:r w:rsidRPr="00A67DAA">
        <w:rPr>
          <w:rFonts w:ascii="Roboto Mono" w:hAnsi="Roboto Mono"/>
        </w:rPr>
        <w:t xml:space="preserve"> is a set of three positive integers satisfying:</w:t>
      </w:r>
    </w:p>
    <w:p w14:paraId="1D7C5111" w14:textId="2B794F2E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3EAC5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Common examples include:</w:t>
      </w:r>
    </w:p>
    <w:p w14:paraId="1066D4DC" w14:textId="39BD0261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12,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13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17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24,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25</m:t>
              </m:r>
            </m:e>
          </m:borderBox>
        </m:oMath>
      </m:oMathPara>
    </w:p>
    <w:p w14:paraId="5400BF6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For example:</w:t>
      </w:r>
    </w:p>
    <w:p w14:paraId="3BBCD20D" w14:textId="2C6D79C7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64+225=289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289=289</m:t>
          </m:r>
        </m:oMath>
      </m:oMathPara>
    </w:p>
    <w:p w14:paraId="55D31690" w14:textId="3A34A8F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8,15,17</m:t>
        </m:r>
      </m:oMath>
      <w:r w:rsidR="00DA4C4F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form a right triangle.</w:t>
      </w:r>
    </w:p>
    <w:p w14:paraId="1E1563FD" w14:textId="4A0554F4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783E180" wp14:editId="3A28CB20">
            <wp:extent cx="5943600" cy="4457700"/>
            <wp:effectExtent l="0" t="0" r="0" b="0"/>
            <wp:docPr id="73348755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93F0" w14:textId="3C462960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296EB8C1" wp14:editId="2D1290B5">
            <wp:extent cx="5943600" cy="4918075"/>
            <wp:effectExtent l="0" t="0" r="0" b="0"/>
            <wp:docPr id="18007602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2C6A" w14:textId="14572E09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7B28202" wp14:editId="564E4919">
            <wp:extent cx="5943600" cy="4457700"/>
            <wp:effectExtent l="0" t="0" r="0" b="0"/>
            <wp:docPr id="115819030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AA43" w14:textId="4D21AA1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36323B8D" wp14:editId="298ACE86">
            <wp:extent cx="5943600" cy="1719580"/>
            <wp:effectExtent l="0" t="0" r="0" b="0"/>
            <wp:docPr id="185234978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9851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40236C3C">
          <v:rect id="_x0000_i1033" style="width:0;height:1.5pt" o:hralign="center" o:hrstd="t" o:hr="t" fillcolor="#a0a0a0" stroked="f"/>
        </w:pict>
      </w:r>
    </w:p>
    <w:p w14:paraId="08953C50" w14:textId="77777777" w:rsidR="00A67DAA" w:rsidRDefault="00A67DAA" w:rsidP="00073E70">
      <w:pPr>
        <w:pStyle w:val="Heading2"/>
      </w:pPr>
      <w:r w:rsidRPr="00A67DAA">
        <w:t>Converse of the Pythagorean Theorem</w:t>
      </w:r>
    </w:p>
    <w:p w14:paraId="14AB5862" w14:textId="0C6A5E4D" w:rsidR="00073E70" w:rsidRPr="00073E70" w:rsidRDefault="00073E70" w:rsidP="00073E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77737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</w:t>
      </w:r>
      <w:r w:rsidRPr="00A67DAA">
        <w:rPr>
          <w:rFonts w:ascii="Roboto Mono" w:hAnsi="Roboto Mono"/>
          <w:b/>
          <w:bCs/>
        </w:rPr>
        <w:t>converse</w:t>
      </w:r>
      <w:r w:rsidRPr="00A67DAA">
        <w:rPr>
          <w:rFonts w:ascii="Roboto Mono" w:hAnsi="Roboto Mono"/>
        </w:rPr>
        <w:t xml:space="preserve"> can be used to determine whether a triangle is a right triangle.</w:t>
      </w:r>
    </w:p>
    <w:p w14:paraId="4AE574FD" w14:textId="6F502915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 xml:space="preserve">If the longest side is </w:t>
      </w:r>
      <m:oMath>
        <m:r>
          <w:rPr>
            <w:rFonts w:ascii="Cambria Math" w:hAnsi="Cambria Math"/>
          </w:rPr>
          <m:t>c</m:t>
        </m:r>
      </m:oMath>
      <w:r w:rsidR="005D724B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and:</w:t>
      </w:r>
    </w:p>
    <w:p w14:paraId="5FC5D8FD" w14:textId="0352C806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223BE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 the triangle is a right triangle.</w:t>
      </w:r>
    </w:p>
    <w:p w14:paraId="7060C629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Example</w:t>
      </w:r>
    </w:p>
    <w:p w14:paraId="4B9F0A68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Suppose the sides are:</w:t>
      </w:r>
    </w:p>
    <w:p w14:paraId="2F5F06D5" w14:textId="39AD7169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</m:t>
          </m:r>
        </m:oMath>
      </m:oMathPara>
    </w:p>
    <w:p w14:paraId="6B95E50E" w14:textId="57AF2AD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longest side is </w:t>
      </w:r>
      <m:oMath>
        <m:r>
          <w:rPr>
            <w:rFonts w:ascii="Cambria Math" w:hAnsi="Cambria Math"/>
          </w:rPr>
          <m:t>10</m:t>
        </m:r>
      </m:oMath>
      <w:r w:rsidRPr="00A67DAA">
        <w:rPr>
          <w:rFonts w:ascii="Roboto Mono" w:hAnsi="Roboto Mono"/>
        </w:rPr>
        <w:t>.</w:t>
      </w:r>
    </w:p>
    <w:p w14:paraId="70813575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Check:</w:t>
      </w:r>
    </w:p>
    <w:p w14:paraId="27ECAE95" w14:textId="4DED2408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36+64=100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100=100</m:t>
          </m:r>
        </m:oMath>
      </m:oMathPara>
    </w:p>
    <w:p w14:paraId="3DF2655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Therefore:</w:t>
      </w:r>
    </w:p>
    <w:p w14:paraId="1725B071" w14:textId="77777777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triangle is a right triangle</m:t>
              </m:r>
            </m:e>
          </m:borderBox>
        </m:oMath>
      </m:oMathPara>
    </w:p>
    <w:p w14:paraId="1BEE94A1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29FC15BC">
          <v:rect id="_x0000_i1034" style="width:0;height:1.5pt" o:hralign="center" o:hrstd="t" o:hr="t" fillcolor="#a0a0a0" stroked="f"/>
        </w:pict>
      </w:r>
    </w:p>
    <w:p w14:paraId="2AC89318" w14:textId="77777777" w:rsidR="00A67DAA" w:rsidRDefault="00A67DAA" w:rsidP="000E310F">
      <w:pPr>
        <w:pStyle w:val="Heading2"/>
      </w:pPr>
      <w:r w:rsidRPr="00A67DAA">
        <w:t>Pythagorean Theorem and Triangle Inequality</w:t>
      </w:r>
    </w:p>
    <w:p w14:paraId="6C4984E2" w14:textId="5B7BC2A4" w:rsidR="000E310F" w:rsidRPr="000E310F" w:rsidRDefault="000E310F" w:rsidP="000E31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FD8C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These two theorems are related but different.</w:t>
      </w:r>
    </w:p>
    <w:p w14:paraId="39ED55EA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Triangle Inequality</w:t>
      </w:r>
    </w:p>
    <w:p w14:paraId="6105CE3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For every proper triangle:</w:t>
      </w:r>
    </w:p>
    <w:p w14:paraId="36C6115E" w14:textId="55B7DFE0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67950BC0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Pythagorean Theorem</w:t>
      </w:r>
    </w:p>
    <w:p w14:paraId="5BF0C553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For a right triangle:</w:t>
      </w:r>
    </w:p>
    <w:p w14:paraId="3ECEF5AB" w14:textId="57A7FB63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4B365E8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Triangle Inequality applies to </w:t>
      </w:r>
      <w:r w:rsidRPr="00A67DAA">
        <w:rPr>
          <w:rFonts w:ascii="Roboto Mono" w:hAnsi="Roboto Mono"/>
          <w:b/>
          <w:bCs/>
        </w:rPr>
        <w:t>all triangles</w:t>
      </w:r>
      <w:r w:rsidRPr="00A67DAA">
        <w:rPr>
          <w:rFonts w:ascii="Roboto Mono" w:hAnsi="Roboto Mono"/>
        </w:rPr>
        <w:t xml:space="preserve">, while the Pythagorean Theorem applies specifically to </w:t>
      </w:r>
      <w:r w:rsidRPr="00A67DAA">
        <w:rPr>
          <w:rFonts w:ascii="Roboto Mono" w:hAnsi="Roboto Mono"/>
          <w:b/>
          <w:bCs/>
        </w:rPr>
        <w:t>right triangles</w:t>
      </w:r>
      <w:r w:rsidRPr="00A67DAA">
        <w:rPr>
          <w:rFonts w:ascii="Roboto Mono" w:hAnsi="Roboto Mono"/>
        </w:rPr>
        <w:t>.</w:t>
      </w:r>
    </w:p>
    <w:p w14:paraId="11594562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6DAA244">
          <v:rect id="_x0000_i1035" style="width:0;height:1.5pt" o:hralign="center" o:hrstd="t" o:hr="t" fillcolor="#a0a0a0" stroked="f"/>
        </w:pict>
      </w:r>
    </w:p>
    <w:p w14:paraId="28C77ABF" w14:textId="77777777" w:rsidR="00A67DAA" w:rsidRDefault="00A67DAA" w:rsidP="000E310F">
      <w:pPr>
        <w:pStyle w:val="Heading2"/>
      </w:pPr>
      <w:r w:rsidRPr="00A67DAA">
        <w:t>Pythagorean Theorem and Acute/Obtuse Triangles</w:t>
      </w:r>
    </w:p>
    <w:p w14:paraId="1F25EEC3" w14:textId="0D4560E5" w:rsidR="000E310F" w:rsidRPr="000E310F" w:rsidRDefault="000E310F" w:rsidP="000E31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CC96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relationship between the squared sides can also classify a triangle.</w:t>
      </w:r>
    </w:p>
    <w:p w14:paraId="708844D8" w14:textId="2CD771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c</m:t>
        </m:r>
      </m:oMath>
      <w:r w:rsidRPr="00A67DAA">
        <w:rPr>
          <w:rFonts w:ascii="Roboto Mono" w:hAnsi="Roboto Mono"/>
        </w:rPr>
        <w:t>be the longest side.</w:t>
      </w:r>
    </w:p>
    <w:p w14:paraId="36C6020A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Right Triangle</w:t>
      </w:r>
    </w:p>
    <w:p w14:paraId="6548FEF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If:</w:t>
      </w:r>
    </w:p>
    <w:p w14:paraId="3C693E11" w14:textId="3CBE2C35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C7ED5D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 the triangle is right.</w:t>
      </w:r>
    </w:p>
    <w:p w14:paraId="18DE4D68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Acute Triangle</w:t>
      </w:r>
    </w:p>
    <w:p w14:paraId="234C606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If:</w:t>
      </w:r>
    </w:p>
    <w:p w14:paraId="441A3BA9" w14:textId="1CC3B74C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D6F94B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 the triangle is acute.</w:t>
      </w:r>
    </w:p>
    <w:p w14:paraId="7CAA0866" w14:textId="77777777" w:rsidR="00A67DAA" w:rsidRPr="00A67DAA" w:rsidRDefault="00A67DAA" w:rsidP="00A67DAA">
      <w:pPr>
        <w:rPr>
          <w:rFonts w:ascii="Roboto Mono" w:hAnsi="Roboto Mono"/>
          <w:b/>
          <w:bCs/>
        </w:rPr>
      </w:pPr>
      <w:r w:rsidRPr="00A67DAA">
        <w:rPr>
          <w:rFonts w:ascii="Roboto Mono" w:hAnsi="Roboto Mono"/>
          <w:b/>
          <w:bCs/>
        </w:rPr>
        <w:t>Obtuse Triangle</w:t>
      </w:r>
    </w:p>
    <w:p w14:paraId="221126EB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If:</w:t>
      </w:r>
    </w:p>
    <w:p w14:paraId="070ED493" w14:textId="7B222645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EFDBEA7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 the triangle is obtuse.</w:t>
      </w:r>
    </w:p>
    <w:p w14:paraId="4787EFCC" w14:textId="7CDA32CF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C8FE3CB" wp14:editId="516DD03A">
            <wp:extent cx="5608320" cy="6096000"/>
            <wp:effectExtent l="0" t="0" r="0" b="0"/>
            <wp:docPr id="104563147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4ADD" w14:textId="7D47D4D3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722BB76" wp14:editId="2BC01D26">
            <wp:extent cx="5943600" cy="3873500"/>
            <wp:effectExtent l="0" t="0" r="0" b="0"/>
            <wp:docPr id="156791416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CD63" w14:textId="785601D9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A7E7A1B" wp14:editId="4BDD0001">
            <wp:extent cx="3703320" cy="4693920"/>
            <wp:effectExtent l="0" t="0" r="0" b="0"/>
            <wp:docPr id="44814804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2549" w14:textId="33167541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011F284B" wp14:editId="1992E2E0">
            <wp:extent cx="4015740" cy="4114800"/>
            <wp:effectExtent l="0" t="0" r="3810" b="0"/>
            <wp:docPr id="133936876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1E96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2359677E">
          <v:rect id="_x0000_i1036" style="width:0;height:1.5pt" o:hralign="center" o:hrstd="t" o:hr="t" fillcolor="#a0a0a0" stroked="f"/>
        </w:pict>
      </w:r>
    </w:p>
    <w:p w14:paraId="23583BC2" w14:textId="77777777" w:rsidR="00A67DAA" w:rsidRDefault="00A67DAA" w:rsidP="00F27DA1">
      <w:pPr>
        <w:pStyle w:val="Heading2"/>
      </w:pPr>
      <w:r w:rsidRPr="00A67DAA">
        <w:t>Diagonal of a Rectangle</w:t>
      </w:r>
    </w:p>
    <w:p w14:paraId="17A87131" w14:textId="340B20AB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F93E19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can be used to calculate the diagonal of a rectangle.</w:t>
      </w:r>
    </w:p>
    <w:p w14:paraId="16CFF68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If the rectangle has:</w:t>
      </w:r>
    </w:p>
    <w:p w14:paraId="4331BB1D" w14:textId="2656E574" w:rsidR="00A67DAA" w:rsidRPr="00A67DAA" w:rsidRDefault="00A67DAA" w:rsidP="00A67DAA">
      <w:pPr>
        <w:numPr>
          <w:ilvl w:val="0"/>
          <w:numId w:val="4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Length </w:t>
      </w:r>
      <m:oMath>
        <m:r>
          <w:rPr>
            <w:rFonts w:ascii="Cambria Math" w:hAnsi="Cambria Math"/>
          </w:rPr>
          <m:t>l</m:t>
        </m:r>
      </m:oMath>
    </w:p>
    <w:p w14:paraId="65E41D1A" w14:textId="0D4C1598" w:rsidR="00A67DAA" w:rsidRPr="00A67DAA" w:rsidRDefault="00A67DAA" w:rsidP="00A67DAA">
      <w:pPr>
        <w:numPr>
          <w:ilvl w:val="0"/>
          <w:numId w:val="4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Width </w:t>
      </w:r>
      <m:oMath>
        <m:r>
          <w:rPr>
            <w:rFonts w:ascii="Cambria Math" w:hAnsi="Cambria Math"/>
          </w:rPr>
          <m:t>w</m:t>
        </m:r>
      </m:oMath>
    </w:p>
    <w:p w14:paraId="7B3D58EA" w14:textId="01DA538C" w:rsidR="00A67DAA" w:rsidRPr="00A67DAA" w:rsidRDefault="00A67DAA" w:rsidP="00A67DAA">
      <w:pPr>
        <w:numPr>
          <w:ilvl w:val="0"/>
          <w:numId w:val="4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Diagonal </w:t>
      </w:r>
      <m:oMath>
        <m:r>
          <w:rPr>
            <w:rFonts w:ascii="Cambria Math" w:hAnsi="Cambria Math"/>
          </w:rPr>
          <m:t>d</m:t>
        </m:r>
      </m:oMath>
    </w:p>
    <w:p w14:paraId="7B890D7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then:</w:t>
      </w:r>
    </w:p>
    <w:p w14:paraId="53D706EB" w14:textId="3AC66CFB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B313A1D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>This works because the diagonal divides the rectangle into two right triangles.</w:t>
      </w:r>
    </w:p>
    <w:p w14:paraId="2A8F5516" w14:textId="0D556B2D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37E400A0" wp14:editId="567CD071">
            <wp:extent cx="5943600" cy="4003675"/>
            <wp:effectExtent l="0" t="0" r="0" b="0"/>
            <wp:docPr id="1871520250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EBDB" w14:textId="011A9450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0F8D3C7" wp14:editId="185B4960">
            <wp:extent cx="5608320" cy="5181600"/>
            <wp:effectExtent l="0" t="0" r="0" b="0"/>
            <wp:docPr id="116117021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199B" w14:textId="5C587DDA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24E14CC4" wp14:editId="27F98DC2">
            <wp:extent cx="5943600" cy="4457700"/>
            <wp:effectExtent l="0" t="0" r="0" b="0"/>
            <wp:docPr id="7896264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427A" w14:textId="482379F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724ABC03" wp14:editId="0CD7A6B7">
            <wp:extent cx="5715000" cy="3962400"/>
            <wp:effectExtent l="0" t="0" r="0" b="0"/>
            <wp:docPr id="156213883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FCD8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381BC3DD">
          <v:rect id="_x0000_i1037" style="width:0;height:1.5pt" o:hralign="center" o:hrstd="t" o:hr="t" fillcolor="#a0a0a0" stroked="f"/>
        </w:pict>
      </w:r>
    </w:p>
    <w:p w14:paraId="71CD989F" w14:textId="77777777" w:rsidR="00A67DAA" w:rsidRDefault="00A67DAA" w:rsidP="00F27DA1">
      <w:pPr>
        <w:pStyle w:val="Heading2"/>
      </w:pPr>
      <w:r w:rsidRPr="00A67DAA">
        <w:t>Diagonal of a Square</w:t>
      </w:r>
    </w:p>
    <w:p w14:paraId="00F50DEA" w14:textId="542377CA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507C4" w14:textId="2F74774C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For a square with side length </w:t>
      </w:r>
      <m:oMath>
        <m:r>
          <w:rPr>
            <w:rFonts w:ascii="Cambria Math" w:hAnsi="Cambria Math"/>
          </w:rPr>
          <m:t>s</m:t>
        </m:r>
      </m:oMath>
      <w:r w:rsidRPr="00A67DAA">
        <w:rPr>
          <w:rFonts w:ascii="Roboto Mono" w:hAnsi="Roboto Mono"/>
        </w:rPr>
        <w:t>, the diagonal is:</w:t>
      </w:r>
    </w:p>
    <w:p w14:paraId="79E7DBB7" w14:textId="3ED058C1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4EE502E0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because:</w:t>
      </w:r>
    </w:p>
    <w:p w14:paraId="42AC2DE8" w14:textId="020EA64E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69F1A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Therefore:</w:t>
      </w:r>
    </w:p>
    <w:p w14:paraId="15685B61" w14:textId="18593BBE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5F864532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1C35CA08">
          <v:rect id="_x0000_i1038" style="width:0;height:1.5pt" o:hralign="center" o:hrstd="t" o:hr="t" fillcolor="#a0a0a0" stroked="f"/>
        </w:pict>
      </w:r>
    </w:p>
    <w:p w14:paraId="3D196867" w14:textId="77777777" w:rsidR="00A67DAA" w:rsidRDefault="00A67DAA" w:rsidP="00F27DA1">
      <w:pPr>
        <w:pStyle w:val="Heading2"/>
      </w:pPr>
      <w:r w:rsidRPr="00A67DAA">
        <w:lastRenderedPageBreak/>
        <w:t>Distance Between Two Points</w:t>
      </w:r>
    </w:p>
    <w:p w14:paraId="03ACC246" w14:textId="15A5AB95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71E13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 the foundation of the distance formula in coordinate geometry.</w:t>
      </w:r>
    </w:p>
    <w:p w14:paraId="7BD96C88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For:</w:t>
      </w:r>
    </w:p>
    <w:p w14:paraId="5F258EFF" w14:textId="3D4360F1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EEBB490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and:</w:t>
      </w:r>
    </w:p>
    <w:p w14:paraId="737ACFAD" w14:textId="769C7B69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97E181B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horizontal and vertical differences form the legs of a right triangle.</w:t>
      </w:r>
    </w:p>
    <w:p w14:paraId="056FB22F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Therefore:</w:t>
      </w:r>
    </w:p>
    <w:p w14:paraId="2913578B" w14:textId="7F186A78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6123840" w14:textId="183487C9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56945917" wp14:editId="725DEC06">
            <wp:extent cx="5943600" cy="2834640"/>
            <wp:effectExtent l="0" t="0" r="0" b="3810"/>
            <wp:docPr id="212210940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D766" w14:textId="5D44971E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42AAC70" wp14:editId="3D6B6D15">
            <wp:extent cx="4640580" cy="3154680"/>
            <wp:effectExtent l="0" t="0" r="7620" b="7620"/>
            <wp:docPr id="115986956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5054" w14:textId="670467BD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4425F970" wp14:editId="7CDDE0C2">
            <wp:extent cx="5943600" cy="4260850"/>
            <wp:effectExtent l="0" t="0" r="0" b="6350"/>
            <wp:docPr id="184284845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6C0D" w14:textId="7BA5532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7FDF12BA" wp14:editId="6C2C5427">
            <wp:extent cx="5943600" cy="4276090"/>
            <wp:effectExtent l="0" t="0" r="0" b="0"/>
            <wp:docPr id="88527223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F7C7" w14:textId="2A91773A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2BDE6FFE" wp14:editId="173A1702">
            <wp:extent cx="5943600" cy="4683125"/>
            <wp:effectExtent l="0" t="0" r="0" b="3175"/>
            <wp:docPr id="42934280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6AF3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0F7B3805">
          <v:rect id="_x0000_i1039" style="width:0;height:1.5pt" o:hralign="center" o:hrstd="t" o:hr="t" fillcolor="#a0a0a0" stroked="f"/>
        </w:pict>
      </w:r>
    </w:p>
    <w:p w14:paraId="0264EE6F" w14:textId="77777777" w:rsidR="00A67DAA" w:rsidRDefault="00A67DAA" w:rsidP="00F27DA1">
      <w:pPr>
        <w:pStyle w:val="Heading2"/>
      </w:pPr>
      <w:r w:rsidRPr="00A67DAA">
        <w:t>Example — Distance Between Points</w:t>
      </w:r>
    </w:p>
    <w:p w14:paraId="597EC980" w14:textId="70051B93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BB91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Suppose:</w:t>
      </w:r>
    </w:p>
    <w:p w14:paraId="4397A97A" w14:textId="6E5DE378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C4D983F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and:</w:t>
      </w:r>
    </w:p>
    <w:p w14:paraId="37D66415" w14:textId="48930272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36CA4023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Then:</w:t>
      </w:r>
    </w:p>
    <w:p w14:paraId="080B55A3" w14:textId="7F410CDE" w:rsidR="00A67DAA" w:rsidRPr="00A67DAA" w:rsidRDefault="00A67DAA" w:rsidP="00A67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d=5</m:t>
              </m:r>
            </m:e>
          </m:borderBox>
        </m:oMath>
      </m:oMathPara>
    </w:p>
    <w:p w14:paraId="35E0F64D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0520DC01">
          <v:rect id="_x0000_i1040" style="width:0;height:1.5pt" o:hralign="center" o:hrstd="t" o:hr="t" fillcolor="#a0a0a0" stroked="f"/>
        </w:pict>
      </w:r>
    </w:p>
    <w:p w14:paraId="1255C8A2" w14:textId="77777777" w:rsidR="00A67DAA" w:rsidRDefault="00A67DAA" w:rsidP="00F27DA1">
      <w:pPr>
        <w:pStyle w:val="Heading2"/>
      </w:pPr>
      <w:r w:rsidRPr="00A67DAA">
        <w:t>Pythagorean Theorem and Similarity</w:t>
      </w:r>
    </w:p>
    <w:p w14:paraId="31F11818" w14:textId="093618BA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EAE76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Pythagorean Theorem is closely related to </w:t>
      </w:r>
      <w:r w:rsidRPr="00A67DAA">
        <w:rPr>
          <w:rFonts w:ascii="Roboto Mono" w:hAnsi="Roboto Mono"/>
          <w:b/>
          <w:bCs/>
        </w:rPr>
        <w:t>similar right triangles</w:t>
      </w:r>
      <w:r w:rsidRPr="00A67DAA">
        <w:rPr>
          <w:rFonts w:ascii="Roboto Mono" w:hAnsi="Roboto Mono"/>
        </w:rPr>
        <w:t>.</w:t>
      </w:r>
    </w:p>
    <w:p w14:paraId="6877ED3C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When a right triangle is divided by an altitude from the right angle to the hypotenuse, the resulting smaller triangles are similar to the original triangle.</w:t>
      </w:r>
    </w:p>
    <w:p w14:paraId="5BD5071D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This produces several additional relationships involving the sides and altitude.</w:t>
      </w:r>
    </w:p>
    <w:p w14:paraId="167EC817" w14:textId="717D969C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58A4D114" wp14:editId="66E4C59A">
            <wp:extent cx="5715000" cy="4693920"/>
            <wp:effectExtent l="0" t="0" r="0" b="0"/>
            <wp:docPr id="28964271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EB0E" w14:textId="46F919D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5F5C761" wp14:editId="1E8A9EC1">
            <wp:extent cx="5943600" cy="4457700"/>
            <wp:effectExtent l="0" t="0" r="0" b="0"/>
            <wp:docPr id="73134999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439D" w14:textId="0163C905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00EEA949" wp14:editId="6E926619">
            <wp:extent cx="5943600" cy="6537960"/>
            <wp:effectExtent l="0" t="0" r="0" b="0"/>
            <wp:docPr id="69461599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BB79" w14:textId="10E3A43F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5EE10F36" wp14:editId="14801649">
            <wp:extent cx="5943600" cy="4457700"/>
            <wp:effectExtent l="0" t="0" r="0" b="0"/>
            <wp:docPr id="23309941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D7D8" w14:textId="37C49A9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drawing>
          <wp:inline distT="0" distB="0" distL="0" distR="0" wp14:anchorId="7B118593" wp14:editId="444F783D">
            <wp:extent cx="5943600" cy="3611245"/>
            <wp:effectExtent l="0" t="0" r="0" b="8255"/>
            <wp:docPr id="10654146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2680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3E407A">
          <v:rect id="_x0000_i1041" style="width:0;height:1.5pt" o:hralign="center" o:hrstd="t" o:hr="t" fillcolor="#a0a0a0" stroked="f"/>
        </w:pict>
      </w:r>
    </w:p>
    <w:p w14:paraId="7B88DCB4" w14:textId="77777777" w:rsidR="00A67DAA" w:rsidRDefault="00A67DAA" w:rsidP="00F27DA1">
      <w:pPr>
        <w:pStyle w:val="Heading2"/>
      </w:pPr>
      <w:r w:rsidRPr="00A67DAA">
        <w:t>Pythagorean Theorem and Trigonometry</w:t>
      </w:r>
    </w:p>
    <w:p w14:paraId="441D7520" w14:textId="39231F46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7EE49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 also connected to trigonometry.</w:t>
      </w:r>
    </w:p>
    <w:p w14:paraId="15CD3AF7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For a right triangle:</w:t>
      </w:r>
    </w:p>
    <w:p w14:paraId="7D5BE467" w14:textId="5E5DF1C4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5638FB" w14:textId="1DED0E3E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Dividing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67DAA">
        <w:rPr>
          <w:rFonts w:ascii="Roboto Mono" w:hAnsi="Roboto Mono"/>
        </w:rPr>
        <w:t>:</w:t>
      </w:r>
    </w:p>
    <w:p w14:paraId="0BD4CEE0" w14:textId="1427BC19" w:rsidR="00A67DAA" w:rsidRPr="00A67DAA" w:rsidRDefault="00000000" w:rsidP="00A67DA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E112B1B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This leads to the fundamental trigonometric identity:</w:t>
      </w:r>
    </w:p>
    <w:p w14:paraId="73AFB2CD" w14:textId="43055305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θ=1</m:t>
              </m:r>
            </m:e>
          </m:borderBox>
        </m:oMath>
      </m:oMathPara>
    </w:p>
    <w:p w14:paraId="366B5663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713C6DB2">
          <v:rect id="_x0000_i1042" style="width:0;height:1.5pt" o:hralign="center" o:hrstd="t" o:hr="t" fillcolor="#a0a0a0" stroked="f"/>
        </w:pict>
      </w:r>
    </w:p>
    <w:p w14:paraId="4EDDEDCE" w14:textId="77777777" w:rsidR="00A67DAA" w:rsidRDefault="00A67DAA" w:rsidP="00F27DA1">
      <w:pPr>
        <w:pStyle w:val="Heading2"/>
      </w:pPr>
      <w:r w:rsidRPr="00A67DAA">
        <w:t>Geometric Interpretation</w:t>
      </w:r>
    </w:p>
    <w:p w14:paraId="5265828A" w14:textId="1B4DB89C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F8C982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theorem can be visualized using squares constructed on the three sides of a right triangle.</w:t>
      </w:r>
    </w:p>
    <w:p w14:paraId="0D57599F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area of the square on the hypotenuse equals the sum of the areas of the squares on the two legs.</w:t>
      </w:r>
    </w:p>
    <w:p w14:paraId="6B15D09F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Thus:</w:t>
      </w:r>
    </w:p>
    <w:p w14:paraId="3EF155E1" w14:textId="76C62F3D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B7864C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because:</w:t>
      </w:r>
    </w:p>
    <w:p w14:paraId="64BF813B" w14:textId="0206456D" w:rsidR="00A67DAA" w:rsidRPr="00A67DAA" w:rsidRDefault="00000000" w:rsidP="00A67D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area of square on </m:t>
          </m:r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area of square on </m:t>
          </m:r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area of square on </m:t>
          </m:r>
          <m:r>
            <w:rPr>
              <w:rFonts w:ascii="Cambria Math" w:hAnsi="Cambria Math"/>
            </w:rPr>
            <m:t>c</m:t>
          </m:r>
        </m:oMath>
      </m:oMathPara>
    </w:p>
    <w:p w14:paraId="21CDAB32" w14:textId="2552356D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36493CA7" wp14:editId="30F0EA1D">
            <wp:extent cx="3703320" cy="4693920"/>
            <wp:effectExtent l="0" t="0" r="0" b="0"/>
            <wp:docPr id="99171869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732E" w14:textId="4F491358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32A8973A" wp14:editId="2B5DF9E8">
            <wp:extent cx="5715000" cy="4610100"/>
            <wp:effectExtent l="0" t="0" r="0" b="0"/>
            <wp:docPr id="214528989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99A1" w14:textId="6DD9D105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08BE6DA1" wp14:editId="7FD6C894">
            <wp:extent cx="4015740" cy="4114800"/>
            <wp:effectExtent l="0" t="0" r="3810" b="0"/>
            <wp:docPr id="13356884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A13D" w14:textId="657D7915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0C808000" wp14:editId="4C9E06F3">
            <wp:extent cx="5943600" cy="5401310"/>
            <wp:effectExtent l="0" t="0" r="0" b="8890"/>
            <wp:docPr id="108424082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5C6D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38BB308E">
          <v:rect id="_x0000_i1043" style="width:0;height:1.5pt" o:hralign="center" o:hrstd="t" o:hr="t" fillcolor="#a0a0a0" stroked="f"/>
        </w:pict>
      </w:r>
    </w:p>
    <w:p w14:paraId="40EEB570" w14:textId="77777777" w:rsidR="00A67DAA" w:rsidRDefault="00A67DAA" w:rsidP="00F27DA1">
      <w:pPr>
        <w:pStyle w:val="Heading2"/>
      </w:pPr>
      <w:r w:rsidRPr="00A67DAA">
        <w:t>Historical Note</w:t>
      </w:r>
    </w:p>
    <w:p w14:paraId="44147A75" w14:textId="60AAB384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B35C7C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theorem is named after the ancient Greek mathematician </w:t>
      </w:r>
      <w:r w:rsidRPr="00A67DAA">
        <w:rPr>
          <w:rFonts w:ascii="Roboto Mono" w:hAnsi="Roboto Mono"/>
          <w:b/>
          <w:bCs/>
        </w:rPr>
        <w:t>Pythagoras</w:t>
      </w:r>
      <w:r w:rsidRPr="00A67DAA">
        <w:rPr>
          <w:rFonts w:ascii="Roboto Mono" w:hAnsi="Roboto Mono"/>
        </w:rPr>
        <w:t>, although relationships equivalent to the theorem were known and used by mathematical civilizations before and around the time of ancient Greece.</w:t>
      </w:r>
    </w:p>
    <w:p w14:paraId="1BEFCFE0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theorem became one of the central results of classical Euclidean geometry.</w:t>
      </w:r>
    </w:p>
    <w:p w14:paraId="5A067B25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042860A">
          <v:rect id="_x0000_i1044" style="width:0;height:1.5pt" o:hralign="center" o:hrstd="t" o:hr="t" fillcolor="#a0a0a0" stroked="f"/>
        </w:pict>
      </w:r>
    </w:p>
    <w:p w14:paraId="45AF322D" w14:textId="77777777" w:rsidR="00A67DAA" w:rsidRDefault="00A67DAA" w:rsidP="00F27DA1">
      <w:pPr>
        <w:pStyle w:val="Heading2"/>
      </w:pPr>
      <w:r w:rsidRPr="00A67DAA">
        <w:t>Real-World Examples</w:t>
      </w:r>
    </w:p>
    <w:p w14:paraId="7C31729E" w14:textId="100705B2" w:rsidR="00F27DA1" w:rsidRPr="00F27DA1" w:rsidRDefault="00F27DA1" w:rsidP="00F27D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4CC3A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 used in:</w:t>
      </w:r>
    </w:p>
    <w:p w14:paraId="37BBABC8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Construction.</w:t>
      </w:r>
    </w:p>
    <w:p w14:paraId="35B9E1E9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Architecture.</w:t>
      </w:r>
    </w:p>
    <w:p w14:paraId="371C81B6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Surveying.</w:t>
      </w:r>
    </w:p>
    <w:p w14:paraId="5BA8E354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Engineering.</w:t>
      </w:r>
    </w:p>
    <w:p w14:paraId="792600E7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Navigation.</w:t>
      </w:r>
    </w:p>
    <w:p w14:paraId="41FD93A1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Computer graphics.</w:t>
      </w:r>
    </w:p>
    <w:p w14:paraId="38156F1D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Robotics.</w:t>
      </w:r>
    </w:p>
    <w:p w14:paraId="29548D65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Physics.</w:t>
      </w:r>
    </w:p>
    <w:p w14:paraId="2BC117B6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Land measurement.</w:t>
      </w:r>
    </w:p>
    <w:p w14:paraId="29B7678D" w14:textId="77777777" w:rsidR="00A67DAA" w:rsidRPr="00A67DAA" w:rsidRDefault="00A67DAA" w:rsidP="00A67DAA">
      <w:pPr>
        <w:numPr>
          <w:ilvl w:val="0"/>
          <w:numId w:val="5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Distance calculations.</w:t>
      </w:r>
    </w:p>
    <w:p w14:paraId="7C0C5C2B" w14:textId="67F290CB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For example, construction workers can use it to verify whether a corner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67DAA">
        <w:rPr>
          <w:rFonts w:ascii="Roboto Mono" w:hAnsi="Roboto Mono"/>
        </w:rPr>
        <w:t>.</w:t>
      </w:r>
    </w:p>
    <w:p w14:paraId="0138D68F" w14:textId="0AA26D39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A </w:t>
      </w:r>
      <m:oMath>
        <m:r>
          <w:rPr>
            <w:rFonts w:ascii="Cambria Math" w:hAnsi="Cambria Math"/>
          </w:rPr>
          <m:t>3-4-5</m:t>
        </m:r>
      </m:oMath>
      <w:r w:rsidRPr="00A67DAA">
        <w:rPr>
          <w:rFonts w:ascii="Roboto Mono" w:hAnsi="Roboto Mono"/>
        </w:rPr>
        <w:t>triangle is especially useful for checking right angles.</w:t>
      </w:r>
    </w:p>
    <w:p w14:paraId="7C8BE604" w14:textId="2A409E1A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31CE7EE" wp14:editId="003FCA4D">
            <wp:extent cx="5905500" cy="7719060"/>
            <wp:effectExtent l="0" t="0" r="0" b="0"/>
            <wp:docPr id="37713347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1EE4" w14:textId="454D249C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56FA5513" wp14:editId="0EB80965">
            <wp:extent cx="5943600" cy="4457700"/>
            <wp:effectExtent l="0" t="0" r="0" b="0"/>
            <wp:docPr id="125547657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E460" w14:textId="605940B2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5C9EAA46" wp14:editId="39828C9D">
            <wp:extent cx="5943600" cy="7330440"/>
            <wp:effectExtent l="0" t="0" r="0" b="3810"/>
            <wp:docPr id="197427574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FEA7" w14:textId="7A7C7A4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4DF732D2" wp14:editId="3DB8ED82">
            <wp:extent cx="5943600" cy="3821430"/>
            <wp:effectExtent l="0" t="0" r="0" b="7620"/>
            <wp:docPr id="123470026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4D53" w14:textId="209F25CF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  <w:noProof/>
        </w:rPr>
        <w:lastRenderedPageBreak/>
        <w:drawing>
          <wp:inline distT="0" distB="0" distL="0" distR="0" wp14:anchorId="1F6571A4" wp14:editId="673CC003">
            <wp:extent cx="5943600" cy="4457700"/>
            <wp:effectExtent l="0" t="0" r="0" b="0"/>
            <wp:docPr id="116881087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17FB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11C561C5">
          <v:rect id="_x0000_i1045" style="width:0;height:1.5pt" o:hralign="center" o:hrstd="t" o:hr="t" fillcolor="#a0a0a0" stroked="f"/>
        </w:pict>
      </w:r>
    </w:p>
    <w:p w14:paraId="368BE62E" w14:textId="77777777" w:rsidR="00A67DAA" w:rsidRDefault="00A67DAA" w:rsidP="008F60BC">
      <w:pPr>
        <w:pStyle w:val="Heading2"/>
      </w:pPr>
      <w:r w:rsidRPr="00A67DAA">
        <w:t>Applications</w:t>
      </w:r>
    </w:p>
    <w:p w14:paraId="378FFC16" w14:textId="29C6A7A5" w:rsidR="008F60BC" w:rsidRPr="008F60BC" w:rsidRDefault="008F60BC" w:rsidP="008F6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A3F10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 is important in:</w:t>
      </w:r>
    </w:p>
    <w:p w14:paraId="1422262D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Plane Geometry</w:t>
      </w:r>
    </w:p>
    <w:p w14:paraId="7D1F4C42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Triangle Geometry</w:t>
      </w:r>
    </w:p>
    <w:p w14:paraId="34BD7DDB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Coordinate Geometry</w:t>
      </w:r>
    </w:p>
    <w:p w14:paraId="64921A64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Trigonometry</w:t>
      </w:r>
    </w:p>
    <w:p w14:paraId="540B5461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Euclidean Geometry</w:t>
      </w:r>
    </w:p>
    <w:p w14:paraId="51B0F636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Surveying</w:t>
      </w:r>
    </w:p>
    <w:p w14:paraId="0CE261D1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Architecture</w:t>
      </w:r>
    </w:p>
    <w:p w14:paraId="63CF4D7D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>Civil Engineering</w:t>
      </w:r>
    </w:p>
    <w:p w14:paraId="22DCA7F4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Mechanical Engineering</w:t>
      </w:r>
    </w:p>
    <w:p w14:paraId="0623F291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Computer Graphics</w:t>
      </w:r>
    </w:p>
    <w:p w14:paraId="2C1D5D9F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Robotics</w:t>
      </w:r>
    </w:p>
    <w:p w14:paraId="7D9D7865" w14:textId="77777777" w:rsidR="00A67DAA" w:rsidRPr="00A67DAA" w:rsidRDefault="00A67DAA" w:rsidP="00A67DAA">
      <w:pPr>
        <w:numPr>
          <w:ilvl w:val="0"/>
          <w:numId w:val="6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Physics</w:t>
      </w:r>
    </w:p>
    <w:p w14:paraId="1D20C084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5C447717">
          <v:rect id="_x0000_i1046" style="width:0;height:1.5pt" o:hralign="center" o:hrstd="t" o:hr="t" fillcolor="#a0a0a0" stroked="f"/>
        </w:pict>
      </w:r>
    </w:p>
    <w:p w14:paraId="0C864B51" w14:textId="77777777" w:rsidR="00A67DAA" w:rsidRDefault="00A67DAA" w:rsidP="008F60BC">
      <w:pPr>
        <w:pStyle w:val="Heading2"/>
      </w:pPr>
      <w:r w:rsidRPr="00A67DAA">
        <w:t>Advantages</w:t>
      </w:r>
    </w:p>
    <w:p w14:paraId="727A74D4" w14:textId="5EE0D463" w:rsidR="008F60BC" w:rsidRPr="008F60BC" w:rsidRDefault="008F60BC" w:rsidP="008F6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42138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Studying the Pythagorean Theorem helps to:</w:t>
      </w:r>
    </w:p>
    <w:p w14:paraId="147B1D11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Find unknown side lengths.</w:t>
      </w:r>
    </w:p>
    <w:p w14:paraId="5216BFBC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Calculate diagonal lengths.</w:t>
      </w:r>
    </w:p>
    <w:p w14:paraId="4DC66FBB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Calculate distances.</w:t>
      </w:r>
    </w:p>
    <w:p w14:paraId="50B92A01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Identify right triangles.</w:t>
      </w:r>
    </w:p>
    <w:p w14:paraId="6A8D56BB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Solve coordinate geometry problems.</w:t>
      </w:r>
    </w:p>
    <w:p w14:paraId="4B453320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Understand trigonometric relationships.</w:t>
      </w:r>
    </w:p>
    <w:p w14:paraId="38C741BF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Solve practical measurement problems.</w:t>
      </w:r>
    </w:p>
    <w:p w14:paraId="4F31FE2C" w14:textId="77777777" w:rsidR="00A67DAA" w:rsidRPr="00A67DAA" w:rsidRDefault="00A67DAA" w:rsidP="00A67DAA">
      <w:pPr>
        <w:numPr>
          <w:ilvl w:val="0"/>
          <w:numId w:val="7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Support engineering and architectural calculations.</w:t>
      </w:r>
    </w:p>
    <w:p w14:paraId="4BF0CA41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499993DB">
          <v:rect id="_x0000_i1047" style="width:0;height:1.5pt" o:hralign="center" o:hrstd="t" o:hr="t" fillcolor="#a0a0a0" stroked="f"/>
        </w:pict>
      </w:r>
    </w:p>
    <w:p w14:paraId="6F8C0B82" w14:textId="77777777" w:rsidR="00A67DAA" w:rsidRDefault="00A67DAA" w:rsidP="008F60BC">
      <w:pPr>
        <w:pStyle w:val="Heading2"/>
      </w:pPr>
      <w:r w:rsidRPr="00A67DAA">
        <w:t>Limitations</w:t>
      </w:r>
    </w:p>
    <w:p w14:paraId="6782E0AD" w14:textId="22F22D6F" w:rsidR="008F60BC" w:rsidRPr="008F60BC" w:rsidRDefault="008F60BC" w:rsidP="008F6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269A5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>The Pythagorean Theorem:</w:t>
      </w:r>
    </w:p>
    <w:p w14:paraId="73BBBCAD" w14:textId="77777777" w:rsidR="00A67DAA" w:rsidRPr="00A67DAA" w:rsidRDefault="00A67DAA" w:rsidP="00A67DAA">
      <w:pPr>
        <w:numPr>
          <w:ilvl w:val="0"/>
          <w:numId w:val="8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Applies directly only to </w:t>
      </w:r>
      <w:r w:rsidRPr="00A67DAA">
        <w:rPr>
          <w:rFonts w:ascii="Roboto Mono" w:hAnsi="Roboto Mono"/>
          <w:b/>
          <w:bCs/>
        </w:rPr>
        <w:t>right triangles</w:t>
      </w:r>
      <w:r w:rsidRPr="00A67DAA">
        <w:rPr>
          <w:rFonts w:ascii="Roboto Mono" w:hAnsi="Roboto Mono"/>
        </w:rPr>
        <w:t>.</w:t>
      </w:r>
    </w:p>
    <w:p w14:paraId="04421B9B" w14:textId="77777777" w:rsidR="00A67DAA" w:rsidRPr="00A67DAA" w:rsidRDefault="00A67DAA" w:rsidP="00A67DAA">
      <w:pPr>
        <w:numPr>
          <w:ilvl w:val="0"/>
          <w:numId w:val="8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Requires identifying the hypotenuse correctly.</w:t>
      </w:r>
    </w:p>
    <w:p w14:paraId="7729CC5E" w14:textId="690A8E10" w:rsidR="00A67DAA" w:rsidRPr="00A67DAA" w:rsidRDefault="00A67DAA" w:rsidP="00A67DAA">
      <w:pPr>
        <w:numPr>
          <w:ilvl w:val="0"/>
          <w:numId w:val="8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 xml:space="preserve">Cannot be used directly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67DAA">
        <w:rPr>
          <w:rFonts w:ascii="Roboto Mono" w:hAnsi="Roboto Mono"/>
        </w:rPr>
        <w:t>for arbitrary non-right triangles.</w:t>
      </w:r>
    </w:p>
    <w:p w14:paraId="199221CB" w14:textId="77777777" w:rsidR="00A67DAA" w:rsidRPr="00A67DAA" w:rsidRDefault="00A67DAA" w:rsidP="00A67DAA">
      <w:pPr>
        <w:numPr>
          <w:ilvl w:val="0"/>
          <w:numId w:val="8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Requires consistent units for the side lengths.</w:t>
      </w:r>
    </w:p>
    <w:p w14:paraId="1627351A" w14:textId="77777777" w:rsidR="00A67DAA" w:rsidRPr="00A67DAA" w:rsidRDefault="00A67DAA" w:rsidP="00A67DAA">
      <w:pPr>
        <w:numPr>
          <w:ilvl w:val="0"/>
          <w:numId w:val="8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Does not by itself determine every property of a triangle.</w:t>
      </w:r>
    </w:p>
    <w:p w14:paraId="792CDD71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For non-right triangles, other tools such as the </w:t>
      </w:r>
      <w:r w:rsidRPr="00A67DAA">
        <w:rPr>
          <w:rFonts w:ascii="Roboto Mono" w:hAnsi="Roboto Mono"/>
          <w:b/>
          <w:bCs/>
        </w:rPr>
        <w:t>Law of Cosines</w:t>
      </w:r>
      <w:r w:rsidRPr="00A67DAA">
        <w:rPr>
          <w:rFonts w:ascii="Roboto Mono" w:hAnsi="Roboto Mono"/>
        </w:rPr>
        <w:t xml:space="preserve"> may be required.</w:t>
      </w:r>
    </w:p>
    <w:p w14:paraId="49381E54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23CA24FB">
          <v:rect id="_x0000_i1048" style="width:0;height:1.5pt" o:hralign="center" o:hrstd="t" o:hr="t" fillcolor="#a0a0a0" stroked="f"/>
        </w:pict>
      </w:r>
    </w:p>
    <w:p w14:paraId="08F0541C" w14:textId="77777777" w:rsidR="00A67DAA" w:rsidRDefault="00A67DAA" w:rsidP="008F60BC">
      <w:pPr>
        <w:pStyle w:val="Heading2"/>
      </w:pPr>
      <w:r w:rsidRPr="00A67DAA">
        <w:t>Comparison with Related Concepts</w:t>
      </w:r>
    </w:p>
    <w:p w14:paraId="4B86C1DF" w14:textId="0BC87662" w:rsidR="008F60BC" w:rsidRDefault="008F60BC" w:rsidP="008F60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1B4EF4" w14:textId="5498AC34" w:rsidR="00D42171" w:rsidRPr="008F60BC" w:rsidRDefault="00D42171" w:rsidP="008F60BC">
      <w:r>
        <w:rPr>
          <w:noProof/>
        </w:rPr>
        <w:drawing>
          <wp:inline distT="0" distB="0" distL="0" distR="0" wp14:anchorId="50E7D3AE" wp14:editId="4C97D073">
            <wp:extent cx="5943600" cy="1904365"/>
            <wp:effectExtent l="0" t="0" r="0" b="635"/>
            <wp:docPr id="1778688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04"/>
        <w:gridCol w:w="3240"/>
      </w:tblGrid>
      <w:tr w:rsidR="00A67DAA" w:rsidRPr="00A67DAA" w14:paraId="59502EEB" w14:textId="77777777" w:rsidTr="009B37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7769D" w14:textId="77777777" w:rsidR="00A67DAA" w:rsidRPr="00A67DAA" w:rsidRDefault="00A67DAA" w:rsidP="00A67DAA">
            <w:pPr>
              <w:rPr>
                <w:rFonts w:ascii="Roboto Mono" w:hAnsi="Roboto Mono"/>
                <w:b/>
                <w:bCs/>
              </w:rPr>
            </w:pPr>
            <w:r w:rsidRPr="00A67DA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2774" w:type="dxa"/>
            <w:vAlign w:val="center"/>
            <w:hideMark/>
          </w:tcPr>
          <w:p w14:paraId="12EE209B" w14:textId="77777777" w:rsidR="00A67DAA" w:rsidRPr="00A67DAA" w:rsidRDefault="00A67DAA" w:rsidP="00A67DAA">
            <w:pPr>
              <w:rPr>
                <w:rFonts w:ascii="Roboto Mono" w:hAnsi="Roboto Mono"/>
                <w:b/>
                <w:bCs/>
              </w:rPr>
            </w:pPr>
            <w:r w:rsidRPr="00A67DAA">
              <w:rPr>
                <w:rFonts w:ascii="Roboto Mono" w:hAnsi="Roboto Mono"/>
                <w:b/>
                <w:bCs/>
              </w:rPr>
              <w:t>Main Relationship</w:t>
            </w:r>
          </w:p>
        </w:tc>
        <w:tc>
          <w:tcPr>
            <w:tcW w:w="3195" w:type="dxa"/>
            <w:vAlign w:val="center"/>
            <w:hideMark/>
          </w:tcPr>
          <w:p w14:paraId="54659D4B" w14:textId="77777777" w:rsidR="00A67DAA" w:rsidRPr="00A67DAA" w:rsidRDefault="00A67DAA" w:rsidP="00A67DAA">
            <w:pPr>
              <w:rPr>
                <w:rFonts w:ascii="Roboto Mono" w:hAnsi="Roboto Mono"/>
                <w:b/>
                <w:bCs/>
              </w:rPr>
            </w:pPr>
            <w:r w:rsidRPr="00A67DAA">
              <w:rPr>
                <w:rFonts w:ascii="Roboto Mono" w:hAnsi="Roboto Mono"/>
                <w:b/>
                <w:bCs/>
              </w:rPr>
              <w:t>Applies To</w:t>
            </w:r>
          </w:p>
        </w:tc>
      </w:tr>
      <w:tr w:rsidR="00A67DAA" w:rsidRPr="00A67DAA" w14:paraId="05D0CD98" w14:textId="77777777" w:rsidTr="009B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E40E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  <w:b/>
                <w:bCs/>
              </w:rPr>
              <w:t>Triangle Inequality</w:t>
            </w:r>
          </w:p>
        </w:tc>
        <w:tc>
          <w:tcPr>
            <w:tcW w:w="2774" w:type="dxa"/>
            <w:vAlign w:val="center"/>
            <w:hideMark/>
          </w:tcPr>
          <w:p w14:paraId="464DE280" w14:textId="6A494B35" w:rsidR="00A67DAA" w:rsidRPr="00A67DAA" w:rsidRDefault="00A67DAA" w:rsidP="00A67DA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a+b&gt;c</m:t>
                </m:r>
              </m:oMath>
            </m:oMathPara>
          </w:p>
        </w:tc>
        <w:tc>
          <w:tcPr>
            <w:tcW w:w="3195" w:type="dxa"/>
            <w:vAlign w:val="center"/>
            <w:hideMark/>
          </w:tcPr>
          <w:p w14:paraId="34F71441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</w:rPr>
              <w:t>All proper triangles</w:t>
            </w:r>
          </w:p>
        </w:tc>
      </w:tr>
      <w:tr w:rsidR="00A67DAA" w:rsidRPr="00A67DAA" w14:paraId="26678123" w14:textId="77777777" w:rsidTr="009B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FABD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2774" w:type="dxa"/>
            <w:vAlign w:val="center"/>
            <w:hideMark/>
          </w:tcPr>
          <w:p w14:paraId="677EF92D" w14:textId="5043E1F8" w:rsidR="00A67DAA" w:rsidRPr="00A67DAA" w:rsidRDefault="00000000" w:rsidP="00A67DA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95" w:type="dxa"/>
            <w:vAlign w:val="center"/>
            <w:hideMark/>
          </w:tcPr>
          <w:p w14:paraId="0D2A2F5B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</w:rPr>
              <w:t>Right triangles</w:t>
            </w:r>
          </w:p>
        </w:tc>
      </w:tr>
      <w:tr w:rsidR="00A67DAA" w:rsidRPr="00A67DAA" w14:paraId="0BC097DC" w14:textId="77777777" w:rsidTr="009B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F5B4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  <w:b/>
                <w:bCs/>
              </w:rPr>
              <w:t>Law of Cosines</w:t>
            </w:r>
          </w:p>
        </w:tc>
        <w:tc>
          <w:tcPr>
            <w:tcW w:w="2774" w:type="dxa"/>
            <w:vAlign w:val="center"/>
            <w:hideMark/>
          </w:tcPr>
          <w:p w14:paraId="70CBD9FF" w14:textId="536F72B2" w:rsidR="00A67DAA" w:rsidRPr="00A67DAA" w:rsidRDefault="00000000" w:rsidP="00A67DA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  <w:tc>
          <w:tcPr>
            <w:tcW w:w="3195" w:type="dxa"/>
            <w:vAlign w:val="center"/>
            <w:hideMark/>
          </w:tcPr>
          <w:p w14:paraId="57770325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</w:rPr>
              <w:t>General triangles</w:t>
            </w:r>
          </w:p>
        </w:tc>
      </w:tr>
      <w:tr w:rsidR="00A67DAA" w:rsidRPr="00A67DAA" w14:paraId="1EB33524" w14:textId="77777777" w:rsidTr="009B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783C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  <w:b/>
                <w:bCs/>
              </w:rPr>
              <w:t>Distance Formula</w:t>
            </w:r>
          </w:p>
        </w:tc>
        <w:tc>
          <w:tcPr>
            <w:tcW w:w="2774" w:type="dxa"/>
            <w:vAlign w:val="center"/>
            <w:hideMark/>
          </w:tcPr>
          <w:p w14:paraId="52A7812B" w14:textId="479B124A" w:rsidR="00A67DAA" w:rsidRPr="00A67DAA" w:rsidRDefault="00000000" w:rsidP="00A67DAA">
            <w:pPr>
              <w:rPr>
                <w:rFonts w:ascii="Roboto Mono" w:hAnsi="Roboto Mono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195" w:type="dxa"/>
            <w:vAlign w:val="center"/>
            <w:hideMark/>
          </w:tcPr>
          <w:p w14:paraId="7F1333B2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</w:rPr>
              <w:t>Coordinate geometry</w:t>
            </w:r>
          </w:p>
        </w:tc>
      </w:tr>
      <w:tr w:rsidR="00A67DAA" w:rsidRPr="00A67DAA" w14:paraId="75EE4636" w14:textId="77777777" w:rsidTr="009B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7B1F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  <w:b/>
                <w:bCs/>
              </w:rPr>
              <w:t>Pythagorean Identity</w:t>
            </w:r>
          </w:p>
        </w:tc>
        <w:tc>
          <w:tcPr>
            <w:tcW w:w="2774" w:type="dxa"/>
            <w:vAlign w:val="center"/>
            <w:hideMark/>
          </w:tcPr>
          <w:p w14:paraId="19223453" w14:textId="4E7B3305" w:rsidR="00A67DAA" w:rsidRPr="00A67DAA" w:rsidRDefault="00000000" w:rsidP="00A67DA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θ=1</m:t>
                </m:r>
              </m:oMath>
            </m:oMathPara>
          </w:p>
        </w:tc>
        <w:tc>
          <w:tcPr>
            <w:tcW w:w="3195" w:type="dxa"/>
            <w:vAlign w:val="center"/>
            <w:hideMark/>
          </w:tcPr>
          <w:p w14:paraId="503E0262" w14:textId="77777777" w:rsidR="00A67DAA" w:rsidRPr="00A67DAA" w:rsidRDefault="00A67DAA" w:rsidP="00A67DAA">
            <w:pPr>
              <w:rPr>
                <w:rFonts w:ascii="Roboto Mono" w:hAnsi="Roboto Mono"/>
              </w:rPr>
            </w:pPr>
            <w:r w:rsidRPr="00A67DAA">
              <w:rPr>
                <w:rFonts w:ascii="Roboto Mono" w:hAnsi="Roboto Mono"/>
              </w:rPr>
              <w:t>Trigonometry</w:t>
            </w:r>
          </w:p>
        </w:tc>
      </w:tr>
    </w:tbl>
    <w:p w14:paraId="510872F0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1CF984A8">
          <v:rect id="_x0000_i1049" style="width:0;height:1.5pt" o:hralign="center" o:hrstd="t" o:hr="t" fillcolor="#a0a0a0" stroked="f"/>
        </w:pict>
      </w:r>
    </w:p>
    <w:p w14:paraId="4C2E3BA0" w14:textId="77777777" w:rsidR="00A67DAA" w:rsidRDefault="00A67DAA" w:rsidP="008F60BC">
      <w:pPr>
        <w:pStyle w:val="Heading2"/>
      </w:pPr>
      <w:r w:rsidRPr="00A67DAA">
        <w:t>Key Points</w:t>
      </w:r>
    </w:p>
    <w:p w14:paraId="669CF772" w14:textId="2ECDC5C1" w:rsidR="008F60BC" w:rsidRPr="008F60BC" w:rsidRDefault="008F60BC" w:rsidP="008F6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B24C2F" w14:textId="77777777" w:rsidR="00A67DAA" w:rsidRPr="00A67DAA" w:rsidRDefault="00A67DAA" w:rsidP="00A67DAA">
      <w:pPr>
        <w:numPr>
          <w:ilvl w:val="0"/>
          <w:numId w:val="9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 xml:space="preserve">The Pythagorean Theorem applies to </w:t>
      </w:r>
      <w:r w:rsidRPr="00A67DAA">
        <w:rPr>
          <w:rFonts w:ascii="Roboto Mono" w:hAnsi="Roboto Mono"/>
          <w:b/>
          <w:bCs/>
        </w:rPr>
        <w:t>right triangles</w:t>
      </w:r>
      <w:r w:rsidRPr="00A67DAA">
        <w:rPr>
          <w:rFonts w:ascii="Roboto Mono" w:hAnsi="Roboto Mono"/>
        </w:rPr>
        <w:t>.</w:t>
      </w:r>
    </w:p>
    <w:p w14:paraId="67215F7E" w14:textId="77777777" w:rsidR="00A67DAA" w:rsidRPr="00A67DAA" w:rsidRDefault="00A67DAA" w:rsidP="00A67DAA">
      <w:pPr>
        <w:numPr>
          <w:ilvl w:val="0"/>
          <w:numId w:val="9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Its fundamental formula is:</w:t>
      </w:r>
    </w:p>
    <w:p w14:paraId="06595C5D" w14:textId="55189B3F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D390B5E" w14:textId="79C68EA5" w:rsidR="00A67DAA" w:rsidRPr="00A67DAA" w:rsidRDefault="00A67DAA" w:rsidP="00A67DAA">
      <w:pPr>
        <w:numPr>
          <w:ilvl w:val="0"/>
          <w:numId w:val="1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67D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67DAA">
        <w:rPr>
          <w:rFonts w:ascii="Roboto Mono" w:hAnsi="Roboto Mono"/>
        </w:rPr>
        <w:t>are the legs.</w:t>
      </w:r>
    </w:p>
    <w:p w14:paraId="0075D5BE" w14:textId="35DF5B78" w:rsidR="00A67DAA" w:rsidRPr="00A67DAA" w:rsidRDefault="00A67DAA" w:rsidP="00A67DAA">
      <w:pPr>
        <w:numPr>
          <w:ilvl w:val="0"/>
          <w:numId w:val="1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A67DAA">
        <w:rPr>
          <w:rFonts w:ascii="Roboto Mono" w:hAnsi="Roboto Mono"/>
        </w:rPr>
        <w:t>is the hypotenuse.</w:t>
      </w:r>
    </w:p>
    <w:p w14:paraId="43957D2A" w14:textId="09013E4A" w:rsidR="00A67DAA" w:rsidRPr="00A67DAA" w:rsidRDefault="00A67DAA" w:rsidP="00A67DAA">
      <w:pPr>
        <w:numPr>
          <w:ilvl w:val="0"/>
          <w:numId w:val="10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hypotenuse is opposite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7F6993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angle.</w:t>
      </w:r>
    </w:p>
    <w:p w14:paraId="58EF955D" w14:textId="77777777" w:rsidR="00A67DAA" w:rsidRPr="00A67DAA" w:rsidRDefault="00A67DAA" w:rsidP="00A67DAA">
      <w:pPr>
        <w:numPr>
          <w:ilvl w:val="0"/>
          <w:numId w:val="10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The hypotenuse is always the longest side.</w:t>
      </w:r>
    </w:p>
    <w:p w14:paraId="7A4205AC" w14:textId="77777777" w:rsidR="00A67DAA" w:rsidRPr="00A67DAA" w:rsidRDefault="00A67DAA" w:rsidP="00A67DAA">
      <w:pPr>
        <w:numPr>
          <w:ilvl w:val="0"/>
          <w:numId w:val="10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To find the hypotenuse:</w:t>
      </w:r>
    </w:p>
    <w:p w14:paraId="51E07F1C" w14:textId="6EF28A99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C79371B" w14:textId="77777777" w:rsidR="00A67DAA" w:rsidRPr="00A67DAA" w:rsidRDefault="00A67DAA" w:rsidP="00A67DAA">
      <w:pPr>
        <w:numPr>
          <w:ilvl w:val="0"/>
          <w:numId w:val="11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To find a leg:</w:t>
      </w:r>
    </w:p>
    <w:p w14:paraId="4143C9CB" w14:textId="4EFC65DB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0A1596B" w14:textId="77777777" w:rsidR="00A67DAA" w:rsidRPr="00A67DAA" w:rsidRDefault="00A67DAA" w:rsidP="00A67DAA">
      <w:pPr>
        <w:numPr>
          <w:ilvl w:val="0"/>
          <w:numId w:val="1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The converse can determine whether a triangle is right.</w:t>
      </w:r>
    </w:p>
    <w:p w14:paraId="28F0548F" w14:textId="77777777" w:rsidR="00A67DAA" w:rsidRPr="00A67DAA" w:rsidRDefault="00A67DAA" w:rsidP="00A67DAA">
      <w:pPr>
        <w:numPr>
          <w:ilvl w:val="0"/>
          <w:numId w:val="1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The theorem is fundamental to the distance formula.</w:t>
      </w:r>
    </w:p>
    <w:p w14:paraId="26E8C100" w14:textId="77777777" w:rsidR="00A67DAA" w:rsidRPr="00A67DAA" w:rsidRDefault="00A67DAA" w:rsidP="00A67DAA">
      <w:pPr>
        <w:numPr>
          <w:ilvl w:val="0"/>
          <w:numId w:val="1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It is closely related to similarity and trigonometry.</w:t>
      </w:r>
    </w:p>
    <w:p w14:paraId="4A40E8AD" w14:textId="77777777" w:rsidR="00A67DAA" w:rsidRPr="00A67DAA" w:rsidRDefault="00A67DAA" w:rsidP="00A67DAA">
      <w:pPr>
        <w:numPr>
          <w:ilvl w:val="0"/>
          <w:numId w:val="12"/>
        </w:numPr>
        <w:rPr>
          <w:rFonts w:ascii="Roboto Mono" w:hAnsi="Roboto Mono"/>
        </w:rPr>
      </w:pPr>
      <w:r w:rsidRPr="00A67DAA">
        <w:rPr>
          <w:rFonts w:ascii="Roboto Mono" w:hAnsi="Roboto Mono"/>
        </w:rPr>
        <w:t>Common Pythagorean triples include:</w:t>
      </w:r>
    </w:p>
    <w:p w14:paraId="372B2039" w14:textId="19A58433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3-4-5, 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hAnsi="Cambria Math"/>
                </w:rPr>
                <m:t>5-12-13, </m:t>
              </m:r>
              <m:r>
                <w:rPr>
                  <w:rFonts w:ascii="Cambria Math" w:hAnsi="Cambria Math"/>
                </w:rPr>
                <m:t xml:space="preserve">   </m:t>
              </m:r>
              <m:r>
                <w:rPr>
                  <w:rFonts w:ascii="Cambria Math" w:hAnsi="Cambria Math"/>
                </w:rPr>
                <m:t>8-15-17</m:t>
              </m:r>
            </m:e>
          </m:borderBox>
        </m:oMath>
      </m:oMathPara>
    </w:p>
    <w:p w14:paraId="0C7FE95A" w14:textId="77777777" w:rsidR="00A67DAA" w:rsidRPr="00A67DAA" w:rsidRDefault="00000000" w:rsidP="00A67DAA">
      <w:pPr>
        <w:rPr>
          <w:rFonts w:ascii="Roboto Mono" w:hAnsi="Roboto Mono"/>
        </w:rPr>
      </w:pPr>
      <w:r>
        <w:rPr>
          <w:rFonts w:ascii="Roboto Mono" w:hAnsi="Roboto Mono"/>
        </w:rPr>
        <w:pict w14:anchorId="2B62E1D9">
          <v:rect id="_x0000_i1050" style="width:0;height:1.5pt" o:hralign="center" o:hrstd="t" o:hr="t" fillcolor="#a0a0a0" stroked="f"/>
        </w:pict>
      </w:r>
    </w:p>
    <w:p w14:paraId="2227CF7B" w14:textId="77777777" w:rsidR="00A67DAA" w:rsidRDefault="00A67DAA" w:rsidP="008F60BC">
      <w:pPr>
        <w:pStyle w:val="Heading2"/>
      </w:pPr>
      <w:r w:rsidRPr="00A67DAA">
        <w:t>Conclusion</w:t>
      </w:r>
    </w:p>
    <w:p w14:paraId="52F4D230" w14:textId="15306E9B" w:rsidR="008F60BC" w:rsidRPr="008F60BC" w:rsidRDefault="008F60BC" w:rsidP="008F6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4F547C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The </w:t>
      </w:r>
      <w:r w:rsidRPr="00A67DAA">
        <w:rPr>
          <w:rFonts w:ascii="Roboto Mono" w:hAnsi="Roboto Mono"/>
          <w:b/>
          <w:bCs/>
        </w:rPr>
        <w:t>Pythagorean Theorem</w:t>
      </w:r>
      <w:r w:rsidRPr="00A67DAA">
        <w:rPr>
          <w:rFonts w:ascii="Roboto Mono" w:hAnsi="Roboto Mono"/>
        </w:rPr>
        <w:t xml:space="preserve"> is one of the fundamental theorems of plane geometry. It establishes the relationship between the three side lengths of a right triangle:</w:t>
      </w:r>
    </w:p>
    <w:p w14:paraId="3A68F8BB" w14:textId="3A3D9C2D" w:rsidR="00A67DAA" w:rsidRPr="00A67DAA" w:rsidRDefault="00000000" w:rsidP="00A67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81AF61F" w14:textId="63826868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="00AA72A0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="00AA72A0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 xml:space="preserve">are the legs and </w:t>
      </w:r>
      <m:oMath>
        <m:r>
          <w:rPr>
            <w:rFonts w:ascii="Cambria Math" w:hAnsi="Cambria Math"/>
          </w:rPr>
          <m:t>c</m:t>
        </m:r>
      </m:oMath>
      <w:r w:rsidR="00AA72A0">
        <w:rPr>
          <w:rFonts w:ascii="Roboto Mono" w:eastAsiaTheme="minorEastAsia" w:hAnsi="Roboto Mono"/>
        </w:rPr>
        <w:t xml:space="preserve"> </w:t>
      </w:r>
      <w:r w:rsidRPr="00A67DAA">
        <w:rPr>
          <w:rFonts w:ascii="Roboto Mono" w:hAnsi="Roboto Mono"/>
        </w:rPr>
        <w:t>is the hypotenuse.</w:t>
      </w:r>
    </w:p>
    <w:p w14:paraId="6D60FB72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lastRenderedPageBreak/>
        <w:t xml:space="preserve">The theorem can be used to find unknown sides, calculate diagonals, determine distances between points, and identify right triangles. It also forms an important connection between </w:t>
      </w:r>
      <w:r w:rsidRPr="00A67DAA">
        <w:rPr>
          <w:rFonts w:ascii="Roboto Mono" w:hAnsi="Roboto Mono"/>
          <w:b/>
          <w:bCs/>
        </w:rPr>
        <w:t>plane geometry, coordinate geometry, similarity, and trigonometry</w:t>
      </w:r>
      <w:r w:rsidRPr="00A67DAA">
        <w:rPr>
          <w:rFonts w:ascii="Roboto Mono" w:hAnsi="Roboto Mono"/>
        </w:rPr>
        <w:t>.</w:t>
      </w:r>
    </w:p>
    <w:p w14:paraId="3C9B2BBE" w14:textId="77777777" w:rsidR="00A67DAA" w:rsidRPr="00A67DAA" w:rsidRDefault="00A67DAA" w:rsidP="00A67DAA">
      <w:pPr>
        <w:rPr>
          <w:rFonts w:ascii="Roboto Mono" w:hAnsi="Roboto Mono"/>
        </w:rPr>
      </w:pPr>
      <w:r w:rsidRPr="00A67DAA">
        <w:rPr>
          <w:rFonts w:ascii="Roboto Mono" w:hAnsi="Roboto Mono"/>
        </w:rPr>
        <w:t xml:space="preserve">Because of its wide range of applications in </w:t>
      </w:r>
      <w:r w:rsidRPr="00A67DAA">
        <w:rPr>
          <w:rFonts w:ascii="Roboto Mono" w:hAnsi="Roboto Mono"/>
          <w:b/>
          <w:bCs/>
        </w:rPr>
        <w:t>construction, architecture, engineering, surveying, computer graphics, robotics, and physics</w:t>
      </w:r>
      <w:r w:rsidRPr="00A67DAA">
        <w:rPr>
          <w:rFonts w:ascii="Roboto Mono" w:hAnsi="Roboto Mono"/>
        </w:rPr>
        <w:t>, the Pythagorean Theorem is one of the most important mathematical relationships in geometry.</w:t>
      </w:r>
    </w:p>
    <w:p w14:paraId="10ECB6E0" w14:textId="77777777" w:rsidR="00A67DAA" w:rsidRPr="00A67DAA" w:rsidRDefault="00A67DAA" w:rsidP="00A67DAA">
      <w:pPr>
        <w:rPr>
          <w:rFonts w:ascii="Roboto Mono" w:hAnsi="Roboto Mono"/>
        </w:rPr>
      </w:pPr>
    </w:p>
    <w:sectPr w:rsidR="00A67DAA" w:rsidRPr="00A6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0A5"/>
    <w:multiLevelType w:val="multilevel"/>
    <w:tmpl w:val="5A6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7153"/>
    <w:multiLevelType w:val="multilevel"/>
    <w:tmpl w:val="929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474A"/>
    <w:multiLevelType w:val="multilevel"/>
    <w:tmpl w:val="2E4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94847"/>
    <w:multiLevelType w:val="multilevel"/>
    <w:tmpl w:val="147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04364"/>
    <w:multiLevelType w:val="multilevel"/>
    <w:tmpl w:val="05C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0976"/>
    <w:multiLevelType w:val="multilevel"/>
    <w:tmpl w:val="385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4066F"/>
    <w:multiLevelType w:val="multilevel"/>
    <w:tmpl w:val="02E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43584"/>
    <w:multiLevelType w:val="multilevel"/>
    <w:tmpl w:val="A7D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37AC"/>
    <w:multiLevelType w:val="multilevel"/>
    <w:tmpl w:val="F9D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60C7"/>
    <w:multiLevelType w:val="multilevel"/>
    <w:tmpl w:val="D8F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303FF"/>
    <w:multiLevelType w:val="multilevel"/>
    <w:tmpl w:val="EC1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60B90"/>
    <w:multiLevelType w:val="multilevel"/>
    <w:tmpl w:val="6C4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220928">
    <w:abstractNumId w:val="7"/>
  </w:num>
  <w:num w:numId="2" w16cid:durableId="2072455734">
    <w:abstractNumId w:val="0"/>
  </w:num>
  <w:num w:numId="3" w16cid:durableId="537133435">
    <w:abstractNumId w:val="8"/>
  </w:num>
  <w:num w:numId="4" w16cid:durableId="1845393747">
    <w:abstractNumId w:val="9"/>
  </w:num>
  <w:num w:numId="5" w16cid:durableId="2060977591">
    <w:abstractNumId w:val="2"/>
  </w:num>
  <w:num w:numId="6" w16cid:durableId="55325289">
    <w:abstractNumId w:val="5"/>
  </w:num>
  <w:num w:numId="7" w16cid:durableId="415320710">
    <w:abstractNumId w:val="1"/>
  </w:num>
  <w:num w:numId="8" w16cid:durableId="398289732">
    <w:abstractNumId w:val="3"/>
  </w:num>
  <w:num w:numId="9" w16cid:durableId="1564020641">
    <w:abstractNumId w:val="11"/>
  </w:num>
  <w:num w:numId="10" w16cid:durableId="1872257157">
    <w:abstractNumId w:val="6"/>
  </w:num>
  <w:num w:numId="11" w16cid:durableId="2097283231">
    <w:abstractNumId w:val="4"/>
  </w:num>
  <w:num w:numId="12" w16cid:durableId="954021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50"/>
    <w:rsid w:val="00073E70"/>
    <w:rsid w:val="000B4869"/>
    <w:rsid w:val="000E310F"/>
    <w:rsid w:val="000E46CA"/>
    <w:rsid w:val="00130956"/>
    <w:rsid w:val="002D1F4F"/>
    <w:rsid w:val="003645DB"/>
    <w:rsid w:val="00515281"/>
    <w:rsid w:val="005D724B"/>
    <w:rsid w:val="00711B4D"/>
    <w:rsid w:val="007F6993"/>
    <w:rsid w:val="008952B3"/>
    <w:rsid w:val="008F60BC"/>
    <w:rsid w:val="009B37E3"/>
    <w:rsid w:val="00A67DAA"/>
    <w:rsid w:val="00A70480"/>
    <w:rsid w:val="00AA72A0"/>
    <w:rsid w:val="00C81050"/>
    <w:rsid w:val="00C84770"/>
    <w:rsid w:val="00D42171"/>
    <w:rsid w:val="00DA4C4F"/>
    <w:rsid w:val="00E66928"/>
    <w:rsid w:val="00F27DA1"/>
    <w:rsid w:val="00F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D0D6"/>
  <w15:chartTrackingRefBased/>
  <w15:docId w15:val="{9664D065-A5F8-4B8B-9916-83171C98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6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7DAA"/>
    <w:rPr>
      <w:b/>
      <w:bCs/>
    </w:rPr>
  </w:style>
  <w:style w:type="character" w:customStyle="1" w:styleId="katex">
    <w:name w:val="katex"/>
    <w:basedOn w:val="DefaultParagraphFont"/>
    <w:rsid w:val="00A67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49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2026-08-27T01:40:00Z</dcterms:created>
  <dcterms:modified xsi:type="dcterms:W3CDTF">2026-08-27T14:48:00Z</dcterms:modified>
</cp:coreProperties>
</file>