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CEA3" w14:textId="0E4F52C6" w:rsidR="00A70480" w:rsidRDefault="00431367" w:rsidP="00431367">
      <w:pPr>
        <w:pStyle w:val="Heading1"/>
      </w:pPr>
      <w:r w:rsidRPr="00431367">
        <w:t>Octagon</w:t>
      </w:r>
    </w:p>
    <w:p w14:paraId="0EF1A529" w14:textId="1A763E26" w:rsidR="00431367" w:rsidRPr="00431367" w:rsidRDefault="00215F1A" w:rsidP="0043136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9D61B" w14:textId="38F0FB52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313D3E8B" wp14:editId="2084133D">
            <wp:extent cx="5943600" cy="3962400"/>
            <wp:effectExtent l="0" t="0" r="0" b="0"/>
            <wp:docPr id="212851564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BD32" w14:textId="2929095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59517DE" wp14:editId="265BC1DD">
            <wp:extent cx="5943600" cy="4457700"/>
            <wp:effectExtent l="0" t="0" r="0" b="0"/>
            <wp:docPr id="1994315666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1CE1" w14:textId="667B6298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3C14A10" wp14:editId="05E61334">
            <wp:extent cx="5943600" cy="3886200"/>
            <wp:effectExtent l="0" t="0" r="0" b="0"/>
            <wp:docPr id="1345355430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A501" w14:textId="74B42108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7942F3F1" wp14:editId="0B0FB58A">
            <wp:extent cx="3550920" cy="3573780"/>
            <wp:effectExtent l="0" t="0" r="0" b="7620"/>
            <wp:docPr id="1857612416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D2DB" w14:textId="463D74F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895643B" wp14:editId="68E221F4">
            <wp:extent cx="5638800" cy="5166360"/>
            <wp:effectExtent l="0" t="0" r="0" b="0"/>
            <wp:docPr id="2046306199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FDF0" w14:textId="44785C2A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3632F2B1" wp14:editId="5D955204">
            <wp:extent cx="5943600" cy="3251835"/>
            <wp:effectExtent l="0" t="0" r="0" b="5715"/>
            <wp:docPr id="1154768782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CCFC" w14:textId="47E9DFB4" w:rsidR="00431367" w:rsidRDefault="00431367" w:rsidP="00215F1A">
      <w:pPr>
        <w:pStyle w:val="Heading2"/>
      </w:pPr>
      <w:r w:rsidRPr="00431367">
        <w:t>Definition</w:t>
      </w:r>
    </w:p>
    <w:p w14:paraId="501BFC7B" w14:textId="30656429" w:rsidR="00215F1A" w:rsidRPr="00215F1A" w:rsidRDefault="00215F1A" w:rsidP="00215F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FBAF7F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An </w:t>
      </w:r>
      <w:r w:rsidRPr="00431367">
        <w:rPr>
          <w:rFonts w:ascii="Roboto Mono" w:hAnsi="Roboto Mono"/>
          <w:b/>
          <w:bCs/>
        </w:rPr>
        <w:t>octagon</w:t>
      </w:r>
      <w:r w:rsidRPr="00431367">
        <w:rPr>
          <w:rFonts w:ascii="Roboto Mono" w:hAnsi="Roboto Mono"/>
        </w:rPr>
        <w:t xml:space="preserve"> is a </w:t>
      </w:r>
      <w:r w:rsidRPr="00431367">
        <w:rPr>
          <w:rFonts w:ascii="Roboto Mono" w:hAnsi="Roboto Mono"/>
          <w:b/>
          <w:bCs/>
        </w:rPr>
        <w:t>polygon with eight straight sides</w:t>
      </w:r>
      <w:r w:rsidRPr="00431367">
        <w:rPr>
          <w:rFonts w:ascii="Roboto Mono" w:hAnsi="Roboto Mono"/>
        </w:rPr>
        <w:t>.</w:t>
      </w:r>
    </w:p>
    <w:p w14:paraId="28886DB6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Therefore, an octagon has:</w:t>
      </w:r>
    </w:p>
    <w:p w14:paraId="14E5990A" w14:textId="77777777" w:rsidR="00431367" w:rsidRPr="00431367" w:rsidRDefault="00431367" w:rsidP="00431367">
      <w:pPr>
        <w:numPr>
          <w:ilvl w:val="0"/>
          <w:numId w:val="1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8 sides</w:t>
      </w:r>
    </w:p>
    <w:p w14:paraId="472CD7C5" w14:textId="77777777" w:rsidR="00431367" w:rsidRPr="00431367" w:rsidRDefault="00431367" w:rsidP="00431367">
      <w:pPr>
        <w:numPr>
          <w:ilvl w:val="0"/>
          <w:numId w:val="1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8 vertices</w:t>
      </w:r>
    </w:p>
    <w:p w14:paraId="1E5E70D1" w14:textId="77777777" w:rsidR="00431367" w:rsidRPr="00431367" w:rsidRDefault="00431367" w:rsidP="00431367">
      <w:pPr>
        <w:numPr>
          <w:ilvl w:val="0"/>
          <w:numId w:val="1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8 interior angles</w:t>
      </w:r>
    </w:p>
    <w:p w14:paraId="281ACA02" w14:textId="77777777" w:rsidR="00431367" w:rsidRPr="00431367" w:rsidRDefault="00431367" w:rsidP="00431367">
      <w:pPr>
        <w:numPr>
          <w:ilvl w:val="0"/>
          <w:numId w:val="1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8 exterior angles</w:t>
      </w:r>
    </w:p>
    <w:p w14:paraId="26C47E87" w14:textId="77777777" w:rsidR="00431367" w:rsidRPr="00431367" w:rsidRDefault="00431367" w:rsidP="00431367">
      <w:pPr>
        <w:numPr>
          <w:ilvl w:val="0"/>
          <w:numId w:val="1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20 diagonals</w:t>
      </w:r>
    </w:p>
    <w:p w14:paraId="5B36C5AD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general octagon can be </w:t>
      </w:r>
      <w:r w:rsidRPr="00431367">
        <w:rPr>
          <w:rFonts w:ascii="Roboto Mono" w:hAnsi="Roboto Mono"/>
          <w:b/>
          <w:bCs/>
        </w:rPr>
        <w:t>convex or concave</w:t>
      </w:r>
      <w:r w:rsidRPr="00431367">
        <w:rPr>
          <w:rFonts w:ascii="Roboto Mono" w:hAnsi="Roboto Mono"/>
        </w:rPr>
        <w:t xml:space="preserve">, </w:t>
      </w:r>
      <w:r w:rsidRPr="00431367">
        <w:rPr>
          <w:rFonts w:ascii="Roboto Mono" w:hAnsi="Roboto Mono"/>
          <w:b/>
          <w:bCs/>
        </w:rPr>
        <w:t>regular or irregular</w:t>
      </w:r>
      <w:r w:rsidRPr="00431367">
        <w:rPr>
          <w:rFonts w:ascii="Roboto Mono" w:hAnsi="Roboto Mono"/>
        </w:rPr>
        <w:t xml:space="preserve">, and </w:t>
      </w:r>
      <w:r w:rsidRPr="00431367">
        <w:rPr>
          <w:rFonts w:ascii="Roboto Mono" w:hAnsi="Roboto Mono"/>
          <w:b/>
          <w:bCs/>
        </w:rPr>
        <w:t>symmetric or asymmetric</w:t>
      </w:r>
      <w:r w:rsidRPr="00431367">
        <w:rPr>
          <w:rFonts w:ascii="Roboto Mono" w:hAnsi="Roboto Mono"/>
        </w:rPr>
        <w:t>.</w:t>
      </w:r>
    </w:p>
    <w:p w14:paraId="5F4A665F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5B95402C">
          <v:rect id="_x0000_i1693" style="width:0;height:1.5pt" o:hralign="center" o:hrstd="t" o:hr="t" fillcolor="#a0a0a0" stroked="f"/>
        </w:pict>
      </w:r>
    </w:p>
    <w:p w14:paraId="44463343" w14:textId="0659CD5B" w:rsidR="00431367" w:rsidRDefault="00431367" w:rsidP="005929E6">
      <w:pPr>
        <w:pStyle w:val="Heading2"/>
      </w:pPr>
      <w:r w:rsidRPr="00431367">
        <w:t>Fundamental Elements</w:t>
      </w:r>
    </w:p>
    <w:p w14:paraId="268E01F6" w14:textId="30EDF8C9" w:rsidR="005929E6" w:rsidRPr="005929E6" w:rsidRDefault="005929E6" w:rsidP="005929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2968A1" w14:textId="71DA1570" w:rsid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t xml:space="preserve">Consider an octagon </w:t>
      </w:r>
      <m:oMath>
        <m:r>
          <w:rPr>
            <w:rFonts w:ascii="Cambria Math" w:hAnsi="Cambria Math"/>
          </w:rPr>
          <m:t>ABCDEFGH</m:t>
        </m:r>
      </m:oMath>
      <w:r w:rsidRPr="00431367">
        <w:rPr>
          <w:rFonts w:ascii="Roboto Mono" w:hAnsi="Roboto Mono"/>
        </w:rPr>
        <w:t>:</w:t>
      </w:r>
    </w:p>
    <w:p w14:paraId="7D1C65E8" w14:textId="7722BB83" w:rsidR="00155B4A" w:rsidRPr="00431367" w:rsidRDefault="00155B4A" w:rsidP="004313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B3EC2" wp14:editId="2DDF4BAA">
            <wp:extent cx="5943600" cy="2284095"/>
            <wp:effectExtent l="0" t="0" r="0" b="1905"/>
            <wp:docPr id="172990850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980"/>
      </w:tblGrid>
      <w:tr w:rsidR="00431367" w:rsidRPr="00431367" w14:paraId="657F9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FD9C7" w14:textId="77777777" w:rsidR="00431367" w:rsidRPr="00431367" w:rsidRDefault="00431367" w:rsidP="00431367">
            <w:pPr>
              <w:rPr>
                <w:rFonts w:ascii="Roboto Mono" w:hAnsi="Roboto Mono"/>
                <w:b/>
                <w:bCs/>
              </w:rPr>
            </w:pPr>
            <w:r w:rsidRPr="00431367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67299B6" w14:textId="77777777" w:rsidR="00431367" w:rsidRPr="00431367" w:rsidRDefault="00431367" w:rsidP="00431367">
            <w:pPr>
              <w:rPr>
                <w:rFonts w:ascii="Roboto Mono" w:hAnsi="Roboto Mono"/>
                <w:b/>
                <w:bCs/>
              </w:rPr>
            </w:pPr>
            <w:r w:rsidRPr="0043136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31367" w:rsidRPr="00431367" w14:paraId="09185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B6B4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1C1913C6" w14:textId="40837ABC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CD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DE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EF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FG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GH</m:t>
                    </m:r>
                  </m:e>
                </m:groupChr>
                <m:r>
                  <w:rPr>
                    <w:rFonts w:ascii="Cambria Math" w:hAnsi="Cambria Math"/>
                  </w:rPr>
                  <m:t>,</m:t>
                </m:r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HA</m:t>
                    </m:r>
                  </m:e>
                </m:groupChr>
              </m:oMath>
            </m:oMathPara>
          </w:p>
        </w:tc>
      </w:tr>
      <w:tr w:rsidR="00431367" w:rsidRPr="00431367" w14:paraId="5643D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432CC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72D773A" w14:textId="19251D36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A,B,C,D,E,F,G,H</m:t>
                </m:r>
              </m:oMath>
            </m:oMathPara>
          </w:p>
        </w:tc>
      </w:tr>
      <w:tr w:rsidR="00431367" w:rsidRPr="00431367" w14:paraId="16279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1880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2A478E37" w14:textId="728B2871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∠A,∠B,…,∠H</m:t>
                </m:r>
              </m:oMath>
            </m:oMathPara>
          </w:p>
        </w:tc>
      </w:tr>
      <w:tr w:rsidR="00431367" w:rsidRPr="00431367" w14:paraId="4DC98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2A56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Exterior angles</w:t>
            </w:r>
          </w:p>
        </w:tc>
        <w:tc>
          <w:tcPr>
            <w:tcW w:w="0" w:type="auto"/>
            <w:vAlign w:val="center"/>
            <w:hideMark/>
          </w:tcPr>
          <w:p w14:paraId="3891D5F2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One exterior angle at each vertex</w:t>
            </w:r>
          </w:p>
        </w:tc>
      </w:tr>
      <w:tr w:rsidR="00431367" w:rsidRPr="00431367" w14:paraId="3B592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3F63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27F69FB1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Segments connecting non-adjacent vertices</w:t>
            </w:r>
          </w:p>
        </w:tc>
      </w:tr>
      <w:tr w:rsidR="00431367" w:rsidRPr="00431367" w14:paraId="7A83B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0BCF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1FBEEC80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Present naturally in a regular octagon</w:t>
            </w:r>
          </w:p>
        </w:tc>
      </w:tr>
    </w:tbl>
    <w:p w14:paraId="2B2A19A0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07CBC9F4">
          <v:rect id="_x0000_i1694" style="width:0;height:1.5pt" o:hralign="center" o:hrstd="t" o:hr="t" fillcolor="#a0a0a0" stroked="f"/>
        </w:pict>
      </w:r>
    </w:p>
    <w:p w14:paraId="0925D915" w14:textId="103D8930" w:rsidR="00431367" w:rsidRDefault="00431367" w:rsidP="00E31294">
      <w:pPr>
        <w:pStyle w:val="Heading2"/>
      </w:pPr>
      <w:r w:rsidRPr="00431367">
        <w:t>Classification of Octagons</w:t>
      </w:r>
    </w:p>
    <w:p w14:paraId="0973D3C8" w14:textId="3B904EB6" w:rsidR="00E31294" w:rsidRPr="00E31294" w:rsidRDefault="00E31294" w:rsidP="00E312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5B8D3" w14:textId="551E9E5B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300F53AF" wp14:editId="1BDBAA3D">
            <wp:extent cx="5943600" cy="4225290"/>
            <wp:effectExtent l="0" t="0" r="0" b="3810"/>
            <wp:docPr id="1723715146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20FC" w14:textId="30F7798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570A2356" wp14:editId="3818F839">
            <wp:extent cx="5943600" cy="4238625"/>
            <wp:effectExtent l="0" t="0" r="0" b="9525"/>
            <wp:docPr id="1778142528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556F" w14:textId="33DB2AE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3AFA6E03" wp14:editId="743F1A26">
            <wp:extent cx="5943600" cy="4982210"/>
            <wp:effectExtent l="0" t="0" r="0" b="8890"/>
            <wp:docPr id="1661359441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8720" w14:textId="17B8F0A2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345B45C7" wp14:editId="15B9E5FE">
            <wp:extent cx="5943600" cy="6283960"/>
            <wp:effectExtent l="0" t="0" r="0" b="2540"/>
            <wp:docPr id="184089736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9D95" w14:textId="7D9CC485" w:rsid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2C90B138" wp14:editId="1BE6BAE6">
            <wp:extent cx="5943600" cy="3886200"/>
            <wp:effectExtent l="0" t="0" r="0" b="0"/>
            <wp:docPr id="765181470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F405B" w14:textId="3E9E0566" w:rsidR="00A17757" w:rsidRPr="00431367" w:rsidRDefault="00A17757" w:rsidP="004313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61D26F" wp14:editId="09C5C50C">
            <wp:extent cx="5943600" cy="2030730"/>
            <wp:effectExtent l="0" t="0" r="0" b="7620"/>
            <wp:docPr id="1179255538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377E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Octagon</w:t>
      </w:r>
    </w:p>
    <w:p w14:paraId="1CBBB8DD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By Convexity</w:t>
      </w:r>
    </w:p>
    <w:p w14:paraId="68AFB2D3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│</w:t>
      </w:r>
      <w:r w:rsidRPr="00431367">
        <w:rPr>
          <w:rFonts w:ascii="Roboto Mono" w:hAnsi="Roboto Mono"/>
        </w:rPr>
        <w:t xml:space="preserve">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Convex Octagon</w:t>
      </w:r>
    </w:p>
    <w:p w14:paraId="376C3FDD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│</w:t>
      </w:r>
      <w:r w:rsidRPr="00431367">
        <w:rPr>
          <w:rFonts w:ascii="Roboto Mono" w:hAnsi="Roboto Mono"/>
        </w:rPr>
        <w:t xml:space="preserve">   </w:t>
      </w:r>
      <w:r w:rsidRPr="00431367">
        <w:rPr>
          <w:rFonts w:ascii="MS Gothic" w:eastAsia="MS Gothic" w:hAnsi="MS Gothic" w:cs="MS Gothic" w:hint="eastAsia"/>
        </w:rPr>
        <w:t>└──</w:t>
      </w:r>
      <w:r w:rsidRPr="00431367">
        <w:rPr>
          <w:rFonts w:ascii="Roboto Mono" w:hAnsi="Roboto Mono"/>
        </w:rPr>
        <w:t xml:space="preserve"> Concave Octagon</w:t>
      </w:r>
    </w:p>
    <w:p w14:paraId="4EDADAC0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│</w:t>
      </w:r>
    </w:p>
    <w:p w14:paraId="3D06CCF2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By Regularity</w:t>
      </w:r>
    </w:p>
    <w:p w14:paraId="48F1278C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lastRenderedPageBreak/>
        <w:t>│</w:t>
      </w:r>
      <w:r w:rsidRPr="00431367">
        <w:rPr>
          <w:rFonts w:ascii="Roboto Mono" w:hAnsi="Roboto Mono"/>
        </w:rPr>
        <w:t xml:space="preserve">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Regular Octagon</w:t>
      </w:r>
    </w:p>
    <w:p w14:paraId="6686F236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│</w:t>
      </w:r>
      <w:r w:rsidRPr="00431367">
        <w:rPr>
          <w:rFonts w:ascii="Roboto Mono" w:hAnsi="Roboto Mono"/>
        </w:rPr>
        <w:t xml:space="preserve">   </w:t>
      </w:r>
      <w:r w:rsidRPr="00431367">
        <w:rPr>
          <w:rFonts w:ascii="MS Gothic" w:eastAsia="MS Gothic" w:hAnsi="MS Gothic" w:cs="MS Gothic" w:hint="eastAsia"/>
        </w:rPr>
        <w:t>└──</w:t>
      </w:r>
      <w:r w:rsidRPr="00431367">
        <w:rPr>
          <w:rFonts w:ascii="Roboto Mono" w:hAnsi="Roboto Mono"/>
        </w:rPr>
        <w:t xml:space="preserve"> Irregular Octagon</w:t>
      </w:r>
    </w:p>
    <w:p w14:paraId="6206DEF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│</w:t>
      </w:r>
    </w:p>
    <w:p w14:paraId="3CA50319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└──</w:t>
      </w:r>
      <w:r w:rsidRPr="00431367">
        <w:rPr>
          <w:rFonts w:ascii="Roboto Mono" w:hAnsi="Roboto Mono"/>
        </w:rPr>
        <w:t xml:space="preserve"> By Symmetry</w:t>
      </w:r>
    </w:p>
    <w:p w14:paraId="2174AD9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Symmetric Octagon</w:t>
      </w:r>
    </w:p>
    <w:p w14:paraId="1434A66B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└──</w:t>
      </w:r>
      <w:r w:rsidRPr="00431367">
        <w:rPr>
          <w:rFonts w:ascii="Roboto Mono" w:hAnsi="Roboto Mono"/>
        </w:rPr>
        <w:t xml:space="preserve"> Asymmetric Octagon</w:t>
      </w:r>
    </w:p>
    <w:p w14:paraId="42E1168F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45EB8796">
          <v:rect id="_x0000_i1700" style="width:0;height:1.5pt" o:hralign="center" o:hrstd="t" o:hr="t" fillcolor="#a0a0a0" stroked="f"/>
        </w:pict>
      </w:r>
    </w:p>
    <w:p w14:paraId="502B54EC" w14:textId="26BFA0C5" w:rsidR="00431367" w:rsidRDefault="00431367" w:rsidP="005746DD">
      <w:pPr>
        <w:pStyle w:val="Heading3"/>
      </w:pPr>
      <w:r w:rsidRPr="00431367">
        <w:t>Convex Octagon</w:t>
      </w:r>
    </w:p>
    <w:p w14:paraId="58705A2F" w14:textId="6940B1F6" w:rsidR="005746DD" w:rsidRPr="005746DD" w:rsidRDefault="005746DD" w:rsidP="005746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5CDEF" w14:textId="3CE8E044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77BD61F3" wp14:editId="0A1403F7">
            <wp:extent cx="5943600" cy="4184650"/>
            <wp:effectExtent l="0" t="0" r="0" b="6350"/>
            <wp:docPr id="1597237665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0864" w14:textId="405AF908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3763AD06" wp14:editId="48E6265F">
            <wp:extent cx="3810000" cy="3741420"/>
            <wp:effectExtent l="0" t="0" r="0" b="0"/>
            <wp:docPr id="967959120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B181" w14:textId="6B06AECF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05F1A1DD" wp14:editId="767E6C1E">
            <wp:extent cx="5943600" cy="5729605"/>
            <wp:effectExtent l="0" t="0" r="0" b="4445"/>
            <wp:docPr id="1090213123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7F26" w14:textId="122DD354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21DB573B" wp14:editId="03BD59E2">
            <wp:extent cx="3802380" cy="3421380"/>
            <wp:effectExtent l="0" t="0" r="7620" b="7620"/>
            <wp:docPr id="482753116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B41D" w14:textId="21E8587F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</w:t>
      </w:r>
      <w:r w:rsidRPr="00431367">
        <w:rPr>
          <w:rFonts w:ascii="Roboto Mono" w:hAnsi="Roboto Mono"/>
          <w:b/>
          <w:bCs/>
        </w:rPr>
        <w:t>convex octagon</w:t>
      </w:r>
      <w:r w:rsidRPr="00431367">
        <w:rPr>
          <w:rFonts w:ascii="Roboto Mono" w:hAnsi="Roboto Mono"/>
        </w:rPr>
        <w:t xml:space="preserve"> is an octagon in which every interior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0112982D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Properties</w:t>
      </w:r>
    </w:p>
    <w:p w14:paraId="4164AF71" w14:textId="322E4ED0" w:rsidR="00431367" w:rsidRPr="00431367" w:rsidRDefault="00431367" w:rsidP="00431367">
      <w:pPr>
        <w:numPr>
          <w:ilvl w:val="0"/>
          <w:numId w:val="2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All 8 interior angles are 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4EAB6BA0" w14:textId="77777777" w:rsidR="00431367" w:rsidRPr="00431367" w:rsidRDefault="00431367" w:rsidP="00431367">
      <w:pPr>
        <w:numPr>
          <w:ilvl w:val="0"/>
          <w:numId w:val="2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There are no inward indentations.</w:t>
      </w:r>
    </w:p>
    <w:p w14:paraId="214CBBCF" w14:textId="77777777" w:rsidR="00431367" w:rsidRPr="00431367" w:rsidRDefault="00431367" w:rsidP="00431367">
      <w:pPr>
        <w:numPr>
          <w:ilvl w:val="0"/>
          <w:numId w:val="2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Every diagonal lies completely inside the octagon.</w:t>
      </w:r>
    </w:p>
    <w:p w14:paraId="17CDB025" w14:textId="77777777" w:rsidR="00431367" w:rsidRPr="00431367" w:rsidRDefault="00431367" w:rsidP="00431367">
      <w:pPr>
        <w:numPr>
          <w:ilvl w:val="0"/>
          <w:numId w:val="2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Any line segment connecting two points of the octagon remains inside it.</w:t>
      </w:r>
    </w:p>
    <w:p w14:paraId="48EB3AE8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Example</w:t>
      </w:r>
    </w:p>
    <w:p w14:paraId="033FAA5B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A regular octagon is always convex.</w:t>
      </w:r>
    </w:p>
    <w:p w14:paraId="3C7710E4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76AE31E5">
          <v:rect id="_x0000_i1705" style="width:0;height:1.5pt" o:hralign="center" o:hrstd="t" o:hr="t" fillcolor="#a0a0a0" stroked="f"/>
        </w:pict>
      </w:r>
    </w:p>
    <w:p w14:paraId="3ECFDEA3" w14:textId="7187A4F6" w:rsidR="00431367" w:rsidRDefault="00431367" w:rsidP="00945932">
      <w:pPr>
        <w:pStyle w:val="Heading3"/>
      </w:pPr>
      <w:r w:rsidRPr="00431367">
        <w:t>Concave Octagon</w:t>
      </w:r>
    </w:p>
    <w:p w14:paraId="7413899B" w14:textId="2C92F672" w:rsidR="00945932" w:rsidRPr="00945932" w:rsidRDefault="00945932" w:rsidP="009459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9CDB98" w14:textId="0F0A3A64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3BD18A1" wp14:editId="5DD71D18">
            <wp:extent cx="5943600" cy="4457700"/>
            <wp:effectExtent l="0" t="0" r="0" b="0"/>
            <wp:docPr id="139839056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41E3" w14:textId="3216A59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58668478" wp14:editId="1718EBB1">
            <wp:extent cx="5943600" cy="3780155"/>
            <wp:effectExtent l="0" t="0" r="0" b="0"/>
            <wp:docPr id="1774298417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9A258" w14:textId="27F967E1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6FF4E155" wp14:editId="1BB2732E">
            <wp:extent cx="5943600" cy="4238625"/>
            <wp:effectExtent l="0" t="0" r="0" b="9525"/>
            <wp:docPr id="77510130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CDA1" w14:textId="5E43D893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20756FBE" wp14:editId="30E1B75B">
            <wp:extent cx="5943600" cy="5949950"/>
            <wp:effectExtent l="0" t="0" r="0" b="0"/>
            <wp:docPr id="251302947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7427" w14:textId="6D91DE8B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</w:t>
      </w:r>
      <w:r w:rsidRPr="00431367">
        <w:rPr>
          <w:rFonts w:ascii="Roboto Mono" w:hAnsi="Roboto Mono"/>
          <w:b/>
          <w:bCs/>
        </w:rPr>
        <w:t>concave octagon</w:t>
      </w:r>
      <w:r w:rsidRPr="00431367">
        <w:rPr>
          <w:rFonts w:ascii="Roboto Mono" w:hAnsi="Roboto Mono"/>
        </w:rPr>
        <w:t xml:space="preserve"> is an octagon with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302ACDC4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Properties</w:t>
      </w:r>
    </w:p>
    <w:p w14:paraId="7524AA9F" w14:textId="463A49AC" w:rsidR="00431367" w:rsidRPr="00431367" w:rsidRDefault="00431367" w:rsidP="00431367">
      <w:pPr>
        <w:numPr>
          <w:ilvl w:val="0"/>
          <w:numId w:val="3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At least one interior angle is 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1AB28E79" w14:textId="77777777" w:rsidR="00431367" w:rsidRPr="00431367" w:rsidRDefault="00431367" w:rsidP="00431367">
      <w:pPr>
        <w:numPr>
          <w:ilvl w:val="0"/>
          <w:numId w:val="3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It has at least one inward indentation.</w:t>
      </w:r>
    </w:p>
    <w:p w14:paraId="4F108369" w14:textId="77777777" w:rsidR="00431367" w:rsidRPr="00431367" w:rsidRDefault="00431367" w:rsidP="00431367">
      <w:pPr>
        <w:numPr>
          <w:ilvl w:val="0"/>
          <w:numId w:val="3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At least one diagonal can lie partly outside the octagon.</w:t>
      </w:r>
    </w:p>
    <w:p w14:paraId="478E299D" w14:textId="77777777" w:rsidR="00431367" w:rsidRPr="00431367" w:rsidRDefault="00431367" w:rsidP="00431367">
      <w:pPr>
        <w:numPr>
          <w:ilvl w:val="0"/>
          <w:numId w:val="3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It is not convex.</w:t>
      </w:r>
    </w:p>
    <w:p w14:paraId="33DF370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pict w14:anchorId="544C9B39">
          <v:rect id="_x0000_i1710" style="width:0;height:1.5pt" o:hralign="center" o:hrstd="t" o:hr="t" fillcolor="#a0a0a0" stroked="f"/>
        </w:pict>
      </w:r>
    </w:p>
    <w:p w14:paraId="154F4DA8" w14:textId="6A71B9B3" w:rsidR="00431367" w:rsidRDefault="00431367" w:rsidP="00DC49C3">
      <w:pPr>
        <w:pStyle w:val="Heading3"/>
      </w:pPr>
      <w:r w:rsidRPr="00431367">
        <w:t>Regular Octagon</w:t>
      </w:r>
    </w:p>
    <w:p w14:paraId="2F6B3343" w14:textId="3E9A4D35" w:rsidR="00DC49C3" w:rsidRPr="00DC49C3" w:rsidRDefault="00DC49C3" w:rsidP="00DC49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2E366" w14:textId="0A302DB6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19EBB353" wp14:editId="3233D99D">
            <wp:extent cx="5638800" cy="5166360"/>
            <wp:effectExtent l="0" t="0" r="0" b="0"/>
            <wp:docPr id="163267670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90D4" w14:textId="67A21ED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024B33EC" wp14:editId="075BCBB2">
            <wp:extent cx="5943600" cy="4962525"/>
            <wp:effectExtent l="0" t="0" r="0" b="9525"/>
            <wp:docPr id="1105888765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E783" w14:textId="42D0F6D2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A13A420" wp14:editId="3566C644">
            <wp:extent cx="5638800" cy="4053840"/>
            <wp:effectExtent l="0" t="0" r="0" b="3810"/>
            <wp:docPr id="919694672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65E8" w14:textId="0374AF90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7E8C2CBA" wp14:editId="55464292">
            <wp:extent cx="5943600" cy="6049645"/>
            <wp:effectExtent l="0" t="0" r="0" b="8255"/>
            <wp:docPr id="1413570320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3C8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</w:t>
      </w:r>
      <w:r w:rsidRPr="00431367">
        <w:rPr>
          <w:rFonts w:ascii="Roboto Mono" w:hAnsi="Roboto Mono"/>
          <w:b/>
          <w:bCs/>
        </w:rPr>
        <w:t>regular octagon</w:t>
      </w:r>
      <w:r w:rsidRPr="00431367">
        <w:rPr>
          <w:rFonts w:ascii="Roboto Mono" w:hAnsi="Roboto Mono"/>
        </w:rPr>
        <w:t xml:space="preserve"> is an octagon with:</w:t>
      </w:r>
    </w:p>
    <w:p w14:paraId="43B14A02" w14:textId="77777777" w:rsidR="00431367" w:rsidRPr="00431367" w:rsidRDefault="00431367" w:rsidP="00431367">
      <w:pPr>
        <w:numPr>
          <w:ilvl w:val="0"/>
          <w:numId w:val="4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8 equal sides</w:t>
      </w:r>
    </w:p>
    <w:p w14:paraId="0370FA55" w14:textId="77777777" w:rsidR="00431367" w:rsidRPr="00431367" w:rsidRDefault="00431367" w:rsidP="00431367">
      <w:pPr>
        <w:numPr>
          <w:ilvl w:val="0"/>
          <w:numId w:val="4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8 equal interior angles</w:t>
      </w:r>
    </w:p>
    <w:p w14:paraId="20404CEC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Interior Angle</w:t>
      </w:r>
    </w:p>
    <w:p w14:paraId="5DD3BC7E" w14:textId="77777777" w:rsid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The sum of the interior angles is:</w:t>
      </w:r>
    </w:p>
    <w:p w14:paraId="40D30EF1" w14:textId="3A280E2A" w:rsidR="004E1A33" w:rsidRPr="00431367" w:rsidRDefault="004E1A33" w:rsidP="004313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9224235" wp14:editId="388B38E1">
            <wp:extent cx="5943600" cy="2068830"/>
            <wp:effectExtent l="0" t="0" r="0" b="7620"/>
            <wp:docPr id="683559125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CBF7" w14:textId="184FF520" w:rsidR="00431367" w:rsidRPr="00431367" w:rsidRDefault="00431367" w:rsidP="00431367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6F3B704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Therefore, each interior angle is:</w:t>
      </w:r>
    </w:p>
    <w:p w14:paraId="7EC1110E" w14:textId="280317DB" w:rsidR="00431367" w:rsidRPr="00431367" w:rsidRDefault="00431367" w:rsidP="0043136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B848FC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Exterior Angle</w:t>
      </w:r>
    </w:p>
    <w:p w14:paraId="6BD4D1F9" w14:textId="7432B4FA" w:rsidR="00431367" w:rsidRPr="00431367" w:rsidRDefault="00431367" w:rsidP="0043136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E8822E9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Central Angle</w:t>
      </w:r>
    </w:p>
    <w:p w14:paraId="27B01C63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For a regular octagon:</w:t>
      </w:r>
    </w:p>
    <w:p w14:paraId="2A3DD057" w14:textId="589FA882" w:rsidR="00431367" w:rsidRPr="00431367" w:rsidRDefault="00431367" w:rsidP="0043136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06E734C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Perimeter</w:t>
      </w:r>
    </w:p>
    <w:p w14:paraId="4849EE58" w14:textId="112DAB90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If each side has length </w:t>
      </w:r>
      <m:oMath>
        <m:r>
          <w:rPr>
            <w:rFonts w:ascii="Cambria Math" w:hAnsi="Cambria Math"/>
          </w:rPr>
          <m:t>a</m:t>
        </m:r>
      </m:oMath>
      <w:r w:rsidRPr="00431367">
        <w:rPr>
          <w:rFonts w:ascii="Roboto Mono" w:hAnsi="Roboto Mono"/>
        </w:rPr>
        <w:t>:</w:t>
      </w:r>
    </w:p>
    <w:p w14:paraId="57498799" w14:textId="5E9F9444" w:rsidR="00431367" w:rsidRPr="00431367" w:rsidRDefault="00431367" w:rsidP="004313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P=8a</m:t>
              </m:r>
            </m:e>
          </m:borderBox>
        </m:oMath>
      </m:oMathPara>
    </w:p>
    <w:p w14:paraId="3AE3EC6C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Area</w:t>
      </w:r>
    </w:p>
    <w:p w14:paraId="54F1BE07" w14:textId="6507421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For side length </w:t>
      </w:r>
      <m:oMath>
        <m:r>
          <w:rPr>
            <w:rFonts w:ascii="Cambria Math" w:hAnsi="Cambria Math"/>
          </w:rPr>
          <m:t>a</m:t>
        </m:r>
      </m:oMath>
      <w:r w:rsidRPr="00431367">
        <w:rPr>
          <w:rFonts w:ascii="Roboto Mono" w:hAnsi="Roboto Mono"/>
        </w:rPr>
        <w:t>:</w:t>
      </w:r>
    </w:p>
    <w:p w14:paraId="591407BB" w14:textId="1B9D760C" w:rsidR="00431367" w:rsidRPr="00431367" w:rsidRDefault="00431367" w:rsidP="004313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0796E11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Symmetry</w:t>
      </w:r>
    </w:p>
    <w:p w14:paraId="7D8079E8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A regular octagon has:</w:t>
      </w:r>
    </w:p>
    <w:p w14:paraId="44D1C3AD" w14:textId="77777777" w:rsidR="00431367" w:rsidRPr="00431367" w:rsidRDefault="00431367" w:rsidP="00431367">
      <w:pPr>
        <w:numPr>
          <w:ilvl w:val="0"/>
          <w:numId w:val="5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lastRenderedPageBreak/>
        <w:t>8 lines of symmetry</w:t>
      </w:r>
    </w:p>
    <w:p w14:paraId="3E4C8A35" w14:textId="77777777" w:rsidR="00431367" w:rsidRPr="00431367" w:rsidRDefault="00431367" w:rsidP="00431367">
      <w:pPr>
        <w:numPr>
          <w:ilvl w:val="0"/>
          <w:numId w:val="5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Rotational symmetry of order 8</w:t>
      </w:r>
    </w:p>
    <w:p w14:paraId="195EDC3D" w14:textId="36C5EF49" w:rsidR="00431367" w:rsidRPr="00431367" w:rsidRDefault="00431367" w:rsidP="00431367">
      <w:pPr>
        <w:numPr>
          <w:ilvl w:val="0"/>
          <w:numId w:val="5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Smallest rotational angle: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733C07D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629CC8E4">
          <v:rect id="_x0000_i1715" style="width:0;height:1.5pt" o:hralign="center" o:hrstd="t" o:hr="t" fillcolor="#a0a0a0" stroked="f"/>
        </w:pict>
      </w:r>
    </w:p>
    <w:p w14:paraId="476C5B51" w14:textId="6D2A2B4A" w:rsidR="00431367" w:rsidRDefault="00431367" w:rsidP="004502C0">
      <w:pPr>
        <w:pStyle w:val="Heading3"/>
      </w:pPr>
      <w:r w:rsidRPr="00431367">
        <w:t>Irregular Octagon</w:t>
      </w:r>
    </w:p>
    <w:p w14:paraId="2D6BBD91" w14:textId="19544011" w:rsidR="004502C0" w:rsidRPr="004502C0" w:rsidRDefault="004502C0" w:rsidP="00373A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81F73" w14:textId="75FC17E4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33D3AD45" wp14:editId="176376F4">
            <wp:extent cx="5943600" cy="7688580"/>
            <wp:effectExtent l="0" t="0" r="0" b="7620"/>
            <wp:docPr id="1945782021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3D45" w14:textId="2A6F860F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5AAAECC2" wp14:editId="6D993ABE">
            <wp:extent cx="5074920" cy="4655820"/>
            <wp:effectExtent l="0" t="0" r="0" b="0"/>
            <wp:docPr id="139029447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4647" w14:textId="176378E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6A49AD42" wp14:editId="33030F01">
            <wp:extent cx="5943600" cy="4457700"/>
            <wp:effectExtent l="0" t="0" r="0" b="0"/>
            <wp:docPr id="309483979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CCD6" w14:textId="5F4DDEA0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2788B490" wp14:editId="6BC77E86">
            <wp:extent cx="3550920" cy="3573780"/>
            <wp:effectExtent l="0" t="0" r="0" b="7620"/>
            <wp:docPr id="1597557202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0CAE" w14:textId="60A1415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4283CE41" wp14:editId="4FF0B6CA">
            <wp:extent cx="3810000" cy="3810000"/>
            <wp:effectExtent l="0" t="0" r="0" b="0"/>
            <wp:docPr id="138193165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2801" w14:textId="219DC176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558C7A90" wp14:editId="4DC1DF3B">
            <wp:extent cx="5943600" cy="3701415"/>
            <wp:effectExtent l="0" t="0" r="0" b="0"/>
            <wp:docPr id="2089680559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A26D" w14:textId="178288C8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0946D62F" wp14:editId="6E5A4128">
            <wp:extent cx="5943600" cy="3251835"/>
            <wp:effectExtent l="0" t="0" r="0" b="5715"/>
            <wp:docPr id="26759636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174C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An </w:t>
      </w:r>
      <w:r w:rsidRPr="00431367">
        <w:rPr>
          <w:rFonts w:ascii="Roboto Mono" w:hAnsi="Roboto Mono"/>
          <w:b/>
          <w:bCs/>
        </w:rPr>
        <w:t>irregular octagon</w:t>
      </w:r>
      <w:r w:rsidRPr="00431367">
        <w:rPr>
          <w:rFonts w:ascii="Roboto Mono" w:hAnsi="Roboto Mono"/>
        </w:rPr>
        <w:t xml:space="preserve"> is an octagon that does not have all eight sides and all eight angles equal.</w:t>
      </w:r>
    </w:p>
    <w:p w14:paraId="12EDA770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It may have:</w:t>
      </w:r>
    </w:p>
    <w:p w14:paraId="423D2B96" w14:textId="77777777" w:rsidR="00431367" w:rsidRPr="00431367" w:rsidRDefault="00431367" w:rsidP="00431367">
      <w:pPr>
        <w:numPr>
          <w:ilvl w:val="0"/>
          <w:numId w:val="6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Different side lengths</w:t>
      </w:r>
    </w:p>
    <w:p w14:paraId="3FBDE04D" w14:textId="77777777" w:rsidR="00431367" w:rsidRPr="00431367" w:rsidRDefault="00431367" w:rsidP="00431367">
      <w:pPr>
        <w:numPr>
          <w:ilvl w:val="0"/>
          <w:numId w:val="6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Different angle measures</w:t>
      </w:r>
    </w:p>
    <w:p w14:paraId="7252B666" w14:textId="77777777" w:rsidR="00431367" w:rsidRPr="00431367" w:rsidRDefault="00431367" w:rsidP="00431367">
      <w:pPr>
        <w:numPr>
          <w:ilvl w:val="0"/>
          <w:numId w:val="6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Some equal sides</w:t>
      </w:r>
    </w:p>
    <w:p w14:paraId="6A2C4B62" w14:textId="77777777" w:rsidR="00431367" w:rsidRPr="00431367" w:rsidRDefault="00431367" w:rsidP="00431367">
      <w:pPr>
        <w:numPr>
          <w:ilvl w:val="0"/>
          <w:numId w:val="6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Some equal angles</w:t>
      </w:r>
    </w:p>
    <w:p w14:paraId="4054D0D5" w14:textId="77777777" w:rsidR="00431367" w:rsidRPr="00431367" w:rsidRDefault="00431367" w:rsidP="00431367">
      <w:pPr>
        <w:numPr>
          <w:ilvl w:val="0"/>
          <w:numId w:val="6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Reflection symmetry</w:t>
      </w:r>
    </w:p>
    <w:p w14:paraId="10DC5A3E" w14:textId="77777777" w:rsidR="00431367" w:rsidRPr="00431367" w:rsidRDefault="00431367" w:rsidP="00431367">
      <w:pPr>
        <w:numPr>
          <w:ilvl w:val="0"/>
          <w:numId w:val="6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Rotational symmetry</w:t>
      </w:r>
    </w:p>
    <w:p w14:paraId="707EAE59" w14:textId="77777777" w:rsidR="00431367" w:rsidRPr="00431367" w:rsidRDefault="00431367" w:rsidP="00431367">
      <w:pPr>
        <w:numPr>
          <w:ilvl w:val="0"/>
          <w:numId w:val="6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No symmetry</w:t>
      </w:r>
    </w:p>
    <w:p w14:paraId="46F38484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An irregular octagon may also be either </w:t>
      </w:r>
      <w:r w:rsidRPr="00431367">
        <w:rPr>
          <w:rFonts w:ascii="Roboto Mono" w:hAnsi="Roboto Mono"/>
          <w:b/>
          <w:bCs/>
        </w:rPr>
        <w:t>convex or concave</w:t>
      </w:r>
      <w:r w:rsidRPr="00431367">
        <w:rPr>
          <w:rFonts w:ascii="Roboto Mono" w:hAnsi="Roboto Mono"/>
        </w:rPr>
        <w:t>.</w:t>
      </w:r>
    </w:p>
    <w:p w14:paraId="072FA348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7D9383D1">
          <v:rect id="_x0000_i1723" style="width:0;height:1.5pt" o:hralign="center" o:hrstd="t" o:hr="t" fillcolor="#a0a0a0" stroked="f"/>
        </w:pict>
      </w:r>
    </w:p>
    <w:p w14:paraId="4997C724" w14:textId="765D8AD2" w:rsidR="00431367" w:rsidRDefault="00431367" w:rsidP="007A2481">
      <w:pPr>
        <w:pStyle w:val="Heading3"/>
      </w:pPr>
      <w:r w:rsidRPr="00431367">
        <w:t>Symmetric Octagon</w:t>
      </w:r>
    </w:p>
    <w:p w14:paraId="2E2F81B1" w14:textId="6F8F37E4" w:rsidR="007A2481" w:rsidRPr="007A2481" w:rsidRDefault="007A2481" w:rsidP="007A24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BF7C94" w14:textId="4C1A4DC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F34D25A" wp14:editId="597A83AC">
            <wp:extent cx="5943600" cy="4962525"/>
            <wp:effectExtent l="0" t="0" r="0" b="9525"/>
            <wp:docPr id="139194137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250F" w14:textId="1610039C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4876900D" wp14:editId="035CB172">
            <wp:extent cx="5943600" cy="2407920"/>
            <wp:effectExtent l="0" t="0" r="0" b="0"/>
            <wp:docPr id="203853723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B4D8" w14:textId="13F4A0DB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078115E6" wp14:editId="25965982">
            <wp:extent cx="3710940" cy="3695700"/>
            <wp:effectExtent l="0" t="0" r="3810" b="0"/>
            <wp:docPr id="161198046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C12C" w14:textId="725008D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7E31BD7E" wp14:editId="02903BBA">
            <wp:extent cx="5463540" cy="5006340"/>
            <wp:effectExtent l="0" t="0" r="3810" b="3810"/>
            <wp:docPr id="985549149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E94D2" w14:textId="06839E6A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553F79AB" wp14:editId="3B2145E8">
            <wp:extent cx="5943600" cy="5943600"/>
            <wp:effectExtent l="0" t="0" r="0" b="0"/>
            <wp:docPr id="1557170035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FBFB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</w:t>
      </w:r>
      <w:r w:rsidRPr="00431367">
        <w:rPr>
          <w:rFonts w:ascii="Roboto Mono" w:hAnsi="Roboto Mono"/>
          <w:b/>
          <w:bCs/>
        </w:rPr>
        <w:t>symmetric octagon</w:t>
      </w:r>
      <w:r w:rsidRPr="00431367">
        <w:rPr>
          <w:rFonts w:ascii="Roboto Mono" w:hAnsi="Roboto Mono"/>
        </w:rPr>
        <w:t xml:space="preserve"> has at least one nontrivial symmetry.</w:t>
      </w:r>
    </w:p>
    <w:p w14:paraId="54D28ECB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It may have:</w:t>
      </w:r>
    </w:p>
    <w:p w14:paraId="2CBCEDF2" w14:textId="77777777" w:rsidR="00431367" w:rsidRPr="00431367" w:rsidRDefault="00431367" w:rsidP="00431367">
      <w:pPr>
        <w:numPr>
          <w:ilvl w:val="0"/>
          <w:numId w:val="7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Reflection symmetry</w:t>
      </w:r>
    </w:p>
    <w:p w14:paraId="67011B7A" w14:textId="77777777" w:rsidR="00431367" w:rsidRPr="00431367" w:rsidRDefault="00431367" w:rsidP="00431367">
      <w:pPr>
        <w:numPr>
          <w:ilvl w:val="0"/>
          <w:numId w:val="7"/>
        </w:numPr>
        <w:rPr>
          <w:rFonts w:ascii="Roboto Mono" w:hAnsi="Roboto Mono"/>
        </w:rPr>
      </w:pPr>
      <w:r w:rsidRPr="00431367">
        <w:rPr>
          <w:rFonts w:ascii="Roboto Mono" w:hAnsi="Roboto Mono"/>
          <w:b/>
          <w:bCs/>
        </w:rPr>
        <w:t>Rotational symmetry</w:t>
      </w:r>
    </w:p>
    <w:p w14:paraId="30880ADC" w14:textId="77777777" w:rsidR="00431367" w:rsidRPr="00431367" w:rsidRDefault="00431367" w:rsidP="00431367">
      <w:pPr>
        <w:numPr>
          <w:ilvl w:val="0"/>
          <w:numId w:val="7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Or both</w:t>
      </w:r>
    </w:p>
    <w:p w14:paraId="6E157735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regular octagon has particularly strong symmetry, with </w:t>
      </w:r>
      <w:r w:rsidRPr="00431367">
        <w:rPr>
          <w:rFonts w:ascii="Roboto Mono" w:hAnsi="Roboto Mono"/>
          <w:b/>
          <w:bCs/>
        </w:rPr>
        <w:t>8 lines of reflection symmetry</w:t>
      </w:r>
      <w:r w:rsidRPr="00431367">
        <w:rPr>
          <w:rFonts w:ascii="Roboto Mono" w:hAnsi="Roboto Mono"/>
        </w:rPr>
        <w:t xml:space="preserve"> and rotational symmetry of order </w:t>
      </w:r>
      <w:r w:rsidRPr="00431367">
        <w:rPr>
          <w:rFonts w:ascii="Roboto Mono" w:hAnsi="Roboto Mono"/>
          <w:b/>
          <w:bCs/>
        </w:rPr>
        <w:t>8</w:t>
      </w:r>
      <w:r w:rsidRPr="00431367">
        <w:rPr>
          <w:rFonts w:ascii="Roboto Mono" w:hAnsi="Roboto Mono"/>
        </w:rPr>
        <w:t>.</w:t>
      </w:r>
    </w:p>
    <w:p w14:paraId="488B0B90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pict w14:anchorId="7F2B685D">
          <v:rect id="_x0000_i1729" style="width:0;height:1.5pt" o:hralign="center" o:hrstd="t" o:hr="t" fillcolor="#a0a0a0" stroked="f"/>
        </w:pict>
      </w:r>
    </w:p>
    <w:p w14:paraId="19476EF4" w14:textId="2D3B6323" w:rsidR="00431367" w:rsidRDefault="00431367" w:rsidP="007B75CB">
      <w:pPr>
        <w:pStyle w:val="Heading3"/>
      </w:pPr>
      <w:r w:rsidRPr="00431367">
        <w:t>Asymmetric Octagon</w:t>
      </w:r>
    </w:p>
    <w:p w14:paraId="4EFD621F" w14:textId="69AA15A7" w:rsidR="007B75CB" w:rsidRPr="007B75CB" w:rsidRDefault="007B75CB" w:rsidP="00A772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783FBC" w14:textId="7AFED71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3F4FB06C" wp14:editId="671DBD94">
            <wp:extent cx="5943600" cy="4457700"/>
            <wp:effectExtent l="0" t="0" r="0" b="0"/>
            <wp:docPr id="2068056594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F8DE" w14:textId="39287169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6F2FE3CB" wp14:editId="6EAB354B">
            <wp:extent cx="5943600" cy="6283960"/>
            <wp:effectExtent l="0" t="0" r="0" b="2540"/>
            <wp:docPr id="10425085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5A3B" w14:textId="07689CE0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B42C44E" wp14:editId="679CDA1E">
            <wp:extent cx="5074920" cy="4655820"/>
            <wp:effectExtent l="0" t="0" r="0" b="0"/>
            <wp:docPr id="408393739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34D66" w14:textId="34184D09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6B71AAFE" wp14:editId="1A045AB3">
            <wp:extent cx="3810000" cy="3810000"/>
            <wp:effectExtent l="0" t="0" r="0" b="0"/>
            <wp:docPr id="191678975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EBDE" w14:textId="2CEC63A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02B9B722" wp14:editId="0FA7A187">
            <wp:extent cx="3810000" cy="3810000"/>
            <wp:effectExtent l="0" t="0" r="0" b="0"/>
            <wp:docPr id="1296215479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64C2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An </w:t>
      </w:r>
      <w:r w:rsidRPr="00431367">
        <w:rPr>
          <w:rFonts w:ascii="Roboto Mono" w:hAnsi="Roboto Mono"/>
          <w:b/>
          <w:bCs/>
        </w:rPr>
        <w:t>asymmetric octagon</w:t>
      </w:r>
      <w:r w:rsidRPr="00431367">
        <w:rPr>
          <w:rFonts w:ascii="Roboto Mono" w:hAnsi="Roboto Mono"/>
        </w:rPr>
        <w:t xml:space="preserve"> has:</w:t>
      </w:r>
    </w:p>
    <w:p w14:paraId="53736E95" w14:textId="77777777" w:rsidR="00431367" w:rsidRPr="00431367" w:rsidRDefault="00431367" w:rsidP="00431367">
      <w:pPr>
        <w:numPr>
          <w:ilvl w:val="0"/>
          <w:numId w:val="8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t>No line of reflection symmetry</w:t>
      </w:r>
    </w:p>
    <w:p w14:paraId="0E66355B" w14:textId="77777777" w:rsidR="00431367" w:rsidRPr="00431367" w:rsidRDefault="00431367" w:rsidP="00431367">
      <w:pPr>
        <w:numPr>
          <w:ilvl w:val="0"/>
          <w:numId w:val="8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No nontrivial rotational symmetry</w:t>
      </w:r>
    </w:p>
    <w:p w14:paraId="021994C4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It can still be either convex or concave.</w:t>
      </w:r>
    </w:p>
    <w:p w14:paraId="2A6CD93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29B33359">
          <v:rect id="_x0000_i1735" style="width:0;height:1.5pt" o:hralign="center" o:hrstd="t" o:hr="t" fillcolor="#a0a0a0" stroked="f"/>
        </w:pict>
      </w:r>
    </w:p>
    <w:p w14:paraId="2CD65E7D" w14:textId="02054CCB" w:rsidR="00431367" w:rsidRDefault="00431367" w:rsidP="00663649">
      <w:pPr>
        <w:pStyle w:val="Heading2"/>
      </w:pPr>
      <w:r w:rsidRPr="00431367">
        <w:t>Interior Angle Sum</w:t>
      </w:r>
    </w:p>
    <w:p w14:paraId="70854588" w14:textId="20C778B4" w:rsidR="00663649" w:rsidRPr="00663649" w:rsidRDefault="00663649" w:rsidP="006636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F3B8C7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For any octagon:</w:t>
      </w:r>
    </w:p>
    <w:p w14:paraId="3F047C31" w14:textId="4B95EA66" w:rsidR="00431367" w:rsidRPr="00431367" w:rsidRDefault="00431367" w:rsidP="004313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A1D2BBC" w14:textId="6A2110BC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Thus, the sum of the eight interior angles is always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3C238D29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For a regular octagon:</w:t>
      </w:r>
    </w:p>
    <w:p w14:paraId="3AEB2AC6" w14:textId="3E84AF6E" w:rsidR="00431367" w:rsidRPr="00431367" w:rsidRDefault="00431367" w:rsidP="004313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Each interior angle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AD4AF57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5AC5A650">
          <v:rect id="_x0000_i1736" style="width:0;height:1.5pt" o:hralign="center" o:hrstd="t" o:hr="t" fillcolor="#a0a0a0" stroked="f"/>
        </w:pict>
      </w:r>
    </w:p>
    <w:p w14:paraId="7C578C65" w14:textId="47D471A4" w:rsidR="00431367" w:rsidRDefault="00431367" w:rsidP="005340B5">
      <w:pPr>
        <w:pStyle w:val="Heading2"/>
      </w:pPr>
      <w:r w:rsidRPr="00431367">
        <w:t>Number of Diagonals</w:t>
      </w:r>
    </w:p>
    <w:p w14:paraId="36F63BFB" w14:textId="1F67D22B" w:rsidR="005340B5" w:rsidRPr="005340B5" w:rsidRDefault="005340B5" w:rsidP="005340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B1FF32" w14:textId="690EB1F5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The number of diagonals of an </w:t>
      </w:r>
      <m:oMath>
        <m:r>
          <w:rPr>
            <w:rFonts w:ascii="Cambria Math" w:hAnsi="Cambria Math"/>
          </w:rPr>
          <m:t>n</m:t>
        </m:r>
      </m:oMath>
      <w:r w:rsidRPr="00431367">
        <w:rPr>
          <w:rFonts w:ascii="Roboto Mono" w:hAnsi="Roboto Mono"/>
        </w:rPr>
        <w:t>-sided polygon is:</w:t>
      </w:r>
    </w:p>
    <w:p w14:paraId="5897E86B" w14:textId="68B098AB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6BC471B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For an octagon:</w:t>
      </w:r>
    </w:p>
    <w:p w14:paraId="1000C8C7" w14:textId="358F355E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D=20</m:t>
              </m:r>
            </m:e>
          </m:borderBox>
        </m:oMath>
      </m:oMathPara>
    </w:p>
    <w:p w14:paraId="09233856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From each vertex, there are:</w:t>
      </w:r>
    </w:p>
    <w:p w14:paraId="2734FE01" w14:textId="4577720C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8-3=5</m:t>
          </m:r>
        </m:oMath>
      </m:oMathPara>
    </w:p>
    <w:p w14:paraId="37014022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diagonals.</w:t>
      </w:r>
    </w:p>
    <w:p w14:paraId="4606350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6B8A38C1">
          <v:rect id="_x0000_i1737" style="width:0;height:1.5pt" o:hralign="center" o:hrstd="t" o:hr="t" fillcolor="#a0a0a0" stroked="f"/>
        </w:pict>
      </w:r>
    </w:p>
    <w:p w14:paraId="772D8E8E" w14:textId="5B379FB8" w:rsidR="00431367" w:rsidRDefault="00431367" w:rsidP="00C13A2A">
      <w:pPr>
        <w:pStyle w:val="Heading2"/>
      </w:pPr>
      <w:r w:rsidRPr="00431367">
        <w:lastRenderedPageBreak/>
        <w:t>Triangulation</w:t>
      </w:r>
    </w:p>
    <w:p w14:paraId="4E3CB664" w14:textId="0A2DF705" w:rsidR="00C13A2A" w:rsidRPr="00C13A2A" w:rsidRDefault="00C13A2A" w:rsidP="00C13A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C2DA32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A convex octagon can be divided into:</w:t>
      </w:r>
    </w:p>
    <w:p w14:paraId="33396657" w14:textId="2E6D7F02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n-2=8-2=6</m:t>
          </m:r>
        </m:oMath>
      </m:oMathPara>
    </w:p>
    <w:p w14:paraId="3C17D798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triangles.</w:t>
      </w:r>
    </w:p>
    <w:p w14:paraId="79B6C0B3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Therefore:</w:t>
      </w:r>
    </w:p>
    <w:p w14:paraId="730B951A" w14:textId="77777777" w:rsidR="00431367" w:rsidRPr="00431367" w:rsidRDefault="00431367" w:rsidP="004313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6 triangles</m:t>
              </m:r>
            </m:e>
          </m:borderBox>
        </m:oMath>
      </m:oMathPara>
    </w:p>
    <w:p w14:paraId="1E63ECE0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The total angle sum can consequently be obtained as:</w:t>
      </w:r>
    </w:p>
    <w:p w14:paraId="7A830C89" w14:textId="5E88C691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084E8B2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30B04152">
          <v:rect id="_x0000_i1738" style="width:0;height:1.5pt" o:hralign="center" o:hrstd="t" o:hr="t" fillcolor="#a0a0a0" stroked="f"/>
        </w:pict>
      </w:r>
    </w:p>
    <w:p w14:paraId="55DFB121" w14:textId="052AB37A" w:rsidR="00431367" w:rsidRDefault="00431367" w:rsidP="00F8378C">
      <w:pPr>
        <w:pStyle w:val="Heading2"/>
      </w:pPr>
      <w:r w:rsidRPr="00431367">
        <w:t>Regular Octagon Measurements</w:t>
      </w:r>
    </w:p>
    <w:p w14:paraId="2FEC08C5" w14:textId="0D193C18" w:rsidR="00F8378C" w:rsidRPr="00F8378C" w:rsidRDefault="00F8378C" w:rsidP="00F837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9B2F3C" w14:textId="0B167BA1" w:rsid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For a regular octagon with side length </w:t>
      </w:r>
      <m:oMath>
        <m:r>
          <w:rPr>
            <w:rFonts w:ascii="Cambria Math" w:hAnsi="Cambria Math"/>
          </w:rPr>
          <m:t>a</m:t>
        </m:r>
      </m:oMath>
      <w:r w:rsidRPr="00431367">
        <w:rPr>
          <w:rFonts w:ascii="Roboto Mono" w:hAnsi="Roboto Mono"/>
        </w:rPr>
        <w:t>:</w:t>
      </w:r>
    </w:p>
    <w:p w14:paraId="763A26CE" w14:textId="128F0F5D" w:rsidR="00281042" w:rsidRPr="00431367" w:rsidRDefault="00281042" w:rsidP="004313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6A132" wp14:editId="02716356">
            <wp:extent cx="5943600" cy="3658870"/>
            <wp:effectExtent l="0" t="0" r="0" b="0"/>
            <wp:docPr id="536662059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381"/>
      </w:tblGrid>
      <w:tr w:rsidR="00431367" w:rsidRPr="00431367" w14:paraId="4A780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FC805" w14:textId="77777777" w:rsidR="00431367" w:rsidRPr="00431367" w:rsidRDefault="00431367" w:rsidP="00431367">
            <w:pPr>
              <w:rPr>
                <w:rFonts w:ascii="Roboto Mono" w:hAnsi="Roboto Mono"/>
                <w:b/>
                <w:bCs/>
              </w:rPr>
            </w:pPr>
            <w:r w:rsidRPr="00431367">
              <w:rPr>
                <w:rFonts w:ascii="Roboto Mono" w:hAnsi="Roboto Mono"/>
                <w:b/>
                <w:bCs/>
              </w:rPr>
              <w:lastRenderedPageBreak/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10593CA4" w14:textId="77777777" w:rsidR="00431367" w:rsidRPr="00431367" w:rsidRDefault="00431367" w:rsidP="00431367">
            <w:pPr>
              <w:rPr>
                <w:rFonts w:ascii="Roboto Mono" w:hAnsi="Roboto Mono"/>
                <w:b/>
                <w:bCs/>
              </w:rPr>
            </w:pPr>
            <w:r w:rsidRPr="00431367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431367" w:rsidRPr="00431367" w14:paraId="68211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3751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BCB0F91" w14:textId="04148FFB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431367" w:rsidRPr="00431367" w14:paraId="57B1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1213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Interior-angle sum</w:t>
            </w:r>
          </w:p>
        </w:tc>
        <w:tc>
          <w:tcPr>
            <w:tcW w:w="0" w:type="auto"/>
            <w:vAlign w:val="center"/>
            <w:hideMark/>
          </w:tcPr>
          <w:p w14:paraId="316A57A4" w14:textId="4F7F6A24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67" w:rsidRPr="00431367" w14:paraId="48CE5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02CD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Each interior angle</w:t>
            </w:r>
          </w:p>
        </w:tc>
        <w:tc>
          <w:tcPr>
            <w:tcW w:w="0" w:type="auto"/>
            <w:vAlign w:val="center"/>
            <w:hideMark/>
          </w:tcPr>
          <w:p w14:paraId="6553541A" w14:textId="207DB3BB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67" w:rsidRPr="00431367" w14:paraId="40614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8C51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Each exterior angle</w:t>
            </w:r>
          </w:p>
        </w:tc>
        <w:tc>
          <w:tcPr>
            <w:tcW w:w="0" w:type="auto"/>
            <w:vAlign w:val="center"/>
            <w:hideMark/>
          </w:tcPr>
          <w:p w14:paraId="615CCE40" w14:textId="3392A960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67" w:rsidRPr="00431367" w14:paraId="54B06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8956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Each central angle</w:t>
            </w:r>
          </w:p>
        </w:tc>
        <w:tc>
          <w:tcPr>
            <w:tcW w:w="0" w:type="auto"/>
            <w:vAlign w:val="center"/>
            <w:hideMark/>
          </w:tcPr>
          <w:p w14:paraId="24F48C20" w14:textId="5287F956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31367" w:rsidRPr="00431367" w14:paraId="6CE6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7D96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701B9312" w14:textId="7FFA15E5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8a</m:t>
                </m:r>
              </m:oMath>
            </m:oMathPara>
          </w:p>
        </w:tc>
      </w:tr>
      <w:tr w:rsidR="00431367" w:rsidRPr="00431367" w14:paraId="5F7C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AB6D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79663B7" w14:textId="3B000964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431367" w:rsidRPr="00431367" w14:paraId="78952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4BE9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Number of diagonals</w:t>
            </w:r>
          </w:p>
        </w:tc>
        <w:tc>
          <w:tcPr>
            <w:tcW w:w="0" w:type="auto"/>
            <w:vAlign w:val="center"/>
            <w:hideMark/>
          </w:tcPr>
          <w:p w14:paraId="2862FD1E" w14:textId="2746CACB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</w:tr>
      <w:tr w:rsidR="00431367" w:rsidRPr="00431367" w14:paraId="09A9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AC88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Lines of symmetry</w:t>
            </w:r>
          </w:p>
        </w:tc>
        <w:tc>
          <w:tcPr>
            <w:tcW w:w="0" w:type="auto"/>
            <w:vAlign w:val="center"/>
            <w:hideMark/>
          </w:tcPr>
          <w:p w14:paraId="11B28BCA" w14:textId="346B8734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431367" w:rsidRPr="00431367" w14:paraId="65EE5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07C1" w14:textId="77777777" w:rsidR="00431367" w:rsidRPr="00431367" w:rsidRDefault="00431367" w:rsidP="00431367">
            <w:pPr>
              <w:rPr>
                <w:rFonts w:ascii="Roboto Mono" w:hAnsi="Roboto Mono"/>
              </w:rPr>
            </w:pPr>
            <w:r w:rsidRPr="00431367">
              <w:rPr>
                <w:rFonts w:ascii="Roboto Mono" w:hAnsi="Roboto Mono"/>
              </w:rPr>
              <w:t>Rotational symmetry order</w:t>
            </w:r>
          </w:p>
        </w:tc>
        <w:tc>
          <w:tcPr>
            <w:tcW w:w="0" w:type="auto"/>
            <w:vAlign w:val="center"/>
            <w:hideMark/>
          </w:tcPr>
          <w:p w14:paraId="51DB523A" w14:textId="421ED863" w:rsidR="00431367" w:rsidRPr="00431367" w:rsidRDefault="00431367" w:rsidP="004313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02844899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74C6AE58">
          <v:rect id="_x0000_i1739" style="width:0;height:1.5pt" o:hralign="center" o:hrstd="t" o:hr="t" fillcolor="#a0a0a0" stroked="f"/>
        </w:pict>
      </w:r>
    </w:p>
    <w:p w14:paraId="27E1C3D1" w14:textId="1CD3B02C" w:rsidR="00431367" w:rsidRDefault="00431367" w:rsidP="00211455">
      <w:pPr>
        <w:pStyle w:val="Heading2"/>
      </w:pPr>
      <w:r w:rsidRPr="00431367">
        <w:t>Example</w:t>
      </w:r>
    </w:p>
    <w:p w14:paraId="12F75BB7" w14:textId="36862870" w:rsidR="00211455" w:rsidRPr="00211455" w:rsidRDefault="00211455" w:rsidP="002114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1DF2E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Suppose a regular octagon has side length:</w:t>
      </w:r>
    </w:p>
    <w:p w14:paraId="7D7B9F4E" w14:textId="0C537440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</m:t>
          </m:r>
        </m:oMath>
      </m:oMathPara>
    </w:p>
    <w:p w14:paraId="0A9B6B00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Perimeter</w:t>
      </w:r>
    </w:p>
    <w:p w14:paraId="076495A0" w14:textId="6674120C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P=8a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40</m:t>
              </m:r>
            </m:e>
          </m:borderBox>
        </m:oMath>
      </m:oMathPara>
    </w:p>
    <w:p w14:paraId="38CCDE90" w14:textId="77777777" w:rsidR="00431367" w:rsidRPr="00431367" w:rsidRDefault="00431367" w:rsidP="00431367">
      <w:pPr>
        <w:rPr>
          <w:rFonts w:ascii="Roboto Mono" w:hAnsi="Roboto Mono"/>
          <w:b/>
          <w:bCs/>
        </w:rPr>
      </w:pPr>
      <w:r w:rsidRPr="00431367">
        <w:rPr>
          <w:rFonts w:ascii="Roboto Mono" w:hAnsi="Roboto Mono"/>
          <w:b/>
          <w:bCs/>
        </w:rPr>
        <w:t>Area</w:t>
      </w:r>
    </w:p>
    <w:p w14:paraId="26830013" w14:textId="7D6B9532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A=50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d>
            </m:e>
          </m:borderBox>
        </m:oMath>
      </m:oMathPara>
    </w:p>
    <w:p w14:paraId="0AA69081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Approximately:</w:t>
      </w:r>
    </w:p>
    <w:p w14:paraId="33024FCC" w14:textId="4CFFF7BD" w:rsidR="00431367" w:rsidRPr="00431367" w:rsidRDefault="00431367" w:rsidP="004313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A≈120.71</m:t>
              </m:r>
            </m:e>
          </m:borderBox>
        </m:oMath>
      </m:oMathPara>
    </w:p>
    <w:p w14:paraId="7ABC2204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051B51B8">
          <v:rect id="_x0000_i1740" style="width:0;height:1.5pt" o:hralign="center" o:hrstd="t" o:hr="t" fillcolor="#a0a0a0" stroked="f"/>
        </w:pict>
      </w:r>
    </w:p>
    <w:p w14:paraId="1E71FCA6" w14:textId="06C08FEB" w:rsidR="00431367" w:rsidRDefault="00431367" w:rsidP="00684C07">
      <w:pPr>
        <w:pStyle w:val="Heading2"/>
      </w:pPr>
      <w:r w:rsidRPr="00431367">
        <w:t>Real-World Examples</w:t>
      </w:r>
    </w:p>
    <w:p w14:paraId="484C6AB1" w14:textId="36A5DD0C" w:rsidR="00684C07" w:rsidRPr="00684C07" w:rsidRDefault="00684C07" w:rsidP="00684C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F63643" w14:textId="5B37B291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drawing>
          <wp:inline distT="0" distB="0" distL="0" distR="0" wp14:anchorId="041ABB1E" wp14:editId="7857CBF0">
            <wp:extent cx="5943600" cy="5943600"/>
            <wp:effectExtent l="0" t="0" r="0" b="0"/>
            <wp:docPr id="1634836757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6688" w14:textId="7449751D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10891504" wp14:editId="297CC7A0">
            <wp:extent cx="5943600" cy="8162925"/>
            <wp:effectExtent l="0" t="0" r="0" b="9525"/>
            <wp:docPr id="160357601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6401B" w14:textId="73C877B0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75F7E6E2" wp14:editId="6F0D7EDB">
            <wp:extent cx="5943600" cy="5943600"/>
            <wp:effectExtent l="0" t="0" r="0" b="0"/>
            <wp:docPr id="138383684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1755" w14:textId="652F1DD0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4261614A" wp14:editId="51043547">
            <wp:extent cx="5943600" cy="3951605"/>
            <wp:effectExtent l="0" t="0" r="0" b="0"/>
            <wp:docPr id="1186881245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1BAD" w14:textId="3E858E08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2CDE3105" wp14:editId="5FA45609">
            <wp:extent cx="5676900" cy="4251960"/>
            <wp:effectExtent l="0" t="0" r="0" b="0"/>
            <wp:docPr id="1927557033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A92B" w14:textId="5F46D082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630B5E30" wp14:editId="5FFF46AA">
            <wp:extent cx="5943600" cy="3953510"/>
            <wp:effectExtent l="0" t="0" r="0" b="8890"/>
            <wp:docPr id="2136422751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B10F" w14:textId="67D61A2B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drawing>
          <wp:inline distT="0" distB="0" distL="0" distR="0" wp14:anchorId="46293B51" wp14:editId="3DE07ADC">
            <wp:extent cx="5943600" cy="4754880"/>
            <wp:effectExtent l="0" t="0" r="0" b="7620"/>
            <wp:docPr id="110673683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6F81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Octagonal shapes appear in:</w:t>
      </w:r>
    </w:p>
    <w:p w14:paraId="2B9D86A6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Stop signs</w:t>
      </w:r>
    </w:p>
    <w:p w14:paraId="55435F9A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Architectural structures</w:t>
      </w:r>
    </w:p>
    <w:p w14:paraId="14B773DC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Gazebos</w:t>
      </w:r>
    </w:p>
    <w:p w14:paraId="5CE47B63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Towers</w:t>
      </w:r>
    </w:p>
    <w:p w14:paraId="445E7535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Floors and tiles</w:t>
      </w:r>
    </w:p>
    <w:p w14:paraId="76C34FD6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Decorative patterns</w:t>
      </w:r>
    </w:p>
    <w:p w14:paraId="3DDABFED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Tables</w:t>
      </w:r>
    </w:p>
    <w:p w14:paraId="0C01B241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Mirrors</w:t>
      </w:r>
    </w:p>
    <w:p w14:paraId="38202235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Windows</w:t>
      </w:r>
    </w:p>
    <w:p w14:paraId="43CD26BE" w14:textId="77777777" w:rsidR="00431367" w:rsidRPr="00431367" w:rsidRDefault="00431367" w:rsidP="00431367">
      <w:pPr>
        <w:numPr>
          <w:ilvl w:val="0"/>
          <w:numId w:val="9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lastRenderedPageBreak/>
        <w:t>Sports and recreational structures</w:t>
      </w:r>
    </w:p>
    <w:p w14:paraId="3054188C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36D57123">
          <v:rect id="_x0000_i1748" style="width:0;height:1.5pt" o:hralign="center" o:hrstd="t" o:hr="t" fillcolor="#a0a0a0" stroked="f"/>
        </w:pict>
      </w:r>
    </w:p>
    <w:p w14:paraId="253E7E50" w14:textId="1204C85D" w:rsidR="00431367" w:rsidRDefault="00431367" w:rsidP="00647115">
      <w:pPr>
        <w:pStyle w:val="Heading2"/>
      </w:pPr>
      <w:r w:rsidRPr="00431367">
        <w:t>Relationship to Other Polygons</w:t>
      </w:r>
    </w:p>
    <w:p w14:paraId="1E68CAEB" w14:textId="353D64D3" w:rsidR="00647115" w:rsidRPr="00647115" w:rsidRDefault="00647115" w:rsidP="006471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809987" w14:textId="77777777" w:rsid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An octagon belongs to the family of polygons:</w:t>
      </w:r>
    </w:p>
    <w:p w14:paraId="2EED9CF4" w14:textId="470723B5" w:rsidR="00DA7909" w:rsidRPr="00431367" w:rsidRDefault="00DA7909" w:rsidP="004313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168782" wp14:editId="775DE334">
            <wp:extent cx="5943600" cy="1413510"/>
            <wp:effectExtent l="0" t="0" r="0" b="0"/>
            <wp:docPr id="128916512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C16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Polygon</w:t>
      </w:r>
    </w:p>
    <w:p w14:paraId="509EAC2A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MS Gothic" w:eastAsia="MS Gothic" w:hAnsi="MS Gothic" w:cs="MS Gothic" w:hint="eastAsia"/>
        </w:rPr>
        <w:t>└──</w:t>
      </w:r>
      <w:r w:rsidRPr="00431367">
        <w:rPr>
          <w:rFonts w:ascii="Roboto Mono" w:hAnsi="Roboto Mono"/>
        </w:rPr>
        <w:t xml:space="preserve"> Octagon</w:t>
      </w:r>
    </w:p>
    <w:p w14:paraId="723FAAFC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Convex Octagon</w:t>
      </w:r>
    </w:p>
    <w:p w14:paraId="0F8F7CB0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Concave Octagon</w:t>
      </w:r>
    </w:p>
    <w:p w14:paraId="0EAF1839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Regular Octagon</w:t>
      </w:r>
    </w:p>
    <w:p w14:paraId="6E410398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Irregular Octagon</w:t>
      </w:r>
    </w:p>
    <w:p w14:paraId="4F33C399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├──</w:t>
      </w:r>
      <w:r w:rsidRPr="00431367">
        <w:rPr>
          <w:rFonts w:ascii="Roboto Mono" w:hAnsi="Roboto Mono"/>
        </w:rPr>
        <w:t xml:space="preserve"> Symmetric Octagon</w:t>
      </w:r>
    </w:p>
    <w:p w14:paraId="0FE39548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    </w:t>
      </w:r>
      <w:r w:rsidRPr="00431367">
        <w:rPr>
          <w:rFonts w:ascii="MS Gothic" w:eastAsia="MS Gothic" w:hAnsi="MS Gothic" w:cs="MS Gothic" w:hint="eastAsia"/>
        </w:rPr>
        <w:t>└──</w:t>
      </w:r>
      <w:r w:rsidRPr="00431367">
        <w:rPr>
          <w:rFonts w:ascii="Roboto Mono" w:hAnsi="Roboto Mono"/>
        </w:rPr>
        <w:t xml:space="preserve"> Asymmetric Octagon</w:t>
      </w:r>
    </w:p>
    <w:p w14:paraId="28E2B6B0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>It follows the general polygon formulas:</w:t>
      </w:r>
    </w:p>
    <w:p w14:paraId="1C873503" w14:textId="5BD301DC" w:rsidR="00431367" w:rsidRPr="00431367" w:rsidRDefault="00431367" w:rsidP="0043136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Interior-angle sum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Diagonals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A097AFA" w14:textId="661EA7A5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n=8</m:t>
        </m:r>
      </m:oMath>
      <w:r w:rsidRPr="00431367">
        <w:rPr>
          <w:rFonts w:ascii="Roboto Mono" w:hAnsi="Roboto Mono"/>
        </w:rPr>
        <w:t xml:space="preserve">, these become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20</m:t>
        </m:r>
      </m:oMath>
      <w:r w:rsidRPr="00431367">
        <w:rPr>
          <w:rFonts w:ascii="Roboto Mono" w:hAnsi="Roboto Mono"/>
        </w:rPr>
        <w:t>diagonals.</w:t>
      </w:r>
    </w:p>
    <w:p w14:paraId="28BF75DB" w14:textId="77777777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pict w14:anchorId="356215F8">
          <v:rect id="_x0000_i1749" style="width:0;height:1.5pt" o:hralign="center" o:hrstd="t" o:hr="t" fillcolor="#a0a0a0" stroked="f"/>
        </w:pict>
      </w:r>
    </w:p>
    <w:p w14:paraId="54190C67" w14:textId="6B6AF7F3" w:rsidR="00431367" w:rsidRDefault="00431367" w:rsidP="00D66975">
      <w:pPr>
        <w:pStyle w:val="Heading2"/>
      </w:pPr>
      <w:r w:rsidRPr="00431367">
        <w:lastRenderedPageBreak/>
        <w:t>Key Points</w:t>
      </w:r>
    </w:p>
    <w:p w14:paraId="653C6295" w14:textId="589ED9BA" w:rsidR="00653D39" w:rsidRPr="00653D39" w:rsidRDefault="00653D39" w:rsidP="00653D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FDADF2" w14:textId="77777777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An </w:t>
      </w:r>
      <w:r w:rsidRPr="00431367">
        <w:rPr>
          <w:rFonts w:ascii="Roboto Mono" w:hAnsi="Roboto Mono"/>
          <w:b/>
          <w:bCs/>
        </w:rPr>
        <w:t>octagon has 8 sides</w:t>
      </w:r>
      <w:r w:rsidRPr="00431367">
        <w:rPr>
          <w:rFonts w:ascii="Roboto Mono" w:hAnsi="Roboto Mono"/>
        </w:rPr>
        <w:t>.</w:t>
      </w:r>
    </w:p>
    <w:p w14:paraId="220717A6" w14:textId="77777777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It has </w:t>
      </w:r>
      <w:r w:rsidRPr="00431367">
        <w:rPr>
          <w:rFonts w:ascii="Roboto Mono" w:hAnsi="Roboto Mono"/>
          <w:b/>
          <w:bCs/>
        </w:rPr>
        <w:t>8 vertices and 8 interior angles</w:t>
      </w:r>
      <w:r w:rsidRPr="00431367">
        <w:rPr>
          <w:rFonts w:ascii="Roboto Mono" w:hAnsi="Roboto Mono"/>
        </w:rPr>
        <w:t>.</w:t>
      </w:r>
    </w:p>
    <w:p w14:paraId="05230304" w14:textId="68430C58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The interior-angle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2B375D69" w14:textId="7818E4E1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regular octagon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interior angles.</w:t>
      </w:r>
    </w:p>
    <w:p w14:paraId="06075E63" w14:textId="54E351FD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Each exterior and central angle of a regular octagon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63BCBC40" w14:textId="77777777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An octagon has </w:t>
      </w:r>
      <w:r w:rsidRPr="00431367">
        <w:rPr>
          <w:rFonts w:ascii="Roboto Mono" w:hAnsi="Roboto Mono"/>
          <w:b/>
          <w:bCs/>
        </w:rPr>
        <w:t>20 diagonals</w:t>
      </w:r>
      <w:r w:rsidRPr="00431367">
        <w:rPr>
          <w:rFonts w:ascii="Roboto Mono" w:hAnsi="Roboto Mono"/>
        </w:rPr>
        <w:t>.</w:t>
      </w:r>
    </w:p>
    <w:p w14:paraId="5A8EDD9B" w14:textId="77777777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>A convex octagon has no inward indentation.</w:t>
      </w:r>
    </w:p>
    <w:p w14:paraId="35D874E7" w14:textId="073CC2EE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concave octagon has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31367">
        <w:rPr>
          <w:rFonts w:ascii="Roboto Mono" w:hAnsi="Roboto Mono"/>
        </w:rPr>
        <w:t>.</w:t>
      </w:r>
    </w:p>
    <w:p w14:paraId="4C09837B" w14:textId="77777777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regular octagon has </w:t>
      </w:r>
      <w:r w:rsidRPr="00431367">
        <w:rPr>
          <w:rFonts w:ascii="Roboto Mono" w:hAnsi="Roboto Mono"/>
          <w:b/>
          <w:bCs/>
        </w:rPr>
        <w:t>8 lines of symmetry</w:t>
      </w:r>
      <w:r w:rsidRPr="00431367">
        <w:rPr>
          <w:rFonts w:ascii="Roboto Mono" w:hAnsi="Roboto Mono"/>
        </w:rPr>
        <w:t xml:space="preserve"> and rotational symmetry of order </w:t>
      </w:r>
      <w:r w:rsidRPr="00431367">
        <w:rPr>
          <w:rFonts w:ascii="Roboto Mono" w:hAnsi="Roboto Mono"/>
          <w:b/>
          <w:bCs/>
        </w:rPr>
        <w:t>8</w:t>
      </w:r>
      <w:r w:rsidRPr="00431367">
        <w:rPr>
          <w:rFonts w:ascii="Roboto Mono" w:hAnsi="Roboto Mono"/>
        </w:rPr>
        <w:t>.</w:t>
      </w:r>
    </w:p>
    <w:p w14:paraId="2405DD0D" w14:textId="77777777" w:rsidR="00431367" w:rsidRPr="00431367" w:rsidRDefault="00431367" w:rsidP="00431367">
      <w:pPr>
        <w:numPr>
          <w:ilvl w:val="0"/>
          <w:numId w:val="10"/>
        </w:num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 convex octagon can be divided into </w:t>
      </w:r>
      <w:r w:rsidRPr="00431367">
        <w:rPr>
          <w:rFonts w:ascii="Roboto Mono" w:hAnsi="Roboto Mono"/>
          <w:b/>
          <w:bCs/>
        </w:rPr>
        <w:t>6 triangles</w:t>
      </w:r>
      <w:r w:rsidRPr="00431367">
        <w:rPr>
          <w:rFonts w:ascii="Roboto Mono" w:hAnsi="Roboto Mono"/>
        </w:rPr>
        <w:t>.</w:t>
      </w:r>
    </w:p>
    <w:p w14:paraId="0FFE0D9F" w14:textId="77777777" w:rsidR="00431367" w:rsidRDefault="00431367" w:rsidP="00723BDD">
      <w:pPr>
        <w:pStyle w:val="Heading2"/>
      </w:pPr>
      <w:r w:rsidRPr="00431367">
        <w:t>Conclusion</w:t>
      </w:r>
    </w:p>
    <w:p w14:paraId="784F05DD" w14:textId="0AA0E826" w:rsidR="00723BDD" w:rsidRPr="00723BDD" w:rsidRDefault="00723BDD" w:rsidP="00723B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95737F" w14:textId="519EB7F6" w:rsidR="00431367" w:rsidRPr="00431367" w:rsidRDefault="00431367" w:rsidP="00431367">
      <w:pPr>
        <w:rPr>
          <w:rFonts w:ascii="Roboto Mono" w:hAnsi="Roboto Mono"/>
        </w:rPr>
      </w:pPr>
      <w:r w:rsidRPr="00431367">
        <w:rPr>
          <w:rFonts w:ascii="Roboto Mono" w:hAnsi="Roboto Mono"/>
        </w:rPr>
        <w:t xml:space="preserve">An </w:t>
      </w:r>
      <w:r w:rsidRPr="00431367">
        <w:rPr>
          <w:rFonts w:ascii="Roboto Mono" w:hAnsi="Roboto Mono"/>
          <w:b/>
          <w:bCs/>
        </w:rPr>
        <w:t>octagon</w:t>
      </w:r>
      <w:r w:rsidRPr="00431367">
        <w:rPr>
          <w:rFonts w:ascii="Roboto Mono" w:hAnsi="Roboto Mono"/>
        </w:rPr>
        <w:t xml:space="preserve"> is an eight-sided polygon that can be classified according to </w:t>
      </w:r>
      <w:r w:rsidRPr="00431367">
        <w:rPr>
          <w:rFonts w:ascii="Roboto Mono" w:hAnsi="Roboto Mono"/>
          <w:b/>
          <w:bCs/>
        </w:rPr>
        <w:t>convexity, regularity, and symmetry</w:t>
      </w:r>
      <w:r w:rsidRPr="00431367">
        <w:rPr>
          <w:rFonts w:ascii="Roboto Mono" w:hAnsi="Roboto Mono"/>
        </w:rPr>
        <w:t>. The regular octagon is especially important because of its equal sides, equal angles, strong symmetry, and simple formulas for perimeter and area.</w:t>
      </w:r>
    </w:p>
    <w:sectPr w:rsidR="00431367" w:rsidRPr="00431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257D"/>
    <w:multiLevelType w:val="multilevel"/>
    <w:tmpl w:val="A5B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0BC5"/>
    <w:multiLevelType w:val="multilevel"/>
    <w:tmpl w:val="568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7675"/>
    <w:multiLevelType w:val="multilevel"/>
    <w:tmpl w:val="90D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E3A42"/>
    <w:multiLevelType w:val="multilevel"/>
    <w:tmpl w:val="817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B20C7"/>
    <w:multiLevelType w:val="multilevel"/>
    <w:tmpl w:val="3544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16F6B"/>
    <w:multiLevelType w:val="multilevel"/>
    <w:tmpl w:val="5330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F1033"/>
    <w:multiLevelType w:val="multilevel"/>
    <w:tmpl w:val="5B9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B5A3C"/>
    <w:multiLevelType w:val="multilevel"/>
    <w:tmpl w:val="CFC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14D18"/>
    <w:multiLevelType w:val="multilevel"/>
    <w:tmpl w:val="C9A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25A98"/>
    <w:multiLevelType w:val="multilevel"/>
    <w:tmpl w:val="682A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73475">
    <w:abstractNumId w:val="6"/>
  </w:num>
  <w:num w:numId="2" w16cid:durableId="1025406174">
    <w:abstractNumId w:val="0"/>
  </w:num>
  <w:num w:numId="3" w16cid:durableId="303432150">
    <w:abstractNumId w:val="9"/>
  </w:num>
  <w:num w:numId="4" w16cid:durableId="1647195982">
    <w:abstractNumId w:val="2"/>
  </w:num>
  <w:num w:numId="5" w16cid:durableId="748818599">
    <w:abstractNumId w:val="3"/>
  </w:num>
  <w:num w:numId="6" w16cid:durableId="998385578">
    <w:abstractNumId w:val="1"/>
  </w:num>
  <w:num w:numId="7" w16cid:durableId="729575886">
    <w:abstractNumId w:val="8"/>
  </w:num>
  <w:num w:numId="8" w16cid:durableId="1272080814">
    <w:abstractNumId w:val="4"/>
  </w:num>
  <w:num w:numId="9" w16cid:durableId="1455056778">
    <w:abstractNumId w:val="5"/>
  </w:num>
  <w:num w:numId="10" w16cid:durableId="1010109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20"/>
    <w:rsid w:val="00002BC3"/>
    <w:rsid w:val="00155B4A"/>
    <w:rsid w:val="00211455"/>
    <w:rsid w:val="00215F1A"/>
    <w:rsid w:val="00281042"/>
    <w:rsid w:val="002D1F4F"/>
    <w:rsid w:val="00373A23"/>
    <w:rsid w:val="00431367"/>
    <w:rsid w:val="004502C0"/>
    <w:rsid w:val="004E1A33"/>
    <w:rsid w:val="005340B5"/>
    <w:rsid w:val="005746DD"/>
    <w:rsid w:val="005929E6"/>
    <w:rsid w:val="00647115"/>
    <w:rsid w:val="00653D39"/>
    <w:rsid w:val="00663649"/>
    <w:rsid w:val="00684C07"/>
    <w:rsid w:val="00711B4D"/>
    <w:rsid w:val="00723BDD"/>
    <w:rsid w:val="00777497"/>
    <w:rsid w:val="007A2481"/>
    <w:rsid w:val="007A6821"/>
    <w:rsid w:val="007B75CB"/>
    <w:rsid w:val="008553C8"/>
    <w:rsid w:val="008952B3"/>
    <w:rsid w:val="00897D20"/>
    <w:rsid w:val="00945932"/>
    <w:rsid w:val="00A17757"/>
    <w:rsid w:val="00A70480"/>
    <w:rsid w:val="00A77250"/>
    <w:rsid w:val="00B302F7"/>
    <w:rsid w:val="00B421E2"/>
    <w:rsid w:val="00C13A2A"/>
    <w:rsid w:val="00D66975"/>
    <w:rsid w:val="00DA7909"/>
    <w:rsid w:val="00DC49C3"/>
    <w:rsid w:val="00E31294"/>
    <w:rsid w:val="00F22062"/>
    <w:rsid w:val="00F8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71E78"/>
  <w15:chartTrackingRefBased/>
  <w15:docId w15:val="{4AA454E1-C1FD-4423-B007-89C15D62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49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2026-09-20T09:26:00Z</dcterms:created>
  <dcterms:modified xsi:type="dcterms:W3CDTF">2026-09-20T09:57:00Z</dcterms:modified>
</cp:coreProperties>
</file>