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80B5" w14:textId="6B23016A" w:rsidR="00A70480" w:rsidRDefault="004E57ED" w:rsidP="004E57ED">
      <w:pPr>
        <w:pStyle w:val="Heading1"/>
      </w:pPr>
      <w:r w:rsidRPr="004E57ED">
        <w:t>Congruence Transformation</w:t>
      </w:r>
    </w:p>
    <w:p w14:paraId="1938B97C" w14:textId="324B372E" w:rsidR="00AE0870" w:rsidRDefault="00AE0870" w:rsidP="00AE0870">
      <w:pPr>
        <w:pStyle w:val="Heading2"/>
      </w:pPr>
      <w:r w:rsidRPr="00AE0870">
        <w:t>Definition</w:t>
      </w:r>
    </w:p>
    <w:p w14:paraId="2BCF7B93" w14:textId="4F38B2E2" w:rsidR="00AE0870" w:rsidRPr="00AE0870" w:rsidRDefault="006555BE" w:rsidP="00AE08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309AA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Congruence Transformation</w:t>
      </w:r>
      <w:r w:rsidRPr="00AE0870">
        <w:rPr>
          <w:rFonts w:ascii="Roboto Mono" w:hAnsi="Roboto Mono"/>
        </w:rPr>
        <w:t xml:space="preserve"> is a geometric transformation that maps a figure to another figure of the </w:t>
      </w:r>
      <w:r w:rsidRPr="00AE0870">
        <w:rPr>
          <w:rFonts w:ascii="Roboto Mono" w:hAnsi="Roboto Mono"/>
          <w:b/>
          <w:bCs/>
        </w:rPr>
        <w:t>same shape and same size</w:t>
      </w:r>
      <w:r w:rsidRPr="00AE0870">
        <w:rPr>
          <w:rFonts w:ascii="Roboto Mono" w:hAnsi="Roboto Mono"/>
        </w:rPr>
        <w:t>.</w:t>
      </w:r>
    </w:p>
    <w:p w14:paraId="53AA7D0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It preserves all distances and angle measures between corresponding points.</w:t>
      </w:r>
    </w:p>
    <w:p w14:paraId="4E8BF08D" w14:textId="71E435FD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Therefore, if a figure </w:t>
      </w:r>
      <m:oMath>
        <m:r>
          <w:rPr>
            <w:rFonts w:ascii="Cambria Math" w:hAnsi="Cambria Math"/>
          </w:rPr>
          <m:t>S</m:t>
        </m:r>
      </m:oMath>
      <w:r w:rsidRPr="00AE0870">
        <w:rPr>
          <w:rFonts w:ascii="Roboto Mono" w:hAnsi="Roboto Mono"/>
        </w:rPr>
        <w:t xml:space="preserve">is transformed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AE0870">
        <w:rPr>
          <w:rFonts w:ascii="Roboto Mono" w:hAnsi="Roboto Mono"/>
        </w:rPr>
        <w:t>:</w:t>
      </w:r>
    </w:p>
    <w:p w14:paraId="69983E17" w14:textId="12B8E7E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092F5A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congruence transformation is also called an </w:t>
      </w:r>
      <w:r w:rsidRPr="00AE0870">
        <w:rPr>
          <w:rFonts w:ascii="Roboto Mono" w:hAnsi="Roboto Mono"/>
          <w:b/>
          <w:bCs/>
        </w:rPr>
        <w:t>isometry</w:t>
      </w:r>
      <w:r w:rsidRPr="00AE0870">
        <w:rPr>
          <w:rFonts w:ascii="Roboto Mono" w:hAnsi="Roboto Mono"/>
        </w:rPr>
        <w:t>.</w:t>
      </w:r>
    </w:p>
    <w:p w14:paraId="70E63CA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480277C3">
          <v:rect id="_x0000_i1446" style="width:0;height:1.5pt" o:hralign="center" o:hrstd="t" o:hr="t" fillcolor="#a0a0a0" stroked="f"/>
        </w:pict>
      </w:r>
    </w:p>
    <w:p w14:paraId="4BB2266A" w14:textId="4EE039D5" w:rsidR="00AE0870" w:rsidRDefault="00AE0870" w:rsidP="00902980">
      <w:pPr>
        <w:pStyle w:val="Heading2"/>
      </w:pPr>
      <w:r w:rsidRPr="00AE0870">
        <w:t>Fundamental Concept</w:t>
      </w:r>
    </w:p>
    <w:p w14:paraId="48135B24" w14:textId="1A6AD318" w:rsidR="000124A2" w:rsidRPr="000124A2" w:rsidRDefault="006555BE" w:rsidP="000124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7896A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central idea is:</w:t>
      </w:r>
    </w:p>
    <w:p w14:paraId="0937B4C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congruence transformation changes the </w:t>
      </w:r>
      <w:r w:rsidRPr="00AE0870">
        <w:rPr>
          <w:rFonts w:ascii="Roboto Mono" w:hAnsi="Roboto Mono"/>
          <w:b/>
          <w:bCs/>
        </w:rPr>
        <w:t>position or orientation</w:t>
      </w:r>
      <w:r w:rsidRPr="00AE0870">
        <w:rPr>
          <w:rFonts w:ascii="Roboto Mono" w:hAnsi="Roboto Mono"/>
        </w:rPr>
        <w:t xml:space="preserve"> of a figure without changing its </w:t>
      </w:r>
      <w:r w:rsidRPr="00AE0870">
        <w:rPr>
          <w:rFonts w:ascii="Roboto Mono" w:hAnsi="Roboto Mono"/>
          <w:b/>
          <w:bCs/>
        </w:rPr>
        <w:t>size or shape</w:t>
      </w:r>
      <w:r w:rsidRPr="00AE0870">
        <w:rPr>
          <w:rFonts w:ascii="Roboto Mono" w:hAnsi="Roboto Mono"/>
        </w:rPr>
        <w:t>.</w:t>
      </w:r>
    </w:p>
    <w:p w14:paraId="391FB7D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example, a triangle can be:</w:t>
      </w:r>
    </w:p>
    <w:p w14:paraId="10DBD898" w14:textId="77777777" w:rsidR="00AE0870" w:rsidRPr="00AE0870" w:rsidRDefault="00AE0870" w:rsidP="00AE0870">
      <w:pPr>
        <w:numPr>
          <w:ilvl w:val="0"/>
          <w:numId w:val="10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moved to another location,</w:t>
      </w:r>
    </w:p>
    <w:p w14:paraId="5D1108DF" w14:textId="77777777" w:rsidR="00AE0870" w:rsidRPr="00AE0870" w:rsidRDefault="00AE0870" w:rsidP="00AE0870">
      <w:pPr>
        <w:numPr>
          <w:ilvl w:val="0"/>
          <w:numId w:val="10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rotated,</w:t>
      </w:r>
    </w:p>
    <w:p w14:paraId="718E420E" w14:textId="77777777" w:rsidR="00AE0870" w:rsidRPr="00AE0870" w:rsidRDefault="00AE0870" w:rsidP="00AE0870">
      <w:pPr>
        <w:numPr>
          <w:ilvl w:val="0"/>
          <w:numId w:val="10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reflected,</w:t>
      </w:r>
    </w:p>
    <w:p w14:paraId="7988F444" w14:textId="77777777" w:rsidR="00AE0870" w:rsidRPr="00AE0870" w:rsidRDefault="00AE0870" w:rsidP="00AE0870">
      <w:pPr>
        <w:numPr>
          <w:ilvl w:val="0"/>
          <w:numId w:val="10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or moved through a combination of these transformations,</w:t>
      </w:r>
    </w:p>
    <w:p w14:paraId="160FC52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while remaining congruent to the original triangle.</w:t>
      </w:r>
    </w:p>
    <w:p w14:paraId="760BF52F" w14:textId="034E0E45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drawing>
          <wp:inline distT="0" distB="0" distL="0" distR="0" wp14:anchorId="21B959AB" wp14:editId="3694BE1C">
            <wp:extent cx="5676900" cy="5836920"/>
            <wp:effectExtent l="0" t="0" r="0" b="0"/>
            <wp:docPr id="39234672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01DD" w14:textId="1494EC02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drawing>
          <wp:inline distT="0" distB="0" distL="0" distR="0" wp14:anchorId="5EB1C930" wp14:editId="0A909FEE">
            <wp:extent cx="5943600" cy="3962400"/>
            <wp:effectExtent l="0" t="0" r="0" b="0"/>
            <wp:docPr id="18015103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4371" w14:textId="0F6EF106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drawing>
          <wp:inline distT="0" distB="0" distL="0" distR="0" wp14:anchorId="65802EFF" wp14:editId="2C1DD486">
            <wp:extent cx="3169920" cy="3284220"/>
            <wp:effectExtent l="0" t="0" r="0" b="0"/>
            <wp:docPr id="77650257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1CD1" w14:textId="5836F20D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drawing>
          <wp:inline distT="0" distB="0" distL="0" distR="0" wp14:anchorId="0197D072" wp14:editId="7DE513D6">
            <wp:extent cx="5943600" cy="4467225"/>
            <wp:effectExtent l="0" t="0" r="0" b="9525"/>
            <wp:docPr id="65855757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64CE" w14:textId="15313A24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drawing>
          <wp:inline distT="0" distB="0" distL="0" distR="0" wp14:anchorId="382456CB" wp14:editId="74FFD23C">
            <wp:extent cx="5943600" cy="7924800"/>
            <wp:effectExtent l="0" t="0" r="0" b="0"/>
            <wp:docPr id="179462600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F55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pict w14:anchorId="6522781F">
          <v:rect id="_x0000_i1452" style="width:0;height:1.5pt" o:hralign="center" o:hrstd="t" o:hr="t" fillcolor="#a0a0a0" stroked="f"/>
        </w:pict>
      </w:r>
    </w:p>
    <w:p w14:paraId="102922BE" w14:textId="3A713F98" w:rsidR="00AE0870" w:rsidRDefault="00AE0870" w:rsidP="00902980">
      <w:pPr>
        <w:pStyle w:val="Heading2"/>
      </w:pPr>
      <w:r w:rsidRPr="00AE0870">
        <w:t>Basic Structure</w:t>
      </w:r>
    </w:p>
    <w:p w14:paraId="3DDCADA9" w14:textId="28F47552" w:rsidR="00902980" w:rsidRDefault="006555BE" w:rsidP="009029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DF41AF" w14:textId="56AF4845" w:rsidR="00721A0A" w:rsidRPr="00902980" w:rsidRDefault="00721A0A" w:rsidP="00902980">
      <w:r>
        <w:rPr>
          <w:noProof/>
        </w:rPr>
        <w:drawing>
          <wp:inline distT="0" distB="0" distL="0" distR="0" wp14:anchorId="1E4489FA" wp14:editId="21A082AD">
            <wp:extent cx="5943600" cy="1129030"/>
            <wp:effectExtent l="0" t="0" r="0" b="0"/>
            <wp:docPr id="870555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95CA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Geometric Transformations</w:t>
      </w:r>
    </w:p>
    <w:p w14:paraId="044D13C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Congruence Transformations</w:t>
      </w:r>
    </w:p>
    <w:p w14:paraId="1BFD091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Translation</w:t>
      </w:r>
    </w:p>
    <w:p w14:paraId="5551C57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Rotation</w:t>
      </w:r>
    </w:p>
    <w:p w14:paraId="3D113C7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Reflection</w:t>
      </w:r>
    </w:p>
    <w:p w14:paraId="5949CA6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Glide Reflection</w:t>
      </w:r>
    </w:p>
    <w:p w14:paraId="7EE74A4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These are the four fundamental rigid transformations of the plane.</w:t>
      </w:r>
    </w:p>
    <w:p w14:paraId="0A18823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76672269">
          <v:rect id="_x0000_i1453" style="width:0;height:1.5pt" o:hralign="center" o:hrstd="t" o:hr="t" fillcolor="#a0a0a0" stroked="f"/>
        </w:pict>
      </w:r>
    </w:p>
    <w:p w14:paraId="694879AE" w14:textId="4E764FB3" w:rsidR="00AE0870" w:rsidRDefault="00AE0870" w:rsidP="00E0260C">
      <w:pPr>
        <w:pStyle w:val="Heading2"/>
      </w:pPr>
      <w:r w:rsidRPr="00AE0870">
        <w:t>Main Characteristics</w:t>
      </w:r>
    </w:p>
    <w:p w14:paraId="73E505F5" w14:textId="337C199C" w:rsidR="006C1ACF" w:rsidRDefault="006555BE" w:rsidP="006C1A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E352D" w14:textId="7D3347AB" w:rsidR="00EC160E" w:rsidRPr="006C1ACF" w:rsidRDefault="00EC160E" w:rsidP="006C1ACF">
      <w:r>
        <w:rPr>
          <w:noProof/>
        </w:rPr>
        <w:lastRenderedPageBreak/>
        <w:drawing>
          <wp:inline distT="0" distB="0" distL="0" distR="0" wp14:anchorId="30094F67" wp14:editId="58F67BE4">
            <wp:extent cx="5943600" cy="4001135"/>
            <wp:effectExtent l="0" t="0" r="0" b="0"/>
            <wp:docPr id="3852128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08"/>
      </w:tblGrid>
      <w:tr w:rsidR="00AE0870" w:rsidRPr="00AE0870" w14:paraId="072F9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0F229" w14:textId="77777777" w:rsidR="00AE0870" w:rsidRPr="00AE0870" w:rsidRDefault="00AE0870" w:rsidP="00AE0870">
            <w:pPr>
              <w:rPr>
                <w:rFonts w:ascii="Roboto Mono" w:hAnsi="Roboto Mono"/>
                <w:b/>
                <w:bCs/>
              </w:rPr>
            </w:pPr>
            <w:r w:rsidRPr="00AE087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06E297" w14:textId="77777777" w:rsidR="00AE0870" w:rsidRPr="00AE0870" w:rsidRDefault="00AE0870" w:rsidP="00AE0870">
            <w:pPr>
              <w:rPr>
                <w:rFonts w:ascii="Roboto Mono" w:hAnsi="Roboto Mono"/>
                <w:b/>
                <w:bCs/>
              </w:rPr>
            </w:pPr>
            <w:r w:rsidRPr="00AE0870">
              <w:rPr>
                <w:rFonts w:ascii="Roboto Mono" w:hAnsi="Roboto Mono"/>
                <w:b/>
                <w:bCs/>
              </w:rPr>
              <w:t>Congruence Transformation</w:t>
            </w:r>
          </w:p>
        </w:tc>
      </w:tr>
      <w:tr w:rsidR="00AE0870" w:rsidRPr="00AE0870" w14:paraId="5796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2973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distance</w:t>
            </w:r>
          </w:p>
        </w:tc>
        <w:tc>
          <w:tcPr>
            <w:tcW w:w="0" w:type="auto"/>
            <w:vAlign w:val="center"/>
            <w:hideMark/>
          </w:tcPr>
          <w:p w14:paraId="54A4F6A5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2F4DE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0CB9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angle measures</w:t>
            </w:r>
          </w:p>
        </w:tc>
        <w:tc>
          <w:tcPr>
            <w:tcW w:w="0" w:type="auto"/>
            <w:vAlign w:val="center"/>
            <w:hideMark/>
          </w:tcPr>
          <w:p w14:paraId="2A9EF5F1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4790B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273C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1C5A197E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5060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1E82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size</w:t>
            </w:r>
          </w:p>
        </w:tc>
        <w:tc>
          <w:tcPr>
            <w:tcW w:w="0" w:type="auto"/>
            <w:vAlign w:val="center"/>
            <w:hideMark/>
          </w:tcPr>
          <w:p w14:paraId="74432EA0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4E4FB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D060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perimeter</w:t>
            </w:r>
          </w:p>
        </w:tc>
        <w:tc>
          <w:tcPr>
            <w:tcW w:w="0" w:type="auto"/>
            <w:vAlign w:val="center"/>
            <w:hideMark/>
          </w:tcPr>
          <w:p w14:paraId="7929A945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264A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BD59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area</w:t>
            </w:r>
          </w:p>
        </w:tc>
        <w:tc>
          <w:tcPr>
            <w:tcW w:w="0" w:type="auto"/>
            <w:vAlign w:val="center"/>
            <w:hideMark/>
          </w:tcPr>
          <w:p w14:paraId="12C4E324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737A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8FE2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collinearity</w:t>
            </w:r>
          </w:p>
        </w:tc>
        <w:tc>
          <w:tcPr>
            <w:tcW w:w="0" w:type="auto"/>
            <w:vAlign w:val="center"/>
            <w:hideMark/>
          </w:tcPr>
          <w:p w14:paraId="4399846D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44424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154C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parallelism</w:t>
            </w:r>
          </w:p>
        </w:tc>
        <w:tc>
          <w:tcPr>
            <w:tcW w:w="0" w:type="auto"/>
            <w:vAlign w:val="center"/>
            <w:hideMark/>
          </w:tcPr>
          <w:p w14:paraId="4723D229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33F3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4619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Preserves ratios of lengths</w:t>
            </w:r>
          </w:p>
        </w:tc>
        <w:tc>
          <w:tcPr>
            <w:tcW w:w="0" w:type="auto"/>
            <w:vAlign w:val="center"/>
            <w:hideMark/>
          </w:tcPr>
          <w:p w14:paraId="5F900A97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4FFC2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7CD1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lastRenderedPageBreak/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1F851826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May be preserved or reversed</w:t>
            </w:r>
          </w:p>
        </w:tc>
      </w:tr>
      <w:tr w:rsidR="00AE0870" w:rsidRPr="00AE0870" w14:paraId="42E3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7BE8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Transformation type</w:t>
            </w:r>
          </w:p>
        </w:tc>
        <w:tc>
          <w:tcPr>
            <w:tcW w:w="0" w:type="auto"/>
            <w:vAlign w:val="center"/>
            <w:hideMark/>
          </w:tcPr>
          <w:p w14:paraId="3E183CDC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Isometry</w:t>
            </w:r>
          </w:p>
        </w:tc>
      </w:tr>
    </w:tbl>
    <w:p w14:paraId="334A3AF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6DA01E96">
          <v:rect id="_x0000_i1454" style="width:0;height:1.5pt" o:hralign="center" o:hrstd="t" o:hr="t" fillcolor="#a0a0a0" stroked="f"/>
        </w:pict>
      </w:r>
    </w:p>
    <w:p w14:paraId="41C3F935" w14:textId="391657A0" w:rsidR="00AE0870" w:rsidRDefault="00AE0870" w:rsidP="00E0260C">
      <w:pPr>
        <w:pStyle w:val="Heading2"/>
      </w:pPr>
      <w:r w:rsidRPr="00AE0870">
        <w:t>Distance Preservation</w:t>
      </w:r>
    </w:p>
    <w:p w14:paraId="7182BEAE" w14:textId="2D0D640B" w:rsidR="00E0260C" w:rsidRPr="00E0260C" w:rsidRDefault="006555BE" w:rsidP="00E026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3C2EF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defining mathematical property is preservation of distance.</w:t>
      </w:r>
    </w:p>
    <w:p w14:paraId="1DE16802" w14:textId="13E38650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For any two points </w:t>
      </w:r>
      <m:oMath>
        <m:r>
          <w:rPr>
            <w:rFonts w:ascii="Cambria Math" w:hAnsi="Cambria Math"/>
          </w:rPr>
          <m:t>P</m:t>
        </m:r>
      </m:oMath>
      <w:r w:rsidRPr="00AE087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AE0870">
        <w:rPr>
          <w:rFonts w:ascii="Roboto Mono" w:hAnsi="Roboto Mono"/>
        </w:rPr>
        <w:t>:</w:t>
      </w:r>
    </w:p>
    <w:p w14:paraId="6B5FDEC1" w14:textId="65EF459B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7F17DA2" w14:textId="6C5AD882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AE0870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AE0870">
        <w:rPr>
          <w:rFonts w:ascii="Roboto Mono" w:hAnsi="Roboto Mono"/>
        </w:rPr>
        <w:t>are their images.</w:t>
      </w:r>
    </w:p>
    <w:p w14:paraId="666DA2D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More generally:</w:t>
      </w:r>
    </w:p>
    <w:p w14:paraId="170DF186" w14:textId="4C7DFF0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0CF7511D" w14:textId="56F789B1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AE0870">
        <w:rPr>
          <w:rFonts w:ascii="Roboto Mono" w:hAnsi="Roboto Mono"/>
        </w:rPr>
        <w:t>is the congruence transformation.</w:t>
      </w:r>
    </w:p>
    <w:p w14:paraId="06EF783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32C257DB">
          <v:rect id="_x0000_i1455" style="width:0;height:1.5pt" o:hralign="center" o:hrstd="t" o:hr="t" fillcolor="#a0a0a0" stroked="f"/>
        </w:pict>
      </w:r>
    </w:p>
    <w:p w14:paraId="2BE29B30" w14:textId="2CDFCB6C" w:rsidR="00AE0870" w:rsidRDefault="00AE0870" w:rsidP="00AC159F">
      <w:pPr>
        <w:pStyle w:val="Heading2"/>
      </w:pPr>
      <w:r w:rsidRPr="00AE0870">
        <w:t>Angle Preservation</w:t>
      </w:r>
    </w:p>
    <w:p w14:paraId="7F5D14EE" w14:textId="38C30958" w:rsidR="00AC159F" w:rsidRPr="00AC159F" w:rsidRDefault="006555BE" w:rsidP="00AC15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683A6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Congruence transformations preserve angle measures.</w:t>
      </w:r>
    </w:p>
    <w:p w14:paraId="4C967E6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If:</w:t>
      </w:r>
    </w:p>
    <w:p w14:paraId="447D0E17" w14:textId="44486180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∠ABC=θ</m:t>
          </m:r>
        </m:oMath>
      </m:oMathPara>
    </w:p>
    <w:p w14:paraId="0C9250D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then after transformation:</w:t>
      </w:r>
    </w:p>
    <w:p w14:paraId="643307D6" w14:textId="30DCAF05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=θ</m:t>
              </m:r>
            </m:e>
          </m:borderBox>
        </m:oMath>
      </m:oMathPara>
    </w:p>
    <w:p w14:paraId="14C0998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Therefore, corresponding angles remain equal.</w:t>
      </w:r>
    </w:p>
    <w:p w14:paraId="3BCD878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64B12DAB">
          <v:rect id="_x0000_i1456" style="width:0;height:1.5pt" o:hralign="center" o:hrstd="t" o:hr="t" fillcolor="#a0a0a0" stroked="f"/>
        </w:pict>
      </w:r>
    </w:p>
    <w:p w14:paraId="56D569E9" w14:textId="5036CF8A" w:rsidR="00AE0870" w:rsidRDefault="00AE0870" w:rsidP="008C356B">
      <w:pPr>
        <w:pStyle w:val="Heading2"/>
      </w:pPr>
      <w:r w:rsidRPr="00AE0870">
        <w:lastRenderedPageBreak/>
        <w:t>Shape and Size</w:t>
      </w:r>
    </w:p>
    <w:p w14:paraId="18C2F8FA" w14:textId="0F326E12" w:rsidR="008C356B" w:rsidRPr="008C356B" w:rsidRDefault="006555BE" w:rsidP="008C35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CF30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congruence transformation does </w:t>
      </w:r>
      <w:r w:rsidRPr="00AE0870">
        <w:rPr>
          <w:rFonts w:ascii="Roboto Mono" w:hAnsi="Roboto Mono"/>
          <w:b/>
          <w:bCs/>
        </w:rPr>
        <w:t>not</w:t>
      </w:r>
      <w:r w:rsidRPr="00AE0870">
        <w:rPr>
          <w:rFonts w:ascii="Roboto Mono" w:hAnsi="Roboto Mono"/>
        </w:rPr>
        <w:t xml:space="preserve"> stretch or shrink a figure.</w:t>
      </w:r>
    </w:p>
    <w:p w14:paraId="27131B4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Therefore:</w:t>
      </w:r>
    </w:p>
    <w:p w14:paraId="230AF359" w14:textId="7777777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Shape preserved</m:t>
              </m:r>
            </m:e>
          </m:borderBox>
        </m:oMath>
      </m:oMathPara>
    </w:p>
    <w:p w14:paraId="762674C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and</w:t>
      </w:r>
    </w:p>
    <w:p w14:paraId="3C5AA8CC" w14:textId="7777777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Size preserved</m:t>
              </m:r>
            </m:e>
          </m:borderBox>
        </m:oMath>
      </m:oMathPara>
    </w:p>
    <w:p w14:paraId="7D0A5E1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example, if a triangle has side lengths:</w:t>
      </w:r>
    </w:p>
    <w:p w14:paraId="11C7A8B7" w14:textId="78B383CD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33A035B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its image must also have corresponding side lengths:</w:t>
      </w:r>
    </w:p>
    <w:p w14:paraId="243A9BE2" w14:textId="7C544A0A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777AE91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7C31F367">
          <v:rect id="_x0000_i1457" style="width:0;height:1.5pt" o:hralign="center" o:hrstd="t" o:hr="t" fillcolor="#a0a0a0" stroked="f"/>
        </w:pict>
      </w:r>
    </w:p>
    <w:p w14:paraId="414E10B2" w14:textId="553CD5AD" w:rsidR="00AE0870" w:rsidRPr="00AE0870" w:rsidRDefault="00AE0870" w:rsidP="003412FB">
      <w:pPr>
        <w:pStyle w:val="Heading2"/>
      </w:pPr>
      <w:r w:rsidRPr="00AE0870">
        <w:t>Types of Congruence Transformations</w:t>
      </w:r>
    </w:p>
    <w:p w14:paraId="6AE34C9C" w14:textId="34A06BD9" w:rsidR="00AE0870" w:rsidRDefault="00AE0870" w:rsidP="003412FB">
      <w:pPr>
        <w:pStyle w:val="Heading3"/>
      </w:pPr>
      <w:r w:rsidRPr="00AE0870">
        <w:t>1</w:t>
      </w:r>
      <w:r w:rsidR="003412FB">
        <w:t>-</w:t>
      </w:r>
      <w:r w:rsidRPr="00AE0870">
        <w:t>Translation</w:t>
      </w:r>
    </w:p>
    <w:p w14:paraId="51FBC16F" w14:textId="65F43BB8" w:rsidR="003412FB" w:rsidRPr="003412FB" w:rsidRDefault="006555BE" w:rsidP="003412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FEF59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translation</w:t>
      </w:r>
      <w:r w:rsidRPr="00AE0870">
        <w:rPr>
          <w:rFonts w:ascii="Roboto Mono" w:hAnsi="Roboto Mono"/>
        </w:rPr>
        <w:t xml:space="preserve"> moves every point of a figure by the same distance and in the same direction.</w:t>
      </w:r>
    </w:p>
    <w:p w14:paraId="4C211BBE" w14:textId="538C47E1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+ay+b</m:t>
                  </m:r>
                </m:e>
              </m:d>
            </m:e>
          </m:borderBox>
        </m:oMath>
      </m:oMathPara>
    </w:p>
    <w:p w14:paraId="2D32191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Example:</w:t>
      </w:r>
    </w:p>
    <w:p w14:paraId="75F99C16" w14:textId="7A7CD7FF" w:rsidR="00AE0870" w:rsidRPr="00AE0870" w:rsidRDefault="00AE0870" w:rsidP="00AE087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+4y+2</m:t>
              </m:r>
            </m:e>
          </m:d>
        </m:oMath>
      </m:oMathPara>
    </w:p>
    <w:p w14:paraId="03E5E731" w14:textId="77777777" w:rsid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moves every point 4 units right and 2 units up.</w:t>
      </w:r>
    </w:p>
    <w:p w14:paraId="3A9DE596" w14:textId="32AA0AAA" w:rsidR="0004196E" w:rsidRPr="00AE0870" w:rsidRDefault="0004196E" w:rsidP="00AE08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1C3D6E" wp14:editId="772C411E">
            <wp:extent cx="5943600" cy="495300"/>
            <wp:effectExtent l="0" t="0" r="0" b="0"/>
            <wp:docPr id="1859260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E53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Translation</w:t>
      </w:r>
    </w:p>
    <w:p w14:paraId="0C7F70F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t xml:space="preserve">Figure </w:t>
      </w:r>
      <w:r w:rsidRPr="00AE0870">
        <w:rPr>
          <w:rFonts w:ascii="Arial" w:hAnsi="Arial" w:cs="Arial"/>
        </w:rPr>
        <w:t>─────────────→</w:t>
      </w:r>
      <w:r w:rsidRPr="00AE0870">
        <w:rPr>
          <w:rFonts w:ascii="Roboto Mono" w:hAnsi="Roboto Mono"/>
        </w:rPr>
        <w:t xml:space="preserve"> Image</w:t>
      </w:r>
    </w:p>
    <w:p w14:paraId="101D068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2353A10B">
          <v:rect id="_x0000_i1458" style="width:0;height:1.5pt" o:hralign="center" o:hrstd="t" o:hr="t" fillcolor="#a0a0a0" stroked="f"/>
        </w:pict>
      </w:r>
    </w:p>
    <w:p w14:paraId="449114C2" w14:textId="5792D4E2" w:rsidR="00AE0870" w:rsidRDefault="00AE0870" w:rsidP="004868E9">
      <w:pPr>
        <w:pStyle w:val="Heading3"/>
      </w:pPr>
      <w:r w:rsidRPr="00AE0870">
        <w:t>2</w:t>
      </w:r>
      <w:r w:rsidR="004868E9">
        <w:t>-</w:t>
      </w:r>
      <w:r w:rsidRPr="00AE0870">
        <w:t>Rotation</w:t>
      </w:r>
    </w:p>
    <w:p w14:paraId="6E6C7B09" w14:textId="27D72F6F" w:rsidR="004868E9" w:rsidRPr="004868E9" w:rsidRDefault="006555BE" w:rsidP="004868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61F8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rotation</w:t>
      </w:r>
      <w:r w:rsidRPr="00AE0870">
        <w:rPr>
          <w:rFonts w:ascii="Roboto Mono" w:hAnsi="Roboto Mono"/>
        </w:rPr>
        <w:t xml:space="preserve"> turns a figure around a fixed point called the </w:t>
      </w:r>
      <w:r w:rsidRPr="00AE0870">
        <w:rPr>
          <w:rFonts w:ascii="Roboto Mono" w:hAnsi="Roboto Mono"/>
          <w:b/>
          <w:bCs/>
        </w:rPr>
        <w:t>center of rotation</w:t>
      </w:r>
      <w:r w:rsidRPr="00AE0870">
        <w:rPr>
          <w:rFonts w:ascii="Roboto Mono" w:hAnsi="Roboto Mono"/>
        </w:rPr>
        <w:t>.</w:t>
      </w:r>
    </w:p>
    <w:p w14:paraId="0D84821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rotation about the origin:</w:t>
      </w:r>
    </w:p>
    <w:p w14:paraId="2F7EA1F7" w14:textId="0F1B41E8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281847C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Examples include:</w:t>
      </w:r>
    </w:p>
    <w:p w14:paraId="4685E52C" w14:textId="2D2BDAA2" w:rsidR="00AE0870" w:rsidRPr="00AE0870" w:rsidRDefault="00AE0870" w:rsidP="00AE0870">
      <w:pPr>
        <w:numPr>
          <w:ilvl w:val="0"/>
          <w:numId w:val="1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0870">
        <w:rPr>
          <w:rFonts w:ascii="Roboto Mono" w:hAnsi="Roboto Mono"/>
        </w:rPr>
        <w:t>rotation</w:t>
      </w:r>
    </w:p>
    <w:p w14:paraId="19B5A0F4" w14:textId="22214CE5" w:rsidR="00AE0870" w:rsidRPr="00AE0870" w:rsidRDefault="00AE0870" w:rsidP="00AE0870">
      <w:pPr>
        <w:numPr>
          <w:ilvl w:val="0"/>
          <w:numId w:val="1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0870">
        <w:rPr>
          <w:rFonts w:ascii="Roboto Mono" w:hAnsi="Roboto Mono"/>
        </w:rPr>
        <w:t>rotation</w:t>
      </w:r>
    </w:p>
    <w:p w14:paraId="67EC6D8E" w14:textId="754779B4" w:rsidR="00AE0870" w:rsidRPr="00AE0870" w:rsidRDefault="00AE0870" w:rsidP="00AE0870">
      <w:pPr>
        <w:numPr>
          <w:ilvl w:val="0"/>
          <w:numId w:val="1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0870">
        <w:rPr>
          <w:rFonts w:ascii="Roboto Mono" w:hAnsi="Roboto Mono"/>
        </w:rPr>
        <w:t>rotation</w:t>
      </w:r>
    </w:p>
    <w:p w14:paraId="7433D44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distance from every point to the center of rotation remains unchanged.</w:t>
      </w:r>
    </w:p>
    <w:p w14:paraId="03636CA8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5A55E8C1">
          <v:rect id="_x0000_i1459" style="width:0;height:1.5pt" o:hralign="center" o:hrstd="t" o:hr="t" fillcolor="#a0a0a0" stroked="f"/>
        </w:pict>
      </w:r>
    </w:p>
    <w:p w14:paraId="184C19D0" w14:textId="616C6B8C" w:rsidR="00AE0870" w:rsidRDefault="00AE0870" w:rsidP="004868E9">
      <w:pPr>
        <w:pStyle w:val="Heading3"/>
      </w:pPr>
      <w:r w:rsidRPr="00AE0870">
        <w:t>3</w:t>
      </w:r>
      <w:r w:rsidR="00EC0281">
        <w:t>-</w:t>
      </w:r>
      <w:r w:rsidRPr="00AE0870">
        <w:t>Reflection</w:t>
      </w:r>
    </w:p>
    <w:p w14:paraId="5AF0DA33" w14:textId="13E7AF54" w:rsidR="004868E9" w:rsidRPr="004868E9" w:rsidRDefault="006555BE" w:rsidP="004868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6FD8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reflection</w:t>
      </w:r>
      <w:r w:rsidRPr="00AE0870">
        <w:rPr>
          <w:rFonts w:ascii="Roboto Mono" w:hAnsi="Roboto Mono"/>
        </w:rPr>
        <w:t xml:space="preserve"> flips a figure across a line called the </w:t>
      </w:r>
      <w:r w:rsidRPr="00AE0870">
        <w:rPr>
          <w:rFonts w:ascii="Roboto Mono" w:hAnsi="Roboto Mono"/>
          <w:b/>
          <w:bCs/>
        </w:rPr>
        <w:t>line of reflection</w:t>
      </w:r>
      <w:r w:rsidRPr="00AE0870">
        <w:rPr>
          <w:rFonts w:ascii="Roboto Mono" w:hAnsi="Roboto Mono"/>
        </w:rPr>
        <w:t>.</w:t>
      </w:r>
    </w:p>
    <w:p w14:paraId="67BA04E1" w14:textId="051B311D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</m:t>
        </m:r>
      </m:oMath>
      <w:r w:rsidRPr="00AE0870">
        <w:rPr>
          <w:rFonts w:ascii="Roboto Mono" w:hAnsi="Roboto Mono"/>
        </w:rPr>
        <w:t>-axis:</w:t>
      </w:r>
    </w:p>
    <w:p w14:paraId="665A12D6" w14:textId="577438CC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2891998C" w14:textId="2D1A7FCF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AE0870">
        <w:rPr>
          <w:rFonts w:ascii="Roboto Mono" w:hAnsi="Roboto Mono"/>
        </w:rPr>
        <w:t>-axis:</w:t>
      </w:r>
    </w:p>
    <w:p w14:paraId="74BC68B9" w14:textId="15D0016E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</m:oMath>
      </m:oMathPara>
    </w:p>
    <w:p w14:paraId="7B0A6B6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Reflection preserves size and shape but reverses orientation.</w:t>
      </w:r>
    </w:p>
    <w:p w14:paraId="59C650E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pict w14:anchorId="2CCF1213">
          <v:rect id="_x0000_i1460" style="width:0;height:1.5pt" o:hralign="center" o:hrstd="t" o:hr="t" fillcolor="#a0a0a0" stroked="f"/>
        </w:pict>
      </w:r>
    </w:p>
    <w:p w14:paraId="281AF168" w14:textId="7049C999" w:rsidR="00AE0870" w:rsidRDefault="00AE0870" w:rsidP="00EC0281">
      <w:pPr>
        <w:pStyle w:val="Heading3"/>
      </w:pPr>
      <w:r w:rsidRPr="00AE0870">
        <w:t>4</w:t>
      </w:r>
      <w:r w:rsidR="0050788E">
        <w:t>-</w:t>
      </w:r>
      <w:r w:rsidRPr="00AE0870">
        <w:t>Glide Reflection</w:t>
      </w:r>
    </w:p>
    <w:p w14:paraId="5204D4FB" w14:textId="00B562B6" w:rsidR="00EC0281" w:rsidRPr="00EC0281" w:rsidRDefault="006555BE" w:rsidP="00EC02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ABF8C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glide reflection</w:t>
      </w:r>
      <w:r w:rsidRPr="00AE0870">
        <w:rPr>
          <w:rFonts w:ascii="Roboto Mono" w:hAnsi="Roboto Mono"/>
        </w:rPr>
        <w:t xml:space="preserve"> combines:</w:t>
      </w:r>
    </w:p>
    <w:p w14:paraId="5C749807" w14:textId="77777777" w:rsidR="00AE0870" w:rsidRPr="00AE0870" w:rsidRDefault="00AE0870" w:rsidP="00AE0870">
      <w:pPr>
        <w:numPr>
          <w:ilvl w:val="0"/>
          <w:numId w:val="12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a reflection, and</w:t>
      </w:r>
    </w:p>
    <w:p w14:paraId="7FF93049" w14:textId="77777777" w:rsidR="00AE0870" w:rsidRPr="00AE0870" w:rsidRDefault="00AE0870" w:rsidP="00AE0870">
      <w:pPr>
        <w:numPr>
          <w:ilvl w:val="0"/>
          <w:numId w:val="12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a translation parallel to the reflection line.</w:t>
      </w:r>
    </w:p>
    <w:p w14:paraId="15BE685E" w14:textId="14FF358C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44B69DC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where:</w:t>
      </w:r>
    </w:p>
    <w:p w14:paraId="2CCF23D9" w14:textId="1F0EDB83" w:rsidR="00AE0870" w:rsidRPr="00AE0870" w:rsidRDefault="00AE0870" w:rsidP="00AE087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∥l</m:t>
          </m:r>
        </m:oMath>
      </m:oMathPara>
    </w:p>
    <w:p w14:paraId="219F05CA" w14:textId="56B06081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For example, reflection across the </w:t>
      </w:r>
      <m:oMath>
        <m:r>
          <w:rPr>
            <w:rFonts w:ascii="Cambria Math" w:hAnsi="Cambria Math"/>
          </w:rPr>
          <m:t>x</m:t>
        </m:r>
      </m:oMath>
      <w:r w:rsidRPr="00AE0870">
        <w:rPr>
          <w:rFonts w:ascii="Roboto Mono" w:hAnsi="Roboto Mono"/>
        </w:rPr>
        <w:t xml:space="preserve">-axis followed by a translation </w:t>
      </w:r>
      <m:oMath>
        <m:r>
          <w:rPr>
            <w:rFonts w:ascii="Cambria Math" w:hAnsi="Cambria Math"/>
          </w:rPr>
          <m:t>d</m:t>
        </m:r>
      </m:oMath>
      <w:r w:rsidRPr="00AE0870">
        <w:rPr>
          <w:rFonts w:ascii="Roboto Mono" w:hAnsi="Roboto Mono"/>
        </w:rPr>
        <w:t>units to the right gives:</w:t>
      </w:r>
    </w:p>
    <w:p w14:paraId="6CADD492" w14:textId="0C0E136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+d-y</m:t>
                  </m:r>
                </m:e>
              </m:d>
            </m:e>
          </m:borderBox>
        </m:oMath>
      </m:oMathPara>
    </w:p>
    <w:p w14:paraId="63C0DC1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1EF53434">
          <v:rect id="_x0000_i1461" style="width:0;height:1.5pt" o:hralign="center" o:hrstd="t" o:hr="t" fillcolor="#a0a0a0" stroked="f"/>
        </w:pict>
      </w:r>
    </w:p>
    <w:p w14:paraId="78C89D0B" w14:textId="5DA5C73C" w:rsidR="00AE0870" w:rsidRDefault="00AE0870" w:rsidP="0050788E">
      <w:pPr>
        <w:pStyle w:val="Heading2"/>
      </w:pPr>
      <w:r w:rsidRPr="00AE0870">
        <w:t>Classification</w:t>
      </w:r>
    </w:p>
    <w:p w14:paraId="2F9C799D" w14:textId="25F12661" w:rsidR="0050788E" w:rsidRDefault="006555BE" w:rsidP="005078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872DA" w14:textId="4FCFB81B" w:rsidR="003A28FA" w:rsidRPr="0050788E" w:rsidRDefault="003A28FA" w:rsidP="0050788E">
      <w:r>
        <w:rPr>
          <w:noProof/>
        </w:rPr>
        <w:drawing>
          <wp:inline distT="0" distB="0" distL="0" distR="0" wp14:anchorId="6181201F" wp14:editId="42C66EAA">
            <wp:extent cx="5943600" cy="1105535"/>
            <wp:effectExtent l="0" t="0" r="0" b="0"/>
            <wp:docPr id="9582851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B9C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Geometric Transformations</w:t>
      </w:r>
    </w:p>
    <w:p w14:paraId="320C56F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Congruence Transformations</w:t>
      </w:r>
    </w:p>
    <w:p w14:paraId="1E71158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Translation</w:t>
      </w:r>
    </w:p>
    <w:p w14:paraId="7352AC2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Rotation</w:t>
      </w:r>
    </w:p>
    <w:p w14:paraId="45A47B5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Reflection</w:t>
      </w:r>
    </w:p>
    <w:p w14:paraId="521D750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Glide Reflection</w:t>
      </w:r>
    </w:p>
    <w:p w14:paraId="4F1F6A01" w14:textId="77777777" w:rsid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t>These can also be classified according to orientation:</w:t>
      </w:r>
    </w:p>
    <w:p w14:paraId="7712E3B9" w14:textId="47F3454F" w:rsidR="00BE1C00" w:rsidRPr="00AE0870" w:rsidRDefault="00BE1C00" w:rsidP="00AE08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1A73C8" wp14:editId="343088C1">
            <wp:extent cx="5943600" cy="1442720"/>
            <wp:effectExtent l="0" t="0" r="0" b="5080"/>
            <wp:docPr id="2026119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87C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Congruence Transformations</w:t>
      </w:r>
    </w:p>
    <w:p w14:paraId="448E8CF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Orientation-Preserving</w:t>
      </w:r>
    </w:p>
    <w:p w14:paraId="2BC3C79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Translation</w:t>
      </w:r>
    </w:p>
    <w:p w14:paraId="10CDACA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Rotation</w:t>
      </w:r>
    </w:p>
    <w:p w14:paraId="3D6440C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</w:p>
    <w:p w14:paraId="4A1502A8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Orientation-Reversing</w:t>
      </w:r>
    </w:p>
    <w:p w14:paraId="2313B90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Reflection</w:t>
      </w:r>
    </w:p>
    <w:p w14:paraId="46AD2A4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Glide Reflection</w:t>
      </w:r>
    </w:p>
    <w:p w14:paraId="7C3B307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This distinction is important:</w:t>
      </w:r>
    </w:p>
    <w:p w14:paraId="05BE52AB" w14:textId="77777777" w:rsidR="00AE0870" w:rsidRPr="00AE0870" w:rsidRDefault="00AE0870" w:rsidP="00AE0870">
      <w:pPr>
        <w:numPr>
          <w:ilvl w:val="0"/>
          <w:numId w:val="13"/>
        </w:numPr>
        <w:rPr>
          <w:rFonts w:ascii="Roboto Mono" w:hAnsi="Roboto Mono"/>
        </w:rPr>
      </w:pPr>
      <w:r w:rsidRPr="00AE0870">
        <w:rPr>
          <w:rFonts w:ascii="Roboto Mono" w:hAnsi="Roboto Mono"/>
          <w:b/>
          <w:bCs/>
        </w:rPr>
        <w:t>Translation and rotation</w:t>
      </w:r>
      <w:r w:rsidRPr="00AE0870">
        <w:rPr>
          <w:rFonts w:ascii="Roboto Mono" w:hAnsi="Roboto Mono"/>
        </w:rPr>
        <w:t xml:space="preserve"> preserve orientation.</w:t>
      </w:r>
    </w:p>
    <w:p w14:paraId="71762816" w14:textId="77777777" w:rsidR="00AE0870" w:rsidRPr="00AE0870" w:rsidRDefault="00AE0870" w:rsidP="00AE0870">
      <w:pPr>
        <w:numPr>
          <w:ilvl w:val="0"/>
          <w:numId w:val="13"/>
        </w:numPr>
        <w:rPr>
          <w:rFonts w:ascii="Roboto Mono" w:hAnsi="Roboto Mono"/>
        </w:rPr>
      </w:pPr>
      <w:r w:rsidRPr="00AE0870">
        <w:rPr>
          <w:rFonts w:ascii="Roboto Mono" w:hAnsi="Roboto Mono"/>
          <w:b/>
          <w:bCs/>
        </w:rPr>
        <w:t>Reflection and glide reflection</w:t>
      </w:r>
      <w:r w:rsidRPr="00AE0870">
        <w:rPr>
          <w:rFonts w:ascii="Roboto Mono" w:hAnsi="Roboto Mono"/>
        </w:rPr>
        <w:t xml:space="preserve"> reverse orientation.</w:t>
      </w:r>
    </w:p>
    <w:p w14:paraId="5CECB62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3FE06570">
          <v:rect id="_x0000_i1462" style="width:0;height:1.5pt" o:hralign="center" o:hrstd="t" o:hr="t" fillcolor="#a0a0a0" stroked="f"/>
        </w:pict>
      </w:r>
    </w:p>
    <w:p w14:paraId="0014A7DA" w14:textId="3C355B9C" w:rsidR="00AE0870" w:rsidRDefault="00AE0870" w:rsidP="000806F7">
      <w:pPr>
        <w:pStyle w:val="Heading2"/>
      </w:pPr>
      <w:r w:rsidRPr="00AE0870">
        <w:t>Congruence Transformation and Isometry</w:t>
      </w:r>
    </w:p>
    <w:p w14:paraId="08B12050" w14:textId="3D71748B" w:rsidR="000806F7" w:rsidRPr="000806F7" w:rsidRDefault="006555BE" w:rsidP="000806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7F3B8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The terms </w:t>
      </w:r>
      <w:r w:rsidRPr="00AE0870">
        <w:rPr>
          <w:rFonts w:ascii="Roboto Mono" w:hAnsi="Roboto Mono"/>
          <w:b/>
          <w:bCs/>
        </w:rPr>
        <w:t>congruence transformation</w:t>
      </w:r>
      <w:r w:rsidRPr="00AE0870">
        <w:rPr>
          <w:rFonts w:ascii="Roboto Mono" w:hAnsi="Roboto Mono"/>
        </w:rPr>
        <w:t xml:space="preserve"> and </w:t>
      </w:r>
      <w:r w:rsidRPr="00AE0870">
        <w:rPr>
          <w:rFonts w:ascii="Roboto Mono" w:hAnsi="Roboto Mono"/>
          <w:b/>
          <w:bCs/>
        </w:rPr>
        <w:t>isometry</w:t>
      </w:r>
      <w:r w:rsidRPr="00AE0870">
        <w:rPr>
          <w:rFonts w:ascii="Roboto Mono" w:hAnsi="Roboto Mono"/>
        </w:rPr>
        <w:t xml:space="preserve"> are closely related.</w:t>
      </w:r>
    </w:p>
    <w:p w14:paraId="1BCDA30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An </w:t>
      </w:r>
      <w:r w:rsidRPr="00AE0870">
        <w:rPr>
          <w:rFonts w:ascii="Roboto Mono" w:hAnsi="Roboto Mono"/>
          <w:b/>
          <w:bCs/>
        </w:rPr>
        <w:t>isometry</w:t>
      </w:r>
      <w:r w:rsidRPr="00AE0870">
        <w:rPr>
          <w:rFonts w:ascii="Roboto Mono" w:hAnsi="Roboto Mono"/>
        </w:rPr>
        <w:t xml:space="preserve"> is a transformation that preserves distances.</w:t>
      </w:r>
    </w:p>
    <w:p w14:paraId="3AF4FC98" w14:textId="5FC47977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638B290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Therefore:</w:t>
      </w:r>
    </w:p>
    <w:p w14:paraId="6CB1311A" w14:textId="0C05D2D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 Transformation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</m:e>
          </m:borderBox>
        </m:oMath>
      </m:oMathPara>
    </w:p>
    <w:p w14:paraId="64B5AA8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in the usual Euclidean-plane context.</w:t>
      </w:r>
    </w:p>
    <w:p w14:paraId="285CEA0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1EA05C85">
          <v:rect id="_x0000_i1463" style="width:0;height:1.5pt" o:hralign="center" o:hrstd="t" o:hr="t" fillcolor="#a0a0a0" stroked="f"/>
        </w:pict>
      </w:r>
    </w:p>
    <w:p w14:paraId="0F8A92E4" w14:textId="0AFB78DF" w:rsidR="00AE0870" w:rsidRDefault="00AE0870" w:rsidP="009A0010">
      <w:pPr>
        <w:pStyle w:val="Heading2"/>
      </w:pPr>
      <w:r w:rsidRPr="00AE0870">
        <w:t>Congruent Figures</w:t>
      </w:r>
    </w:p>
    <w:p w14:paraId="7B3ACF10" w14:textId="1A268CBB" w:rsidR="009A0010" w:rsidRPr="009A0010" w:rsidRDefault="009A0010" w:rsidP="009A00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1FCD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Two figures are </w:t>
      </w:r>
      <w:r w:rsidRPr="00AE0870">
        <w:rPr>
          <w:rFonts w:ascii="Roboto Mono" w:hAnsi="Roboto Mono"/>
          <w:b/>
          <w:bCs/>
        </w:rPr>
        <w:t>congruent</w:t>
      </w:r>
      <w:r w:rsidRPr="00AE0870">
        <w:rPr>
          <w:rFonts w:ascii="Roboto Mono" w:hAnsi="Roboto Mono"/>
        </w:rPr>
        <w:t xml:space="preserve"> if one can be mapped onto the other by a congruence transformation.</w:t>
      </w:r>
    </w:p>
    <w:p w14:paraId="62BD6692" w14:textId="44D567A9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A≅B</m:t>
              </m:r>
            </m:e>
          </m:borderBox>
        </m:oMath>
      </m:oMathPara>
    </w:p>
    <w:p w14:paraId="1714DE29" w14:textId="77777777" w:rsid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example:</w:t>
      </w:r>
    </w:p>
    <w:p w14:paraId="5D2A3F13" w14:textId="4EC731D6" w:rsidR="004C203C" w:rsidRPr="00AE0870" w:rsidRDefault="004C203C" w:rsidP="00AE08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38FCD0" wp14:editId="73F512BF">
            <wp:extent cx="5943600" cy="1275080"/>
            <wp:effectExtent l="0" t="0" r="0" b="1270"/>
            <wp:docPr id="13534484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8CA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Original Triangle</w:t>
      </w:r>
    </w:p>
    <w:p w14:paraId="6870DB7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  </w:t>
      </w:r>
      <w:r w:rsidRPr="00AE0870">
        <w:rPr>
          <w:rFonts w:ascii="Cambria Math" w:hAnsi="Cambria Math" w:cs="Cambria Math"/>
        </w:rPr>
        <w:t>△</w:t>
      </w:r>
    </w:p>
    <w:p w14:paraId="4CA0E99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   \</w:t>
      </w:r>
    </w:p>
    <w:p w14:paraId="542DC22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    </w:t>
      </w:r>
      <w:proofErr w:type="gramStart"/>
      <w:r w:rsidRPr="00AE0870">
        <w:rPr>
          <w:rFonts w:ascii="Roboto Mono" w:hAnsi="Roboto Mono"/>
        </w:rPr>
        <w:t>\  Congruence</w:t>
      </w:r>
      <w:proofErr w:type="gramEnd"/>
      <w:r w:rsidRPr="00AE0870">
        <w:rPr>
          <w:rFonts w:ascii="Roboto Mono" w:hAnsi="Roboto Mono"/>
        </w:rPr>
        <w:t xml:space="preserve"> Transformation</w:t>
      </w:r>
    </w:p>
    <w:p w14:paraId="7A7F62B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     \</w:t>
      </w:r>
    </w:p>
    <w:p w14:paraId="03FBA21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      </w:t>
      </w:r>
      <w:r w:rsidRPr="00AE0870">
        <w:rPr>
          <w:rFonts w:ascii="Cambria Math" w:hAnsi="Cambria Math" w:cs="Cambria Math"/>
        </w:rPr>
        <w:t>△</w:t>
      </w:r>
    </w:p>
    <w:p w14:paraId="6785ED1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   Image Triangle</w:t>
      </w:r>
    </w:p>
    <w:p w14:paraId="17E5C06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two triangles have:</w:t>
      </w:r>
    </w:p>
    <w:p w14:paraId="64124372" w14:textId="77777777" w:rsidR="00AE0870" w:rsidRPr="00AE0870" w:rsidRDefault="00AE0870" w:rsidP="00AE0870">
      <w:pPr>
        <w:numPr>
          <w:ilvl w:val="0"/>
          <w:numId w:val="14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equal corresponding side lengths,</w:t>
      </w:r>
    </w:p>
    <w:p w14:paraId="2BB25012" w14:textId="77777777" w:rsidR="00AE0870" w:rsidRPr="00AE0870" w:rsidRDefault="00AE0870" w:rsidP="00AE0870">
      <w:pPr>
        <w:numPr>
          <w:ilvl w:val="0"/>
          <w:numId w:val="14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equal corresponding angles,</w:t>
      </w:r>
    </w:p>
    <w:p w14:paraId="72B68C57" w14:textId="77777777" w:rsidR="00AE0870" w:rsidRPr="00AE0870" w:rsidRDefault="00AE0870" w:rsidP="00AE0870">
      <w:pPr>
        <w:numPr>
          <w:ilvl w:val="0"/>
          <w:numId w:val="14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the same shape,</w:t>
      </w:r>
    </w:p>
    <w:p w14:paraId="6032E296" w14:textId="77777777" w:rsidR="00AE0870" w:rsidRPr="00AE0870" w:rsidRDefault="00AE0870" w:rsidP="00AE0870">
      <w:pPr>
        <w:numPr>
          <w:ilvl w:val="0"/>
          <w:numId w:val="14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t>the same size.</w:t>
      </w:r>
    </w:p>
    <w:p w14:paraId="1B2B6D6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090A2433">
          <v:rect id="_x0000_i1464" style="width:0;height:1.5pt" o:hralign="center" o:hrstd="t" o:hr="t" fillcolor="#a0a0a0" stroked="f"/>
        </w:pict>
      </w:r>
    </w:p>
    <w:p w14:paraId="6C12061A" w14:textId="3A0BB9EC" w:rsidR="00AE0870" w:rsidRDefault="00AE0870" w:rsidP="000E5874">
      <w:pPr>
        <w:pStyle w:val="Heading2"/>
      </w:pPr>
      <w:r w:rsidRPr="00AE0870">
        <w:t>Example</w:t>
      </w:r>
    </w:p>
    <w:p w14:paraId="6E5A4EA2" w14:textId="19879E55" w:rsidR="000E5874" w:rsidRPr="000E5874" w:rsidRDefault="000E5874" w:rsidP="000E58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0F7E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Consider a triangle:</w:t>
      </w:r>
    </w:p>
    <w:p w14:paraId="10B408E8" w14:textId="5A102737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5C65C88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Translate it by:</w:t>
      </w:r>
    </w:p>
    <w:p w14:paraId="05D8CCB7" w14:textId="23BE031F" w:rsidR="00AE0870" w:rsidRPr="00AE0870" w:rsidRDefault="00AE0870" w:rsidP="00AE087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+5y+2</m:t>
              </m:r>
            </m:e>
          </m:d>
        </m:oMath>
      </m:oMathPara>
    </w:p>
    <w:p w14:paraId="69322CE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image is:</w:t>
      </w:r>
    </w:p>
    <w:p w14:paraId="44F131AC" w14:textId="4A550CC2" w:rsidR="00AE0870" w:rsidRPr="00AE0870" w:rsidRDefault="00AE0870" w:rsidP="00AE08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740B5D3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Original side lengths:</w:t>
      </w:r>
    </w:p>
    <w:p w14:paraId="7303D6A0" w14:textId="1FB4C042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</m:e>
          </m:rad>
        </m:oMath>
      </m:oMathPara>
    </w:p>
    <w:p w14:paraId="754DBB9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Image side lengths:</w:t>
      </w:r>
    </w:p>
    <w:p w14:paraId="4223BA92" w14:textId="0DAB489E" w:rsidR="00AE0870" w:rsidRPr="00AE0870" w:rsidRDefault="00AE0870" w:rsidP="00AE08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</m:e>
          </m:rad>
        </m:oMath>
      </m:oMathPara>
    </w:p>
    <w:p w14:paraId="6FB95DF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Thus:</w:t>
      </w:r>
    </w:p>
    <w:p w14:paraId="355687ED" w14:textId="65D9A5E5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3A955C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651B6FBF">
          <v:rect id="_x0000_i1465" style="width:0;height:1.5pt" o:hralign="center" o:hrstd="t" o:hr="t" fillcolor="#a0a0a0" stroked="f"/>
        </w:pict>
      </w:r>
    </w:p>
    <w:p w14:paraId="224BB1F8" w14:textId="591000AB" w:rsidR="00AE0870" w:rsidRDefault="00AE0870" w:rsidP="008D0B98">
      <w:pPr>
        <w:pStyle w:val="Heading2"/>
      </w:pPr>
      <w:r w:rsidRPr="00AE0870">
        <w:t>Area Preservation</w:t>
      </w:r>
    </w:p>
    <w:p w14:paraId="70BCAA51" w14:textId="10DEDEF6" w:rsidR="008D0B98" w:rsidRPr="008D0B98" w:rsidRDefault="008D0B98" w:rsidP="008D0B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F73D4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Because a congruence transformation preserves distances and shape, it also preserves area.</w:t>
      </w:r>
    </w:p>
    <w:p w14:paraId="43F79461" w14:textId="70996EC9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0C042C2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example, if a triangle has area:</w:t>
      </w:r>
    </w:p>
    <w:p w14:paraId="171F7325" w14:textId="42E50917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91202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its image also has:</w:t>
      </w:r>
    </w:p>
    <w:p w14:paraId="568AECC7" w14:textId="3361A3E3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AAA771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689AED91">
          <v:rect id="_x0000_i1466" style="width:0;height:1.5pt" o:hralign="center" o:hrstd="t" o:hr="t" fillcolor="#a0a0a0" stroked="f"/>
        </w:pict>
      </w:r>
    </w:p>
    <w:p w14:paraId="68A89828" w14:textId="612E9702" w:rsidR="00AE0870" w:rsidRDefault="00AE0870" w:rsidP="00C67C04">
      <w:pPr>
        <w:pStyle w:val="Heading2"/>
      </w:pPr>
      <w:r w:rsidRPr="00AE0870">
        <w:t>Perimeter Preservation</w:t>
      </w:r>
    </w:p>
    <w:p w14:paraId="78A22F7A" w14:textId="010452D6" w:rsidR="00C67C04" w:rsidRPr="00C67C04" w:rsidRDefault="00C67C04" w:rsidP="00C67C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E223B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All corresponding side lengths remain unchanged.</w:t>
      </w:r>
    </w:p>
    <w:p w14:paraId="4C807CD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Therefore:</w:t>
      </w:r>
    </w:p>
    <w:p w14:paraId="78414240" w14:textId="5B909943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7A9799C4" w14:textId="6A644658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If the original perimeter is </w:t>
      </w:r>
      <m:oMath>
        <m:r>
          <w:rPr>
            <w:rFonts w:ascii="Cambria Math" w:hAnsi="Cambria Math"/>
          </w:rPr>
          <m:t>20</m:t>
        </m:r>
      </m:oMath>
      <w:r w:rsidRPr="00AE0870">
        <w:rPr>
          <w:rFonts w:ascii="Roboto Mono" w:hAnsi="Roboto Mono"/>
        </w:rPr>
        <w:t xml:space="preserve">cm, the transformed figure also has perimeter </w:t>
      </w:r>
      <m:oMath>
        <m:r>
          <w:rPr>
            <w:rFonts w:ascii="Cambria Math" w:hAnsi="Cambria Math"/>
          </w:rPr>
          <m:t>20</m:t>
        </m:r>
      </m:oMath>
      <w:r w:rsidRPr="00AE0870">
        <w:rPr>
          <w:rFonts w:ascii="Roboto Mono" w:hAnsi="Roboto Mono"/>
        </w:rPr>
        <w:t>cm.</w:t>
      </w:r>
    </w:p>
    <w:p w14:paraId="24F2F29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1A98C532">
          <v:rect id="_x0000_i1467" style="width:0;height:1.5pt" o:hralign="center" o:hrstd="t" o:hr="t" fillcolor="#a0a0a0" stroked="f"/>
        </w:pict>
      </w:r>
    </w:p>
    <w:p w14:paraId="17520EA2" w14:textId="6356E3F4" w:rsidR="00AE0870" w:rsidRDefault="00AE0870" w:rsidP="00A231E1">
      <w:pPr>
        <w:pStyle w:val="Heading2"/>
      </w:pPr>
      <w:r w:rsidRPr="00AE0870">
        <w:t>What Congruence Transformations Do Not Do</w:t>
      </w:r>
    </w:p>
    <w:p w14:paraId="38ADD4A4" w14:textId="7FC37370" w:rsidR="00A231E1" w:rsidRPr="00A231E1" w:rsidRDefault="00A231E1" w:rsidP="00A231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82D0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congruence transformation does </w:t>
      </w:r>
      <w:r w:rsidRPr="00AE0870">
        <w:rPr>
          <w:rFonts w:ascii="Roboto Mono" w:hAnsi="Roboto Mono"/>
          <w:b/>
          <w:bCs/>
        </w:rPr>
        <w:t>not</w:t>
      </w:r>
      <w:r w:rsidRPr="00AE0870">
        <w:rPr>
          <w:rFonts w:ascii="Roboto Mono" w:hAnsi="Roboto Mono"/>
        </w:rPr>
        <w:t>:</w:t>
      </w:r>
    </w:p>
    <w:p w14:paraId="4EB426A8" w14:textId="77777777" w:rsidR="00AE0870" w:rsidRPr="00AE0870" w:rsidRDefault="00AE0870" w:rsidP="00AE0870">
      <w:pPr>
        <w:numPr>
          <w:ilvl w:val="0"/>
          <w:numId w:val="15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enlarge a figure,</w:t>
      </w:r>
    </w:p>
    <w:p w14:paraId="703BCEF3" w14:textId="77777777" w:rsidR="00AE0870" w:rsidRPr="00AE0870" w:rsidRDefault="00AE0870" w:rsidP="00AE0870">
      <w:pPr>
        <w:numPr>
          <w:ilvl w:val="0"/>
          <w:numId w:val="15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shrink a figure,</w:t>
      </w:r>
    </w:p>
    <w:p w14:paraId="417F2AE7" w14:textId="77777777" w:rsidR="00AE0870" w:rsidRPr="00AE0870" w:rsidRDefault="00AE0870" w:rsidP="00AE0870">
      <w:pPr>
        <w:numPr>
          <w:ilvl w:val="0"/>
          <w:numId w:val="15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stretch a figure,</w:t>
      </w:r>
    </w:p>
    <w:p w14:paraId="469DA5AD" w14:textId="77777777" w:rsidR="00AE0870" w:rsidRPr="00AE0870" w:rsidRDefault="00AE0870" w:rsidP="00AE0870">
      <w:pPr>
        <w:numPr>
          <w:ilvl w:val="0"/>
          <w:numId w:val="15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compress a figure,</w:t>
      </w:r>
    </w:p>
    <w:p w14:paraId="28E9BBCF" w14:textId="77777777" w:rsidR="00AE0870" w:rsidRPr="00AE0870" w:rsidRDefault="00AE0870" w:rsidP="00AE0870">
      <w:pPr>
        <w:numPr>
          <w:ilvl w:val="0"/>
          <w:numId w:val="15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change an angle measure,</w:t>
      </w:r>
    </w:p>
    <w:p w14:paraId="29D6C580" w14:textId="77777777" w:rsidR="00AE0870" w:rsidRPr="00AE0870" w:rsidRDefault="00AE0870" w:rsidP="00AE0870">
      <w:pPr>
        <w:numPr>
          <w:ilvl w:val="0"/>
          <w:numId w:val="15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change a side length.</w:t>
      </w:r>
    </w:p>
    <w:p w14:paraId="2F63760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example, a transformation such as</w:t>
      </w:r>
    </w:p>
    <w:p w14:paraId="15B48D31" w14:textId="323A7C43" w:rsidR="00AE0870" w:rsidRPr="00AE0870" w:rsidRDefault="00AE0870" w:rsidP="00AE087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x2y</m:t>
              </m:r>
            </m:e>
          </m:d>
        </m:oMath>
      </m:oMathPara>
    </w:p>
    <w:p w14:paraId="4A995AA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is </w:t>
      </w:r>
      <w:r w:rsidRPr="00AE0870">
        <w:rPr>
          <w:rFonts w:ascii="Roboto Mono" w:hAnsi="Roboto Mono"/>
          <w:b/>
          <w:bCs/>
        </w:rPr>
        <w:t>not</w:t>
      </w:r>
      <w:r w:rsidRPr="00AE0870">
        <w:rPr>
          <w:rFonts w:ascii="Roboto Mono" w:hAnsi="Roboto Mono"/>
        </w:rPr>
        <w:t xml:space="preserve"> a congruence transformation because distances are doubled.</w:t>
      </w:r>
    </w:p>
    <w:p w14:paraId="7838A2C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71D1C9C1">
          <v:rect id="_x0000_i1468" style="width:0;height:1.5pt" o:hralign="center" o:hrstd="t" o:hr="t" fillcolor="#a0a0a0" stroked="f"/>
        </w:pict>
      </w:r>
    </w:p>
    <w:p w14:paraId="2FCA40EE" w14:textId="726D3E66" w:rsidR="00AE0870" w:rsidRDefault="00AE0870" w:rsidP="00CB0343">
      <w:pPr>
        <w:pStyle w:val="Heading2"/>
      </w:pPr>
      <w:r w:rsidRPr="00AE0870">
        <w:t>Congruence vs Similarity</w:t>
      </w:r>
    </w:p>
    <w:p w14:paraId="6C61D068" w14:textId="7F852A1A" w:rsidR="00CB0343" w:rsidRDefault="00CB0343" w:rsidP="00CB03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C1EC5" w14:textId="5A29E5E1" w:rsidR="00C37875" w:rsidRPr="00CB0343" w:rsidRDefault="00C37875" w:rsidP="00CB0343">
      <w:r>
        <w:rPr>
          <w:noProof/>
        </w:rPr>
        <w:drawing>
          <wp:inline distT="0" distB="0" distL="0" distR="0" wp14:anchorId="5233D763" wp14:editId="4C64F933">
            <wp:extent cx="5943600" cy="2936875"/>
            <wp:effectExtent l="0" t="0" r="0" b="0"/>
            <wp:docPr id="5581575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501"/>
        <w:gridCol w:w="2236"/>
      </w:tblGrid>
      <w:tr w:rsidR="00AE0870" w:rsidRPr="00AE0870" w14:paraId="4A699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9B59C" w14:textId="77777777" w:rsidR="00AE0870" w:rsidRPr="00AE0870" w:rsidRDefault="00AE0870" w:rsidP="00AE0870">
            <w:pPr>
              <w:rPr>
                <w:rFonts w:ascii="Roboto Mono" w:hAnsi="Roboto Mono"/>
                <w:b/>
                <w:bCs/>
              </w:rPr>
            </w:pPr>
            <w:r w:rsidRPr="00AE087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42928FE" w14:textId="77777777" w:rsidR="00AE0870" w:rsidRPr="00AE0870" w:rsidRDefault="00AE0870" w:rsidP="00AE0870">
            <w:pPr>
              <w:rPr>
                <w:rFonts w:ascii="Roboto Mono" w:hAnsi="Roboto Mono"/>
                <w:b/>
                <w:bCs/>
              </w:rPr>
            </w:pPr>
            <w:r w:rsidRPr="00AE0870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7A1673E8" w14:textId="77777777" w:rsidR="00AE0870" w:rsidRPr="00AE0870" w:rsidRDefault="00AE0870" w:rsidP="00AE0870">
            <w:pPr>
              <w:rPr>
                <w:rFonts w:ascii="Roboto Mono" w:hAnsi="Roboto Mono"/>
                <w:b/>
                <w:bCs/>
              </w:rPr>
            </w:pPr>
            <w:r w:rsidRPr="00AE0870">
              <w:rPr>
                <w:rFonts w:ascii="Roboto Mono" w:hAnsi="Roboto Mono"/>
                <w:b/>
                <w:bCs/>
              </w:rPr>
              <w:t>Similarity</w:t>
            </w:r>
          </w:p>
        </w:tc>
      </w:tr>
      <w:tr w:rsidR="00AE0870" w:rsidRPr="00AE0870" w14:paraId="1CD5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7C2B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7AD862C5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522802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0A2FA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4F64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Same size</w:t>
            </w:r>
          </w:p>
        </w:tc>
        <w:tc>
          <w:tcPr>
            <w:tcW w:w="0" w:type="auto"/>
            <w:vAlign w:val="center"/>
            <w:hideMark/>
          </w:tcPr>
          <w:p w14:paraId="0709A2A6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B15C53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Not necessarily</w:t>
            </w:r>
          </w:p>
        </w:tc>
      </w:tr>
      <w:tr w:rsidR="00AE0870" w:rsidRPr="00AE0870" w14:paraId="1A1A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0661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Distances preserved</w:t>
            </w:r>
          </w:p>
        </w:tc>
        <w:tc>
          <w:tcPr>
            <w:tcW w:w="0" w:type="auto"/>
            <w:vAlign w:val="center"/>
            <w:hideMark/>
          </w:tcPr>
          <w:p w14:paraId="45CBA143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F66201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Scaled</w:t>
            </w:r>
          </w:p>
        </w:tc>
      </w:tr>
      <w:tr w:rsidR="00AE0870" w:rsidRPr="00AE0870" w14:paraId="0B7A9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5CCB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Angles preserved</w:t>
            </w:r>
          </w:p>
        </w:tc>
        <w:tc>
          <w:tcPr>
            <w:tcW w:w="0" w:type="auto"/>
            <w:vAlign w:val="center"/>
            <w:hideMark/>
          </w:tcPr>
          <w:p w14:paraId="271A83BB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3C6850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Yes</w:t>
            </w:r>
          </w:p>
        </w:tc>
      </w:tr>
      <w:tr w:rsidR="00AE0870" w:rsidRPr="00AE0870" w14:paraId="3B0D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276F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7FCFC654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60F89234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Proportional</w:t>
            </w:r>
          </w:p>
        </w:tc>
      </w:tr>
      <w:tr w:rsidR="00AE0870" w:rsidRPr="00AE0870" w14:paraId="007D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ED89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264E6196" w14:textId="78E4EFB1" w:rsidR="00AE0870" w:rsidRPr="00AE0870" w:rsidRDefault="00AE0870" w:rsidP="00AE087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026F8A" w14:textId="705CC738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 xml:space="preserve">May be </w:t>
            </w:r>
            <m:oMath>
              <m:r>
                <w:rPr>
                  <w:rFonts w:ascii="Cambria Math" w:hAnsi="Cambria Math"/>
                </w:rPr>
                <m:t>k≠1</m:t>
              </m:r>
            </m:oMath>
          </w:p>
        </w:tc>
      </w:tr>
      <w:tr w:rsidR="00AE0870" w:rsidRPr="00AE0870" w14:paraId="1CD29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DCEC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5622ED1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2AAC849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May change</w:t>
            </w:r>
          </w:p>
        </w:tc>
      </w:tr>
      <w:tr w:rsidR="00AE0870" w:rsidRPr="00AE0870" w14:paraId="195AA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E116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71BFF3A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081B460A" w14:textId="77777777" w:rsidR="00AE0870" w:rsidRPr="00AE0870" w:rsidRDefault="00AE0870" w:rsidP="00AE0870">
            <w:pPr>
              <w:rPr>
                <w:rFonts w:ascii="Roboto Mono" w:hAnsi="Roboto Mono"/>
              </w:rPr>
            </w:pPr>
            <w:r w:rsidRPr="00AE0870">
              <w:rPr>
                <w:rFonts w:ascii="Roboto Mono" w:hAnsi="Roboto Mono"/>
              </w:rPr>
              <w:t>Enlargement</w:t>
            </w:r>
          </w:p>
        </w:tc>
      </w:tr>
    </w:tbl>
    <w:p w14:paraId="467BAE7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A similarity transformation can change size, whereas a congruence transformation cannot.</w:t>
      </w:r>
    </w:p>
    <w:p w14:paraId="11E1745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1835F2F7">
          <v:rect id="_x0000_i1469" style="width:0;height:1.5pt" o:hralign="center" o:hrstd="t" o:hr="t" fillcolor="#a0a0a0" stroked="f"/>
        </w:pict>
      </w:r>
    </w:p>
    <w:p w14:paraId="1138BDF1" w14:textId="551A5451" w:rsidR="00AE0870" w:rsidRDefault="00AE0870" w:rsidP="002C24F5">
      <w:pPr>
        <w:pStyle w:val="Heading2"/>
      </w:pPr>
      <w:r w:rsidRPr="00AE0870">
        <w:t>Congruence vs General Transformation</w:t>
      </w:r>
    </w:p>
    <w:p w14:paraId="7CF7616E" w14:textId="3961A515" w:rsidR="002C24F5" w:rsidRPr="002C24F5" w:rsidRDefault="002C24F5" w:rsidP="002C24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B90F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Not every geometric transformation is a congruence transformation.</w:t>
      </w:r>
    </w:p>
    <w:p w14:paraId="2A54C8A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example:</w:t>
      </w:r>
    </w:p>
    <w:p w14:paraId="11A219EA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Enlargement</w:t>
      </w:r>
    </w:p>
    <w:p w14:paraId="12C8F3C9" w14:textId="520A1338" w:rsidR="00AE0870" w:rsidRPr="00AE0870" w:rsidRDefault="00AE0870" w:rsidP="00AE087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x2y</m:t>
              </m:r>
            </m:e>
          </m:d>
        </m:oMath>
      </m:oMathPara>
    </w:p>
    <w:p w14:paraId="423D2E5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changes the size, so it is not a congruence transformation.</w:t>
      </w:r>
    </w:p>
    <w:p w14:paraId="40270ADB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Congruence transformation</w:t>
      </w:r>
    </w:p>
    <w:p w14:paraId="34D85232" w14:textId="6A037332" w:rsidR="00AE0870" w:rsidRPr="00AE0870" w:rsidRDefault="00AE0870" w:rsidP="00AE087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+3y+4</m:t>
              </m:r>
            </m:e>
          </m:d>
        </m:oMath>
      </m:oMathPara>
    </w:p>
    <w:p w14:paraId="69D60B7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preserves all distances, so it is a congruence transformation.</w:t>
      </w:r>
    </w:p>
    <w:p w14:paraId="538218F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68B6BF53">
          <v:rect id="_x0000_i1470" style="width:0;height:1.5pt" o:hralign="center" o:hrstd="t" o:hr="t" fillcolor="#a0a0a0" stroked="f"/>
        </w:pict>
      </w:r>
    </w:p>
    <w:p w14:paraId="41047B92" w14:textId="78FEC147" w:rsidR="00AE0870" w:rsidRDefault="00AE0870" w:rsidP="006B1A33">
      <w:pPr>
        <w:pStyle w:val="Heading2"/>
      </w:pPr>
      <w:r w:rsidRPr="00AE0870">
        <w:t>Composition of Congruence Transformations</w:t>
      </w:r>
    </w:p>
    <w:p w14:paraId="1F4E9F6F" w14:textId="26472491" w:rsidR="006B1A33" w:rsidRPr="006B1A33" w:rsidRDefault="006B1A33" w:rsidP="006B1A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5609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Two or more congruence transformations can be combined.</w:t>
      </w:r>
    </w:p>
    <w:p w14:paraId="3D573E7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example:</w:t>
      </w:r>
    </w:p>
    <w:p w14:paraId="57038117" w14:textId="115B9EA5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Reflection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Translation</m:t>
          </m:r>
        </m:oMath>
      </m:oMathPara>
    </w:p>
    <w:p w14:paraId="3C7C3BDA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produces a:</w:t>
      </w:r>
    </w:p>
    <w:p w14:paraId="0510F4A3" w14:textId="7777777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Glide Reflection</m:t>
              </m:r>
            </m:e>
          </m:borderBox>
        </m:oMath>
      </m:oMathPara>
    </w:p>
    <w:p w14:paraId="7685CDE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t>Similarly, combinations of rotations, reflections, and translations can produce another isometry.</w:t>
      </w:r>
    </w:p>
    <w:p w14:paraId="06391C1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composition of congruence transformations is itself a congruence transformation.</w:t>
      </w:r>
    </w:p>
    <w:p w14:paraId="57F68979" w14:textId="61B84F08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Congruence Transformation</m:t>
              </m:r>
            </m:e>
          </m:borderBox>
        </m:oMath>
      </m:oMathPara>
    </w:p>
    <w:p w14:paraId="2804C3DF" w14:textId="5A2FEDD4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provided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E0870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E0870">
        <w:rPr>
          <w:rFonts w:ascii="Roboto Mono" w:hAnsi="Roboto Mono"/>
        </w:rPr>
        <w:t>are both isometries.</w:t>
      </w:r>
    </w:p>
    <w:p w14:paraId="59DAFE7A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45D6CBF0">
          <v:rect id="_x0000_i1471" style="width:0;height:1.5pt" o:hralign="center" o:hrstd="t" o:hr="t" fillcolor="#a0a0a0" stroked="f"/>
        </w:pict>
      </w:r>
    </w:p>
    <w:p w14:paraId="41617E90" w14:textId="5E5320B9" w:rsidR="00AE0870" w:rsidRDefault="00AE0870" w:rsidP="002C46CE">
      <w:pPr>
        <w:pStyle w:val="Heading2"/>
      </w:pPr>
      <w:r w:rsidRPr="00AE0870">
        <w:t>Coordinate Representation</w:t>
      </w:r>
    </w:p>
    <w:p w14:paraId="62F99990" w14:textId="1C850CF8" w:rsidR="002C46CE" w:rsidRPr="002C46CE" w:rsidRDefault="002C46CE" w:rsidP="002C46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137E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A general Euclidean isometry in the plane can be represented using a matrix and translation vector:</w:t>
      </w:r>
    </w:p>
    <w:p w14:paraId="650A475F" w14:textId="63F31690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5660F907" w14:textId="6EEE9B3C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AE0870">
        <w:rPr>
          <w:rFonts w:ascii="Roboto Mono" w:hAnsi="Roboto Mono"/>
        </w:rPr>
        <w:t>is an orthogonal matrix satisfying:</w:t>
      </w:r>
    </w:p>
    <w:p w14:paraId="613E6280" w14:textId="296B5BCE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A=I</m:t>
              </m:r>
            </m:e>
          </m:borderBox>
        </m:oMath>
      </m:oMathPara>
    </w:p>
    <w:p w14:paraId="3155A3F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This condition ensures that distances are preserved.</w:t>
      </w:r>
    </w:p>
    <w:p w14:paraId="3D80F26F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determinant distinguishes orientation:</w:t>
      </w:r>
    </w:p>
    <w:p w14:paraId="16E157C8" w14:textId="0F92F370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5DF143C2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orientation-preserving transformations such as rotations, and</w:t>
      </w:r>
    </w:p>
    <w:p w14:paraId="0BC15AD9" w14:textId="32780229" w:rsidR="00AE0870" w:rsidRPr="00AE0870" w:rsidRDefault="00AE0870" w:rsidP="00AE0870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=-1</m:t>
          </m:r>
        </m:oMath>
      </m:oMathPara>
    </w:p>
    <w:p w14:paraId="13C6E37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for orientation-reversing transformations such as reflections.</w:t>
      </w:r>
    </w:p>
    <w:p w14:paraId="5012162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5C5A8888">
          <v:rect id="_x0000_i1472" style="width:0;height:1.5pt" o:hralign="center" o:hrstd="t" o:hr="t" fillcolor="#a0a0a0" stroked="f"/>
        </w:pict>
      </w:r>
    </w:p>
    <w:p w14:paraId="60E833D9" w14:textId="4ED092B5" w:rsidR="00AE0870" w:rsidRDefault="00AE0870" w:rsidP="000B61B3">
      <w:pPr>
        <w:pStyle w:val="Heading2"/>
      </w:pPr>
      <w:r w:rsidRPr="00AE0870">
        <w:t>Important Properties</w:t>
      </w:r>
    </w:p>
    <w:p w14:paraId="481B19B5" w14:textId="52B5FFFB" w:rsidR="000B61B3" w:rsidRPr="000B61B3" w:rsidRDefault="000B61B3" w:rsidP="000B61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A04B1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Distance</w:t>
      </w:r>
    </w:p>
    <w:p w14:paraId="4C32D39D" w14:textId="18EE4D1D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4ED1BA7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Angles</w:t>
      </w:r>
    </w:p>
    <w:p w14:paraId="274ACBE8" w14:textId="6FC9B0C3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B7D4EE1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Perimeter</w:t>
      </w:r>
    </w:p>
    <w:p w14:paraId="11481882" w14:textId="263275C9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15E0F5FE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Area</w:t>
      </w:r>
    </w:p>
    <w:p w14:paraId="7249BEAD" w14:textId="4A0E22FB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1224F5E6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Shape</w:t>
      </w:r>
    </w:p>
    <w:p w14:paraId="2EFA468E" w14:textId="7777777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shape</m:t>
              </m:r>
            </m:e>
          </m:borderBox>
        </m:oMath>
      </m:oMathPara>
    </w:p>
    <w:p w14:paraId="527192CC" w14:textId="77777777" w:rsidR="00AE0870" w:rsidRP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Size</w:t>
      </w:r>
    </w:p>
    <w:p w14:paraId="6A197473" w14:textId="7777777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size</m:t>
              </m:r>
            </m:e>
          </m:borderBox>
        </m:oMath>
      </m:oMathPara>
    </w:p>
    <w:p w14:paraId="6D953F8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1834BB26">
          <v:rect id="_x0000_i1473" style="width:0;height:1.5pt" o:hralign="center" o:hrstd="t" o:hr="t" fillcolor="#a0a0a0" stroked="f"/>
        </w:pict>
      </w:r>
    </w:p>
    <w:p w14:paraId="11B349DB" w14:textId="2A6DE8CE" w:rsidR="00AE0870" w:rsidRDefault="00AE0870" w:rsidP="003424B3">
      <w:pPr>
        <w:pStyle w:val="Heading2"/>
      </w:pPr>
      <w:r w:rsidRPr="00AE0870">
        <w:t>Examples in Geometry</w:t>
      </w:r>
    </w:p>
    <w:p w14:paraId="08A1F91C" w14:textId="48DE685C" w:rsidR="003424B3" w:rsidRPr="003424B3" w:rsidRDefault="003424B3" w:rsidP="003424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51D5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Congruence transformations are used when:</w:t>
      </w:r>
    </w:p>
    <w:p w14:paraId="78E46B92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moving a triangle without changing it,</w:t>
      </w:r>
    </w:p>
    <w:p w14:paraId="6DFFCABB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rotating a polygon,</w:t>
      </w:r>
    </w:p>
    <w:p w14:paraId="09114A2B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reflecting a figure,</w:t>
      </w:r>
    </w:p>
    <w:p w14:paraId="77570C30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creating repeating patterns,</w:t>
      </w:r>
    </w:p>
    <w:p w14:paraId="617B92F5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proving two figures are congruent,</w:t>
      </w:r>
    </w:p>
    <w:p w14:paraId="5CC1B537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studying symmetry,</w:t>
      </w:r>
    </w:p>
    <w:p w14:paraId="0E51F49F" w14:textId="77777777" w:rsidR="00AE0870" w:rsidRPr="00AE0870" w:rsidRDefault="00AE0870" w:rsidP="00AE0870">
      <w:pPr>
        <w:numPr>
          <w:ilvl w:val="0"/>
          <w:numId w:val="16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constructing geometric figures.</w:t>
      </w:r>
    </w:p>
    <w:p w14:paraId="792231FA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39FC704E">
          <v:rect id="_x0000_i1474" style="width:0;height:1.5pt" o:hralign="center" o:hrstd="t" o:hr="t" fillcolor="#a0a0a0" stroked="f"/>
        </w:pict>
      </w:r>
    </w:p>
    <w:p w14:paraId="2FE44932" w14:textId="28208038" w:rsidR="00AE0870" w:rsidRDefault="00AE0870" w:rsidP="006231AE">
      <w:pPr>
        <w:pStyle w:val="Heading2"/>
      </w:pPr>
      <w:r w:rsidRPr="00AE0870">
        <w:lastRenderedPageBreak/>
        <w:t>Classification Summary</w:t>
      </w:r>
    </w:p>
    <w:p w14:paraId="609D5117" w14:textId="0E3CD6DF" w:rsidR="006231AE" w:rsidRDefault="006231AE" w:rsidP="006231A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E593B" w14:textId="73844CCF" w:rsidR="00535E78" w:rsidRPr="006231AE" w:rsidRDefault="00535E78" w:rsidP="006231AE">
      <w:r>
        <w:rPr>
          <w:noProof/>
        </w:rPr>
        <w:drawing>
          <wp:inline distT="0" distB="0" distL="0" distR="0" wp14:anchorId="01C40A62" wp14:editId="1CC0A22D">
            <wp:extent cx="5943600" cy="2660650"/>
            <wp:effectExtent l="0" t="0" r="0" b="6350"/>
            <wp:docPr id="556170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C2ED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Geometric Transformations</w:t>
      </w:r>
    </w:p>
    <w:p w14:paraId="0DBAEE0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</w:p>
    <w:p w14:paraId="574ADDB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Congruence Transformations</w:t>
      </w:r>
    </w:p>
    <w:p w14:paraId="6E284E0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│</w:t>
      </w:r>
    </w:p>
    <w:p w14:paraId="1B475F1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Translation</w:t>
      </w:r>
    </w:p>
    <w:p w14:paraId="1C18579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│</w:t>
      </w:r>
    </w:p>
    <w:p w14:paraId="6CE41776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Rotation</w:t>
      </w:r>
    </w:p>
    <w:p w14:paraId="0564F62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│</w:t>
      </w:r>
    </w:p>
    <w:p w14:paraId="0D4388B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Reflection</w:t>
      </w:r>
    </w:p>
    <w:p w14:paraId="72DF97F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│</w:t>
      </w:r>
    </w:p>
    <w:p w14:paraId="06D591E9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Glide Reflection</w:t>
      </w:r>
    </w:p>
    <w:p w14:paraId="4A4B4D85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</w:p>
    <w:p w14:paraId="45E9B1CC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Non-Congruence Transformations</w:t>
      </w:r>
    </w:p>
    <w:p w14:paraId="3156A7B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Enlargement</w:t>
      </w:r>
    </w:p>
    <w:p w14:paraId="646CF1B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Reduction</w:t>
      </w:r>
    </w:p>
    <w:p w14:paraId="428107D0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Other Transformations that Change Distances</w:t>
      </w:r>
    </w:p>
    <w:p w14:paraId="6B15A1B5" w14:textId="77777777" w:rsidR="00AE0870" w:rsidRDefault="00AE0870" w:rsidP="00AE0870">
      <w:pPr>
        <w:rPr>
          <w:rFonts w:ascii="Roboto Mono" w:hAnsi="Roboto Mono"/>
          <w:b/>
          <w:bCs/>
        </w:rPr>
      </w:pPr>
      <w:r w:rsidRPr="00AE0870">
        <w:rPr>
          <w:rFonts w:ascii="Roboto Mono" w:hAnsi="Roboto Mono"/>
          <w:b/>
          <w:bCs/>
        </w:rPr>
        <w:t>By orientation:</w:t>
      </w:r>
    </w:p>
    <w:p w14:paraId="2A6089D9" w14:textId="20AFD242" w:rsidR="00C6029D" w:rsidRPr="00AE0870" w:rsidRDefault="00E92EB5" w:rsidP="00AE08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2AA123" wp14:editId="7332F14D">
            <wp:extent cx="5943600" cy="1595755"/>
            <wp:effectExtent l="0" t="0" r="0" b="4445"/>
            <wp:docPr id="10502467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933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Congruence Transformations</w:t>
      </w:r>
    </w:p>
    <w:p w14:paraId="16C18591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</w:p>
    <w:p w14:paraId="192DC45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Orientation-Preserving</w:t>
      </w:r>
    </w:p>
    <w:p w14:paraId="0BD163E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Translation</w:t>
      </w:r>
    </w:p>
    <w:p w14:paraId="7AF2F7F3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  <w:r w:rsidRPr="00AE0870">
        <w:rPr>
          <w:rFonts w:ascii="Roboto Mono" w:hAnsi="Roboto Mono"/>
        </w:rPr>
        <w:t xml:space="preserve">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Rotation</w:t>
      </w:r>
    </w:p>
    <w:p w14:paraId="561F0D5A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│</w:t>
      </w:r>
    </w:p>
    <w:p w14:paraId="00501B1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Orientation-Reversing</w:t>
      </w:r>
    </w:p>
    <w:p w14:paraId="1C2B7887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├──</w:t>
      </w:r>
      <w:r w:rsidRPr="00AE0870">
        <w:rPr>
          <w:rFonts w:ascii="Roboto Mono" w:hAnsi="Roboto Mono"/>
        </w:rPr>
        <w:t xml:space="preserve"> Reflection</w:t>
      </w:r>
    </w:p>
    <w:p w14:paraId="4ABB979A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    </w:t>
      </w:r>
      <w:r w:rsidRPr="00AE0870">
        <w:rPr>
          <w:rFonts w:ascii="MS Gothic" w:eastAsia="MS Gothic" w:hAnsi="MS Gothic" w:cs="MS Gothic" w:hint="eastAsia"/>
        </w:rPr>
        <w:t>└──</w:t>
      </w:r>
      <w:r w:rsidRPr="00AE0870">
        <w:rPr>
          <w:rFonts w:ascii="Roboto Mono" w:hAnsi="Roboto Mono"/>
        </w:rPr>
        <w:t xml:space="preserve"> Glide Reflection</w:t>
      </w:r>
    </w:p>
    <w:p w14:paraId="19B3DEE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246D2F76">
          <v:rect id="_x0000_i1475" style="width:0;height:1.5pt" o:hralign="center" o:hrstd="t" o:hr="t" fillcolor="#a0a0a0" stroked="f"/>
        </w:pict>
      </w:r>
    </w:p>
    <w:p w14:paraId="247A928B" w14:textId="45529DEC" w:rsidR="00AE0870" w:rsidRDefault="00AE0870" w:rsidP="0020123C">
      <w:pPr>
        <w:pStyle w:val="Heading2"/>
      </w:pPr>
      <w:r w:rsidRPr="00AE0870">
        <w:t>Key Points</w:t>
      </w:r>
    </w:p>
    <w:p w14:paraId="7C09DFED" w14:textId="21E07445" w:rsidR="008E0003" w:rsidRPr="008E0003" w:rsidRDefault="008E0003" w:rsidP="008E00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49D70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Congruence Transformation</w:t>
      </w:r>
      <w:r w:rsidRPr="00AE0870">
        <w:rPr>
          <w:rFonts w:ascii="Roboto Mono" w:hAnsi="Roboto Mono"/>
        </w:rPr>
        <w:t xml:space="preserve"> preserves </w:t>
      </w:r>
      <w:r w:rsidRPr="00AE0870">
        <w:rPr>
          <w:rFonts w:ascii="Roboto Mono" w:hAnsi="Roboto Mono"/>
          <w:b/>
          <w:bCs/>
        </w:rPr>
        <w:t>distance</w:t>
      </w:r>
      <w:r w:rsidRPr="00AE0870">
        <w:rPr>
          <w:rFonts w:ascii="Roboto Mono" w:hAnsi="Roboto Mono"/>
        </w:rPr>
        <w:t>.</w:t>
      </w:r>
    </w:p>
    <w:p w14:paraId="02289B59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It preserves </w:t>
      </w:r>
      <w:r w:rsidRPr="00AE0870">
        <w:rPr>
          <w:rFonts w:ascii="Roboto Mono" w:hAnsi="Roboto Mono"/>
          <w:b/>
          <w:bCs/>
        </w:rPr>
        <w:t>shape and size</w:t>
      </w:r>
      <w:r w:rsidRPr="00AE0870">
        <w:rPr>
          <w:rFonts w:ascii="Roboto Mono" w:hAnsi="Roboto Mono"/>
        </w:rPr>
        <w:t>.</w:t>
      </w:r>
    </w:p>
    <w:p w14:paraId="6ADC47A6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It preserves </w:t>
      </w:r>
      <w:r w:rsidRPr="00AE0870">
        <w:rPr>
          <w:rFonts w:ascii="Roboto Mono" w:hAnsi="Roboto Mono"/>
          <w:b/>
          <w:bCs/>
        </w:rPr>
        <w:t>angle measures</w:t>
      </w:r>
      <w:r w:rsidRPr="00AE0870">
        <w:rPr>
          <w:rFonts w:ascii="Roboto Mono" w:hAnsi="Roboto Mono"/>
        </w:rPr>
        <w:t>.</w:t>
      </w:r>
    </w:p>
    <w:p w14:paraId="1FB58C7E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It preserves </w:t>
      </w:r>
      <w:r w:rsidRPr="00AE0870">
        <w:rPr>
          <w:rFonts w:ascii="Roboto Mono" w:hAnsi="Roboto Mono"/>
          <w:b/>
          <w:bCs/>
        </w:rPr>
        <w:t>perimeter and area</w:t>
      </w:r>
      <w:r w:rsidRPr="00AE0870">
        <w:rPr>
          <w:rFonts w:ascii="Roboto Mono" w:hAnsi="Roboto Mono"/>
        </w:rPr>
        <w:t>.</w:t>
      </w:r>
    </w:p>
    <w:p w14:paraId="12DB7872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lastRenderedPageBreak/>
        <w:t xml:space="preserve">It is also called an </w:t>
      </w:r>
      <w:r w:rsidRPr="00AE0870">
        <w:rPr>
          <w:rFonts w:ascii="Roboto Mono" w:hAnsi="Roboto Mono"/>
          <w:b/>
          <w:bCs/>
        </w:rPr>
        <w:t>isometry</w:t>
      </w:r>
      <w:r w:rsidRPr="00AE0870">
        <w:rPr>
          <w:rFonts w:ascii="Roboto Mono" w:hAnsi="Roboto Mono"/>
        </w:rPr>
        <w:t>.</w:t>
      </w:r>
    </w:p>
    <w:p w14:paraId="08A86983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The four fundamental plane congruence transformations are:</w:t>
      </w:r>
    </w:p>
    <w:p w14:paraId="3FE46DA1" w14:textId="77777777" w:rsidR="00AE0870" w:rsidRPr="00AE0870" w:rsidRDefault="00AE0870" w:rsidP="00AE0870">
      <w:pPr>
        <w:numPr>
          <w:ilvl w:val="1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  <w:b/>
          <w:bCs/>
        </w:rPr>
        <w:t>Translation</w:t>
      </w:r>
    </w:p>
    <w:p w14:paraId="394E8551" w14:textId="77777777" w:rsidR="00AE0870" w:rsidRPr="00AE0870" w:rsidRDefault="00AE0870" w:rsidP="00AE0870">
      <w:pPr>
        <w:numPr>
          <w:ilvl w:val="1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  <w:b/>
          <w:bCs/>
        </w:rPr>
        <w:t>Rotation</w:t>
      </w:r>
    </w:p>
    <w:p w14:paraId="145D4760" w14:textId="77777777" w:rsidR="00AE0870" w:rsidRPr="00AE0870" w:rsidRDefault="00AE0870" w:rsidP="00AE0870">
      <w:pPr>
        <w:numPr>
          <w:ilvl w:val="1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  <w:b/>
          <w:bCs/>
        </w:rPr>
        <w:t>Reflection</w:t>
      </w:r>
    </w:p>
    <w:p w14:paraId="5987E446" w14:textId="77777777" w:rsidR="00AE0870" w:rsidRPr="00AE0870" w:rsidRDefault="00AE0870" w:rsidP="00AE0870">
      <w:pPr>
        <w:numPr>
          <w:ilvl w:val="1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  <w:b/>
          <w:bCs/>
        </w:rPr>
        <w:t>Glide Reflection</w:t>
      </w:r>
    </w:p>
    <w:p w14:paraId="4D4D2653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Translation and rotation preserve orientation.</w:t>
      </w:r>
    </w:p>
    <w:p w14:paraId="23C41047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Reflection and glide reflection reverse orientation.</w:t>
      </w:r>
    </w:p>
    <w:p w14:paraId="33B12A44" w14:textId="77777777" w:rsidR="00AE0870" w:rsidRPr="00AE0870" w:rsidRDefault="00AE0870" w:rsidP="00AE0870">
      <w:pPr>
        <w:numPr>
          <w:ilvl w:val="0"/>
          <w:numId w:val="17"/>
        </w:numPr>
        <w:rPr>
          <w:rFonts w:ascii="Roboto Mono" w:hAnsi="Roboto Mono"/>
        </w:rPr>
      </w:pPr>
      <w:r w:rsidRPr="00AE0870">
        <w:rPr>
          <w:rFonts w:ascii="Roboto Mono" w:hAnsi="Roboto Mono"/>
        </w:rPr>
        <w:t>Congruent figures satisfy:</w:t>
      </w:r>
    </w:p>
    <w:p w14:paraId="2EAF4E91" w14:textId="1AC2CE9D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665DEAE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pict w14:anchorId="0BC29484">
          <v:rect id="_x0000_i1476" style="width:0;height:1.5pt" o:hralign="center" o:hrstd="t" o:hr="t" fillcolor="#a0a0a0" stroked="f"/>
        </w:pict>
      </w:r>
    </w:p>
    <w:p w14:paraId="5D1C700F" w14:textId="77777777" w:rsidR="00AE0870" w:rsidRDefault="00AE0870" w:rsidP="00673797">
      <w:pPr>
        <w:pStyle w:val="Heading2"/>
      </w:pPr>
      <w:r w:rsidRPr="00AE0870">
        <w:t>Conclusion</w:t>
      </w:r>
    </w:p>
    <w:p w14:paraId="70C5898F" w14:textId="653B16FA" w:rsidR="00673797" w:rsidRPr="00673797" w:rsidRDefault="00673797" w:rsidP="006737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03C7CB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A </w:t>
      </w:r>
      <w:r w:rsidRPr="00AE0870">
        <w:rPr>
          <w:rFonts w:ascii="Roboto Mono" w:hAnsi="Roboto Mono"/>
          <w:b/>
          <w:bCs/>
        </w:rPr>
        <w:t>Congruence Transformation</w:t>
      </w:r>
      <w:r w:rsidRPr="00AE0870">
        <w:rPr>
          <w:rFonts w:ascii="Roboto Mono" w:hAnsi="Roboto Mono"/>
        </w:rPr>
        <w:t xml:space="preserve"> is a transformation that maps a geometric figure to another figure while preserving </w:t>
      </w:r>
      <w:r w:rsidRPr="00AE0870">
        <w:rPr>
          <w:rFonts w:ascii="Roboto Mono" w:hAnsi="Roboto Mono"/>
          <w:b/>
          <w:bCs/>
        </w:rPr>
        <w:t>all distances and angle measures</w:t>
      </w:r>
      <w:r w:rsidRPr="00AE0870">
        <w:rPr>
          <w:rFonts w:ascii="Roboto Mono" w:hAnsi="Roboto Mono"/>
        </w:rPr>
        <w:t xml:space="preserve">. Consequently, the original and transformed figures have exactly the same </w:t>
      </w:r>
      <w:r w:rsidRPr="00AE0870">
        <w:rPr>
          <w:rFonts w:ascii="Roboto Mono" w:hAnsi="Roboto Mono"/>
          <w:b/>
          <w:bCs/>
        </w:rPr>
        <w:t>shape, size, perimeter, and area</w:t>
      </w:r>
      <w:r w:rsidRPr="00AE0870">
        <w:rPr>
          <w:rFonts w:ascii="Roboto Mono" w:hAnsi="Roboto Mono"/>
        </w:rPr>
        <w:t>.</w:t>
      </w:r>
    </w:p>
    <w:p w14:paraId="57147024" w14:textId="77777777" w:rsidR="00AE0870" w:rsidRPr="00AE0870" w:rsidRDefault="00AE0870" w:rsidP="00AE0870">
      <w:pPr>
        <w:rPr>
          <w:rFonts w:ascii="Roboto Mono" w:hAnsi="Roboto Mono"/>
        </w:rPr>
      </w:pPr>
      <w:r w:rsidRPr="00AE0870">
        <w:rPr>
          <w:rFonts w:ascii="Roboto Mono" w:hAnsi="Roboto Mono"/>
        </w:rPr>
        <w:t>The fundamental congruence transformations are:</w:t>
      </w:r>
    </w:p>
    <w:p w14:paraId="461EF429" w14:textId="77777777" w:rsidR="00AE0870" w:rsidRPr="00AE0870" w:rsidRDefault="00AE0870" w:rsidP="00AE08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Translation, Rotation, Reflection, Glide Reflection</m:t>
              </m:r>
            </m:e>
          </m:borderBox>
        </m:oMath>
      </m:oMathPara>
    </w:p>
    <w:p w14:paraId="33A7E630" w14:textId="20EDB9C8" w:rsidR="004E57ED" w:rsidRPr="004E57ED" w:rsidRDefault="00AE0870" w:rsidP="006F2089">
      <w:pPr>
        <w:rPr>
          <w:rFonts w:ascii="Roboto Mono" w:hAnsi="Roboto Mono"/>
        </w:rPr>
      </w:pPr>
      <w:r w:rsidRPr="00AE0870">
        <w:rPr>
          <w:rFonts w:ascii="Roboto Mono" w:hAnsi="Roboto Mono"/>
        </w:rPr>
        <w:t xml:space="preserve">In Euclidean geometry, these transformations are </w:t>
      </w:r>
      <w:r w:rsidRPr="00AE0870">
        <w:rPr>
          <w:rFonts w:ascii="Roboto Mono" w:hAnsi="Roboto Mono"/>
          <w:b/>
          <w:bCs/>
        </w:rPr>
        <w:t>isometries</w:t>
      </w:r>
      <w:r w:rsidRPr="00AE0870">
        <w:rPr>
          <w:rFonts w:ascii="Roboto Mono" w:hAnsi="Roboto Mono"/>
        </w:rPr>
        <w:t xml:space="preserve">, making them the fundamental transformations used to establish and study </w:t>
      </w:r>
      <w:r w:rsidRPr="00AE0870">
        <w:rPr>
          <w:rFonts w:ascii="Roboto Mono" w:hAnsi="Roboto Mono"/>
          <w:b/>
          <w:bCs/>
        </w:rPr>
        <w:t>congruent figures</w:t>
      </w:r>
      <w:r w:rsidRPr="00AE0870">
        <w:rPr>
          <w:rFonts w:ascii="Roboto Mono" w:hAnsi="Roboto Mono"/>
        </w:rPr>
        <w:t>.</w:t>
      </w:r>
    </w:p>
    <w:sectPr w:rsidR="004E57ED" w:rsidRPr="004E5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1D4"/>
    <w:multiLevelType w:val="multilevel"/>
    <w:tmpl w:val="7F5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BF7"/>
    <w:multiLevelType w:val="multilevel"/>
    <w:tmpl w:val="A02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6BF0"/>
    <w:multiLevelType w:val="multilevel"/>
    <w:tmpl w:val="4B6C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A235D"/>
    <w:multiLevelType w:val="multilevel"/>
    <w:tmpl w:val="A17E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31396"/>
    <w:multiLevelType w:val="multilevel"/>
    <w:tmpl w:val="319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63607"/>
    <w:multiLevelType w:val="multilevel"/>
    <w:tmpl w:val="BB9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003A6"/>
    <w:multiLevelType w:val="multilevel"/>
    <w:tmpl w:val="2D1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A5A35"/>
    <w:multiLevelType w:val="multilevel"/>
    <w:tmpl w:val="FE0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B5C4B"/>
    <w:multiLevelType w:val="multilevel"/>
    <w:tmpl w:val="C3D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06BA1"/>
    <w:multiLevelType w:val="multilevel"/>
    <w:tmpl w:val="84B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A003F"/>
    <w:multiLevelType w:val="multilevel"/>
    <w:tmpl w:val="539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04381"/>
    <w:multiLevelType w:val="multilevel"/>
    <w:tmpl w:val="FD1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83A9F"/>
    <w:multiLevelType w:val="multilevel"/>
    <w:tmpl w:val="57F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55B77"/>
    <w:multiLevelType w:val="multilevel"/>
    <w:tmpl w:val="4C5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41782"/>
    <w:multiLevelType w:val="multilevel"/>
    <w:tmpl w:val="27C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B52D7"/>
    <w:multiLevelType w:val="multilevel"/>
    <w:tmpl w:val="8D4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B0E7D"/>
    <w:multiLevelType w:val="multilevel"/>
    <w:tmpl w:val="FA3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4052">
    <w:abstractNumId w:val="10"/>
  </w:num>
  <w:num w:numId="2" w16cid:durableId="1379433343">
    <w:abstractNumId w:val="5"/>
  </w:num>
  <w:num w:numId="3" w16cid:durableId="573204559">
    <w:abstractNumId w:val="14"/>
  </w:num>
  <w:num w:numId="4" w16cid:durableId="1482228866">
    <w:abstractNumId w:val="12"/>
  </w:num>
  <w:num w:numId="5" w16cid:durableId="39943318">
    <w:abstractNumId w:val="3"/>
  </w:num>
  <w:num w:numId="6" w16cid:durableId="1735470992">
    <w:abstractNumId w:val="0"/>
  </w:num>
  <w:num w:numId="7" w16cid:durableId="1585722617">
    <w:abstractNumId w:val="7"/>
  </w:num>
  <w:num w:numId="8" w16cid:durableId="1216815350">
    <w:abstractNumId w:val="1"/>
  </w:num>
  <w:num w:numId="9" w16cid:durableId="1684555005">
    <w:abstractNumId w:val="9"/>
  </w:num>
  <w:num w:numId="10" w16cid:durableId="52320106">
    <w:abstractNumId w:val="13"/>
  </w:num>
  <w:num w:numId="11" w16cid:durableId="247814578">
    <w:abstractNumId w:val="16"/>
  </w:num>
  <w:num w:numId="12" w16cid:durableId="1508403553">
    <w:abstractNumId w:val="2"/>
  </w:num>
  <w:num w:numId="13" w16cid:durableId="88083350">
    <w:abstractNumId w:val="6"/>
  </w:num>
  <w:num w:numId="14" w16cid:durableId="102850996">
    <w:abstractNumId w:val="8"/>
  </w:num>
  <w:num w:numId="15" w16cid:durableId="1159929406">
    <w:abstractNumId w:val="11"/>
  </w:num>
  <w:num w:numId="16" w16cid:durableId="1597056896">
    <w:abstractNumId w:val="15"/>
  </w:num>
  <w:num w:numId="17" w16cid:durableId="58067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97"/>
    <w:rsid w:val="000124A2"/>
    <w:rsid w:val="0004196E"/>
    <w:rsid w:val="00043F37"/>
    <w:rsid w:val="000806F7"/>
    <w:rsid w:val="000B31EE"/>
    <w:rsid w:val="000B61B3"/>
    <w:rsid w:val="000C6649"/>
    <w:rsid w:val="000E5874"/>
    <w:rsid w:val="00171A30"/>
    <w:rsid w:val="0020123C"/>
    <w:rsid w:val="002C24F5"/>
    <w:rsid w:val="002C46CE"/>
    <w:rsid w:val="002D1F4F"/>
    <w:rsid w:val="003412FB"/>
    <w:rsid w:val="003424B3"/>
    <w:rsid w:val="003A28FA"/>
    <w:rsid w:val="004345A4"/>
    <w:rsid w:val="00481F97"/>
    <w:rsid w:val="004868E9"/>
    <w:rsid w:val="004965C0"/>
    <w:rsid w:val="004C203C"/>
    <w:rsid w:val="004E57ED"/>
    <w:rsid w:val="0050788E"/>
    <w:rsid w:val="00535E78"/>
    <w:rsid w:val="006231AE"/>
    <w:rsid w:val="006555BE"/>
    <w:rsid w:val="00673797"/>
    <w:rsid w:val="00690428"/>
    <w:rsid w:val="006B1A33"/>
    <w:rsid w:val="006C1ACF"/>
    <w:rsid w:val="006F2089"/>
    <w:rsid w:val="00700765"/>
    <w:rsid w:val="00702F7B"/>
    <w:rsid w:val="00711B4D"/>
    <w:rsid w:val="00721A0A"/>
    <w:rsid w:val="007778CC"/>
    <w:rsid w:val="007D654A"/>
    <w:rsid w:val="00823DDC"/>
    <w:rsid w:val="008952B3"/>
    <w:rsid w:val="008C356B"/>
    <w:rsid w:val="008D0B98"/>
    <w:rsid w:val="008E0003"/>
    <w:rsid w:val="00902980"/>
    <w:rsid w:val="00921655"/>
    <w:rsid w:val="009A0010"/>
    <w:rsid w:val="009F77F2"/>
    <w:rsid w:val="00A231E1"/>
    <w:rsid w:val="00A70480"/>
    <w:rsid w:val="00A86594"/>
    <w:rsid w:val="00AC159F"/>
    <w:rsid w:val="00AE0870"/>
    <w:rsid w:val="00BE1C00"/>
    <w:rsid w:val="00C37875"/>
    <w:rsid w:val="00C6029D"/>
    <w:rsid w:val="00C67C04"/>
    <w:rsid w:val="00CB0343"/>
    <w:rsid w:val="00E0260C"/>
    <w:rsid w:val="00E92EB5"/>
    <w:rsid w:val="00EC0281"/>
    <w:rsid w:val="00EC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50AD"/>
  <w15:chartTrackingRefBased/>
  <w15:docId w15:val="{DFD1DE3C-7499-49B0-89AD-AAF59421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2026-09-27T13:25:00Z</dcterms:created>
  <dcterms:modified xsi:type="dcterms:W3CDTF">2026-09-27T13:39:00Z</dcterms:modified>
</cp:coreProperties>
</file>