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E05AB" w14:textId="342088E6" w:rsidR="00037FCA" w:rsidRDefault="00AE7063" w:rsidP="00AE7063">
      <w:pPr>
        <w:pStyle w:val="Heading1"/>
      </w:pPr>
      <w:r w:rsidRPr="00AE7063">
        <w:t>Wavy Open Curves</w:t>
      </w:r>
    </w:p>
    <w:p w14:paraId="3D3D9DB1" w14:textId="277D5E6C" w:rsidR="00AE7063" w:rsidRPr="00AE7063" w:rsidRDefault="00AE7063" w:rsidP="00AE7063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D770EE" w14:textId="35702281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3DA28D86" wp14:editId="1426F420">
            <wp:extent cx="3600450" cy="3438525"/>
            <wp:effectExtent l="0" t="0" r="0" b="9525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4E4E" w14:textId="32C67B3E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201C2DF7" wp14:editId="497F46A8">
            <wp:extent cx="5943600" cy="3343275"/>
            <wp:effectExtent l="0" t="0" r="0" b="9525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B2EB" w14:textId="27FA3D8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41C1FDD" wp14:editId="197E93D6">
            <wp:extent cx="5943600" cy="240411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BE22" w14:textId="532FAF79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75FF57E5" wp14:editId="394CD261">
            <wp:extent cx="5715000" cy="491490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F33F" w14:textId="7073B1D9" w:rsidR="00AE7063" w:rsidRDefault="00AE7063" w:rsidP="00DF0028">
      <w:pPr>
        <w:pStyle w:val="Heading2"/>
      </w:pPr>
      <w:r w:rsidRPr="00AE7063">
        <w:t>Definition</w:t>
      </w:r>
    </w:p>
    <w:p w14:paraId="217AD46F" w14:textId="003470E2" w:rsidR="00DF0028" w:rsidRPr="00DF0028" w:rsidRDefault="00DF0028" w:rsidP="00DF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38AF40" w14:textId="2396D8A0" w:rsidR="00AE7063" w:rsidRPr="00AE7063" w:rsidRDefault="00AE7063" w:rsidP="005253E1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t xml:space="preserve">A </w:t>
      </w:r>
      <w:r w:rsidRPr="00AE7063">
        <w:rPr>
          <w:rFonts w:ascii="Roboto Mono" w:hAnsi="Roboto Mono"/>
          <w:b/>
          <w:bCs/>
          <w:sz w:val="24"/>
          <w:szCs w:val="24"/>
        </w:rPr>
        <w:t>Wavy Open Curve</w:t>
      </w:r>
      <w:r w:rsidRPr="00AE7063">
        <w:rPr>
          <w:rFonts w:ascii="Roboto Mono" w:hAnsi="Roboto Mono"/>
          <w:sz w:val="24"/>
          <w:szCs w:val="24"/>
        </w:rPr>
        <w:t xml:space="preserve"> is an </w:t>
      </w:r>
      <w:r w:rsidRPr="00AE7063">
        <w:rPr>
          <w:rFonts w:ascii="Roboto Mono" w:hAnsi="Roboto Mono"/>
          <w:b/>
          <w:bCs/>
          <w:sz w:val="24"/>
          <w:szCs w:val="24"/>
        </w:rPr>
        <w:t>open curved shape that repeatedly changes direction, producing one or more wave-like undulations, without returning to its starting point</w:t>
      </w:r>
      <w:r w:rsidRPr="00AE7063">
        <w:rPr>
          <w:rFonts w:ascii="Roboto Mono" w:hAnsi="Roboto Mono"/>
          <w:sz w:val="24"/>
          <w:szCs w:val="24"/>
        </w:rPr>
        <w:t>.</w:t>
      </w:r>
      <w:r w:rsidRPr="00AE7063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Wavy Open Curve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Repeated Undulations</m:t>
              </m:r>
            </m:e>
          </m:borderBox>
        </m:oMath>
      </m:oMathPara>
    </w:p>
    <w:p w14:paraId="5AA7FF38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Unlike a closed wavy curve, an open wavy curve has </w:t>
      </w:r>
      <w:r w:rsidRPr="00AE7063">
        <w:rPr>
          <w:rFonts w:ascii="Roboto Mono" w:hAnsi="Roboto Mono"/>
          <w:b/>
          <w:bCs/>
          <w:sz w:val="24"/>
          <w:szCs w:val="24"/>
        </w:rPr>
        <w:t>two distinct endpoints</w:t>
      </w:r>
      <w:r w:rsidRPr="00AE7063">
        <w:rPr>
          <w:rFonts w:ascii="Roboto Mono" w:hAnsi="Roboto Mono"/>
          <w:sz w:val="24"/>
          <w:szCs w:val="24"/>
        </w:rPr>
        <w:t xml:space="preserve"> and does not enclose an area.</w:t>
      </w:r>
    </w:p>
    <w:p w14:paraId="79F6E06E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5FDBDAB6">
          <v:rect id="_x0000_i1436" style="width:0;height:1.5pt" o:hralign="center" o:hrstd="t" o:hr="t" fillcolor="#a0a0a0" stroked="f"/>
        </w:pict>
      </w:r>
    </w:p>
    <w:p w14:paraId="0F0CDB0B" w14:textId="5522B184" w:rsidR="00AE7063" w:rsidRDefault="00AE7063" w:rsidP="00DF0028">
      <w:pPr>
        <w:pStyle w:val="Heading2"/>
      </w:pPr>
      <w:r w:rsidRPr="00AE7063">
        <w:t>Characteristics</w:t>
      </w:r>
    </w:p>
    <w:p w14:paraId="2F00FEC1" w14:textId="5439F7DF" w:rsidR="00DF0028" w:rsidRPr="00DF0028" w:rsidRDefault="00DF0028" w:rsidP="00DF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3BEADE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Wavy Open Curve:</w:t>
      </w:r>
    </w:p>
    <w:p w14:paraId="44AE377E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Is </w:t>
      </w:r>
      <w:r w:rsidRPr="00AE7063">
        <w:rPr>
          <w:rFonts w:ascii="Roboto Mono" w:hAnsi="Roboto Mono"/>
          <w:b/>
          <w:bCs/>
          <w:sz w:val="24"/>
          <w:szCs w:val="24"/>
        </w:rPr>
        <w:t>open</w:t>
      </w:r>
      <w:r w:rsidRPr="00AE7063">
        <w:rPr>
          <w:rFonts w:ascii="Roboto Mono" w:hAnsi="Roboto Mono"/>
          <w:sz w:val="24"/>
          <w:szCs w:val="24"/>
        </w:rPr>
        <w:t>.</w:t>
      </w:r>
    </w:p>
    <w:p w14:paraId="6A93A587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Has </w:t>
      </w:r>
      <w:r w:rsidRPr="00AE7063">
        <w:rPr>
          <w:rFonts w:ascii="Roboto Mono" w:hAnsi="Roboto Mono"/>
          <w:b/>
          <w:bCs/>
          <w:sz w:val="24"/>
          <w:szCs w:val="24"/>
        </w:rPr>
        <w:t>two distinct endpoints</w:t>
      </w:r>
      <w:r w:rsidRPr="00AE7063">
        <w:rPr>
          <w:rFonts w:ascii="Roboto Mono" w:hAnsi="Roboto Mono"/>
          <w:sz w:val="24"/>
          <w:szCs w:val="24"/>
        </w:rPr>
        <w:t>.</w:t>
      </w:r>
    </w:p>
    <w:p w14:paraId="3D421432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Is composed of continuous curved portions.</w:t>
      </w:r>
    </w:p>
    <w:p w14:paraId="2B0D8813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Contains one or more </w:t>
      </w:r>
      <w:r w:rsidRPr="00AE7063">
        <w:rPr>
          <w:rFonts w:ascii="Roboto Mono" w:hAnsi="Roboto Mono"/>
          <w:b/>
          <w:bCs/>
          <w:sz w:val="24"/>
          <w:szCs w:val="24"/>
        </w:rPr>
        <w:t>waves or undulations</w:t>
      </w:r>
      <w:r w:rsidRPr="00AE7063">
        <w:rPr>
          <w:rFonts w:ascii="Roboto Mono" w:hAnsi="Roboto Mono"/>
          <w:sz w:val="24"/>
          <w:szCs w:val="24"/>
        </w:rPr>
        <w:t>.</w:t>
      </w:r>
    </w:p>
    <w:p w14:paraId="412A0670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Repeatedly changes direction.</w:t>
      </w:r>
    </w:p>
    <w:p w14:paraId="0445BFBF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Does not enclose a region.</w:t>
      </w:r>
    </w:p>
    <w:p w14:paraId="02D9B9B0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May have regular or irregular waves.</w:t>
      </w:r>
    </w:p>
    <w:p w14:paraId="75B54A5C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May be symmetric or asymmetric.</w:t>
      </w:r>
    </w:p>
    <w:p w14:paraId="46F298D2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May have small or large amplitudes.</w:t>
      </w:r>
    </w:p>
    <w:p w14:paraId="63DD8255" w14:textId="77777777" w:rsidR="00AE7063" w:rsidRPr="00AE7063" w:rsidRDefault="00AE7063" w:rsidP="00AE706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May contain a varying wavelength.</w:t>
      </w:r>
    </w:p>
    <w:p w14:paraId="43DDF31C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10624EF6">
          <v:rect id="_x0000_i1437" style="width:0;height:1.5pt" o:hralign="center" o:hrstd="t" o:hr="t" fillcolor="#a0a0a0" stroked="f"/>
        </w:pict>
      </w:r>
    </w:p>
    <w:p w14:paraId="34C45928" w14:textId="77777777" w:rsidR="00AE7063" w:rsidRPr="00AE7063" w:rsidRDefault="00AE7063" w:rsidP="00DF0028">
      <w:pPr>
        <w:pStyle w:val="Heading2"/>
      </w:pPr>
      <w:r w:rsidRPr="00AE7063">
        <w:t>Types of Wavy Open Curves</w:t>
      </w:r>
    </w:p>
    <w:p w14:paraId="6B9D2128" w14:textId="0733A34B" w:rsidR="00AE7063" w:rsidRDefault="00AE7063" w:rsidP="00DF0028">
      <w:pPr>
        <w:pStyle w:val="Heading3"/>
      </w:pPr>
      <w:r w:rsidRPr="00AE7063">
        <w:t>1. Regular Wavy Open Curve</w:t>
      </w:r>
    </w:p>
    <w:p w14:paraId="630C3056" w14:textId="65A74701" w:rsidR="00DF0028" w:rsidRPr="00DF0028" w:rsidRDefault="00DF0028" w:rsidP="00DF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0DDC44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curve with approximately equal waves, amplitudes, and spacing.</w:t>
      </w:r>
    </w:p>
    <w:p w14:paraId="5CC7E35C" w14:textId="423226E6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7BFADA" wp14:editId="79A175D3">
            <wp:extent cx="4762500" cy="4762500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2546" w14:textId="26CF2223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533B9B" wp14:editId="105EFAFB">
            <wp:extent cx="4876800" cy="487680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DB01" w14:textId="0FBC97D2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7D22B545" wp14:editId="62DE930F">
            <wp:extent cx="5943600" cy="2161540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707B" w14:textId="23A8ED3E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9123F5" wp14:editId="1739E8E9">
            <wp:extent cx="5943600" cy="3343275"/>
            <wp:effectExtent l="0" t="0" r="0" b="9525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C989" w14:textId="0C393D5E" w:rsidR="00AE7063" w:rsidRPr="00AE7063" w:rsidRDefault="00AE7063" w:rsidP="00E6681B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mathematical example is a portion of:</w:t>
      </w:r>
      <w:r w:rsidRPr="00AE7063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y=A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Bx+C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+D</m:t>
          </m:r>
        </m:oMath>
      </m:oMathPara>
    </w:p>
    <w:p w14:paraId="7C6E347A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561D4CA3">
          <v:rect id="_x0000_i1442" style="width:0;height:1.5pt" o:hralign="center" o:hrstd="t" o:hr="t" fillcolor="#a0a0a0" stroked="f"/>
        </w:pict>
      </w:r>
    </w:p>
    <w:p w14:paraId="2AE036DE" w14:textId="5D5BE38D" w:rsidR="00AE7063" w:rsidRDefault="00AE7063" w:rsidP="00DF0028">
      <w:pPr>
        <w:pStyle w:val="Heading3"/>
      </w:pPr>
      <w:r w:rsidRPr="00AE7063">
        <w:t>2. Irregular Wavy Open Curve</w:t>
      </w:r>
    </w:p>
    <w:p w14:paraId="29359189" w14:textId="071CEB2C" w:rsidR="00DF0028" w:rsidRPr="00DF0028" w:rsidRDefault="00DF0028" w:rsidP="00DF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A59C1E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curve with waves of different sizes, lengths, or spacing.</w:t>
      </w:r>
    </w:p>
    <w:p w14:paraId="4A6310F3" w14:textId="17EA198C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11F2DD" wp14:editId="63C85823">
            <wp:extent cx="3600450" cy="3438525"/>
            <wp:effectExtent l="0" t="0" r="0" b="9525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2367" w14:textId="051C36A6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49EE678" wp14:editId="36BCD3F5">
            <wp:extent cx="5715000" cy="491490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FA30" w14:textId="4EC6FBEE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0EFC6FCD" wp14:editId="7F4D2D12">
            <wp:extent cx="5943600" cy="2404110"/>
            <wp:effectExtent l="0" t="0" r="0" b="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E01F" w14:textId="6211C54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59B5A9" wp14:editId="26248512">
            <wp:extent cx="5715000" cy="5715000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F98E" w14:textId="5033F18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9AD1FC" wp14:editId="34DE5371">
            <wp:extent cx="5715000" cy="49149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6C77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The undulations do not follow a consistent repeating pattern.</w:t>
      </w:r>
    </w:p>
    <w:p w14:paraId="648BEDB1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1776963A">
          <v:rect id="_x0000_i1448" style="width:0;height:1.5pt" o:hralign="center" o:hrstd="t" o:hr="t" fillcolor="#a0a0a0" stroked="f"/>
        </w:pict>
      </w:r>
    </w:p>
    <w:p w14:paraId="672A7EAF" w14:textId="6FBC34BC" w:rsidR="00AE7063" w:rsidRDefault="00AE7063" w:rsidP="00DF0028">
      <w:pPr>
        <w:pStyle w:val="Heading3"/>
      </w:pPr>
      <w:r w:rsidRPr="00AE7063">
        <w:t>3. Smooth Wavy Open Curve</w:t>
      </w:r>
    </w:p>
    <w:p w14:paraId="22401286" w14:textId="0F136CD5" w:rsidR="00DF0028" w:rsidRPr="00DF0028" w:rsidRDefault="00DF0028" w:rsidP="00DF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4AE22E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continuously curved wave with smooth transitions between peaks and valleys.</w:t>
      </w:r>
    </w:p>
    <w:p w14:paraId="27D3DA0D" w14:textId="5CBFDE45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6DF534" wp14:editId="728112EC">
            <wp:extent cx="5943600" cy="3520440"/>
            <wp:effectExtent l="0" t="0" r="0" b="381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E850" w14:textId="277245FC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0464A655" wp14:editId="6934BE37">
            <wp:extent cx="5943600" cy="3778885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F264" w14:textId="5EB74819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44DC793" wp14:editId="7E675F13">
            <wp:extent cx="5943600" cy="1807845"/>
            <wp:effectExtent l="0" t="0" r="0" b="1905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E268" w14:textId="5ACE4B9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56EE0AD3" wp14:editId="28AEF3DE">
            <wp:extent cx="5943600" cy="4263390"/>
            <wp:effectExtent l="0" t="0" r="0" b="381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A830" w14:textId="3ADD0AA8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2211E1" wp14:editId="6EF151D3">
            <wp:extent cx="5943600" cy="59436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35BE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There are no sharp corners or sudden changes in direction.</w:t>
      </w:r>
    </w:p>
    <w:p w14:paraId="2A58A10D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07149452">
          <v:rect id="_x0000_i1454" style="width:0;height:1.5pt" o:hralign="center" o:hrstd="t" o:hr="t" fillcolor="#a0a0a0" stroked="f"/>
        </w:pict>
      </w:r>
    </w:p>
    <w:p w14:paraId="25274046" w14:textId="7742EC29" w:rsidR="00AE7063" w:rsidRDefault="00AE7063" w:rsidP="00DF0028">
      <w:pPr>
        <w:pStyle w:val="Heading3"/>
      </w:pPr>
      <w:r w:rsidRPr="00AE7063">
        <w:t>4. Sharp Wavy Open Curve</w:t>
      </w:r>
    </w:p>
    <w:p w14:paraId="5D6AD75B" w14:textId="66D49EA4" w:rsidR="00DF0028" w:rsidRPr="00DF0028" w:rsidRDefault="00DF0028" w:rsidP="00DF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97B05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wavy open curve containing relatively sharp changes in curvature around its peaks and valleys.</w:t>
      </w:r>
    </w:p>
    <w:p w14:paraId="4B51547E" w14:textId="0543A29E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8ACE61" wp14:editId="7D4CC58D">
            <wp:extent cx="5943600" cy="1578610"/>
            <wp:effectExtent l="0" t="0" r="0" b="254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5259" w14:textId="23ADDFCC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571C28BE" wp14:editId="189EEB19">
            <wp:extent cx="5762625" cy="4762500"/>
            <wp:effectExtent l="0" t="0" r="9525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DB61" w14:textId="4C30D24C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E53E221" wp14:editId="385912BE">
            <wp:extent cx="5943600" cy="5563235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D0D0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It remains curved overall but can have noticeably tighter bends.</w:t>
      </w:r>
    </w:p>
    <w:p w14:paraId="157D745C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2316F56A">
          <v:rect id="_x0000_i1458" style="width:0;height:1.5pt" o:hralign="center" o:hrstd="t" o:hr="t" fillcolor="#a0a0a0" stroked="f"/>
        </w:pict>
      </w:r>
    </w:p>
    <w:p w14:paraId="08E5BB20" w14:textId="05D6D897" w:rsidR="00AE7063" w:rsidRDefault="00AE7063" w:rsidP="00DF0028">
      <w:pPr>
        <w:pStyle w:val="Heading3"/>
      </w:pPr>
      <w:r w:rsidRPr="00AE7063">
        <w:t>5. Symmetric Wavy Open Curve</w:t>
      </w:r>
    </w:p>
    <w:p w14:paraId="1E3FD89F" w14:textId="12661558" w:rsidR="00DF0028" w:rsidRPr="00DF0028" w:rsidRDefault="00DF0028" w:rsidP="00DF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87BF6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wavy curve with a recognizable axis or center of symmetry.</w:t>
      </w:r>
    </w:p>
    <w:p w14:paraId="27C87532" w14:textId="7922176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2D1ACDD" wp14:editId="6CC91471">
            <wp:extent cx="3600450" cy="3438525"/>
            <wp:effectExtent l="0" t="0" r="0" b="9525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B723" w14:textId="4AE604F1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0E16D76" wp14:editId="67B2A161">
            <wp:extent cx="4762500" cy="4762500"/>
            <wp:effectExtent l="0" t="0" r="0" b="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877D" w14:textId="2102A9D1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330ECCE" wp14:editId="633C7288">
            <wp:extent cx="5943600" cy="3343275"/>
            <wp:effectExtent l="0" t="0" r="0" b="9525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4B514" w14:textId="7F6CF6E8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F989BB" wp14:editId="210CB448">
            <wp:extent cx="5943600" cy="5943600"/>
            <wp:effectExtent l="0" t="0" r="0" b="0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A50B" w14:textId="0798CF34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E25A9A5" wp14:editId="7790C314">
            <wp:extent cx="4762500" cy="4762500"/>
            <wp:effectExtent l="0" t="0" r="0" b="0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7C99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For example, the left and right portions may mirror one another.</w:t>
      </w:r>
    </w:p>
    <w:p w14:paraId="15DBDF1D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55E9E932">
          <v:rect id="_x0000_i1464" style="width:0;height:1.5pt" o:hralign="center" o:hrstd="t" o:hr="t" fillcolor="#a0a0a0" stroked="f"/>
        </w:pict>
      </w:r>
    </w:p>
    <w:p w14:paraId="2F0B13BC" w14:textId="38A234BA" w:rsidR="00AE7063" w:rsidRDefault="00AE7063" w:rsidP="008662C4">
      <w:pPr>
        <w:pStyle w:val="Heading3"/>
      </w:pPr>
      <w:r w:rsidRPr="00AE7063">
        <w:t>6. Asymmetric Wavy Open Curve</w:t>
      </w:r>
    </w:p>
    <w:p w14:paraId="41CD9026" w14:textId="23F2E2C3" w:rsidR="008662C4" w:rsidRPr="008662C4" w:rsidRDefault="008662C4" w:rsidP="008662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00CF9D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wavy curve without a regular symmetry pattern.</w:t>
      </w:r>
    </w:p>
    <w:p w14:paraId="55299C57" w14:textId="5EB7DAB6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A3FD3B" wp14:editId="1ECAA20F">
            <wp:extent cx="3600450" cy="3438525"/>
            <wp:effectExtent l="0" t="0" r="0" b="9525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9B6F" w14:textId="5F51A36E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3680A5" wp14:editId="21E4BDCA">
            <wp:extent cx="5151755" cy="8229600"/>
            <wp:effectExtent l="0" t="0" r="0" b="0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C565" w14:textId="6C21AD02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F22D56" wp14:editId="6896615A">
            <wp:extent cx="5715000" cy="4914900"/>
            <wp:effectExtent l="0" t="0" r="0" b="0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85E3" w14:textId="1F0B4FB8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C1E53A" wp14:editId="0D94C30C">
            <wp:extent cx="5943600" cy="3961130"/>
            <wp:effectExtent l="0" t="0" r="0" b="1270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43945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Its peaks and valleys may differ in height, width, and spacing.</w:t>
      </w:r>
    </w:p>
    <w:p w14:paraId="14D5E3CF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4683C99F">
          <v:rect id="_x0000_i1469" style="width:0;height:1.5pt" o:hralign="center" o:hrstd="t" o:hr="t" fillcolor="#a0a0a0" stroked="f"/>
        </w:pict>
      </w:r>
    </w:p>
    <w:p w14:paraId="6C914A92" w14:textId="37F2281C" w:rsidR="00AE7063" w:rsidRDefault="00AE7063" w:rsidP="008662C4">
      <w:pPr>
        <w:pStyle w:val="Heading3"/>
      </w:pPr>
      <w:r w:rsidRPr="00AE7063">
        <w:t>7. Low-Amplitude Wavy Open Curve</w:t>
      </w:r>
    </w:p>
    <w:p w14:paraId="5FF988C5" w14:textId="0300DC2A" w:rsidR="008662C4" w:rsidRPr="008662C4" w:rsidRDefault="008662C4" w:rsidP="008662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E6C318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curve with shallow waves and relatively small vertical deviations.</w:t>
      </w:r>
    </w:p>
    <w:p w14:paraId="5BD73387" w14:textId="285BB21E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8DAB3A6" wp14:editId="3620EE1D">
            <wp:extent cx="5943600" cy="3520440"/>
            <wp:effectExtent l="0" t="0" r="0" b="3810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AAA4" w14:textId="04317CD2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092ACDCF" wp14:editId="46108E57">
            <wp:extent cx="5943600" cy="1579245"/>
            <wp:effectExtent l="0" t="0" r="0" b="1905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454B" w14:textId="1139E185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4A264442" wp14:editId="2E3A64CD">
            <wp:extent cx="5943600" cy="1985010"/>
            <wp:effectExtent l="0" t="0" r="0" b="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47C7" w14:textId="02B0158F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156B73" wp14:editId="0ACA01B4">
            <wp:extent cx="5715000" cy="5715000"/>
            <wp:effectExtent l="0" t="0" r="0" b="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8F1B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The curve remains close to its general direction.</w:t>
      </w:r>
    </w:p>
    <w:p w14:paraId="2676FBA4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05C7DB98">
          <v:rect id="_x0000_i1474" style="width:0;height:1.5pt" o:hralign="center" o:hrstd="t" o:hr="t" fillcolor="#a0a0a0" stroked="f"/>
        </w:pict>
      </w:r>
    </w:p>
    <w:p w14:paraId="3DA08DBB" w14:textId="7DE24C95" w:rsidR="00AE7063" w:rsidRDefault="00AE7063" w:rsidP="00EA5D67">
      <w:pPr>
        <w:pStyle w:val="Heading3"/>
      </w:pPr>
      <w:r w:rsidRPr="00AE7063">
        <w:t>8. High-Amplitude Wavy Open Curve</w:t>
      </w:r>
    </w:p>
    <w:p w14:paraId="6DA0ED2F" w14:textId="51B8040E" w:rsidR="00EA5D67" w:rsidRPr="00EA5D67" w:rsidRDefault="00EA5D67" w:rsidP="00EA5D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A1FE4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curve with large waves and significant deviations from its general direction.</w:t>
      </w:r>
    </w:p>
    <w:p w14:paraId="29564951" w14:textId="3E56F893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F400E43" wp14:editId="3401A656">
            <wp:extent cx="5943600" cy="2331085"/>
            <wp:effectExtent l="0" t="0" r="0" b="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79F2" w14:textId="7FB1F25D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37701B73" wp14:editId="576603F0">
            <wp:extent cx="5943600" cy="2668270"/>
            <wp:effectExtent l="0" t="0" r="0" b="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2ABB" w14:textId="4F3307EF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62D9CEF6" wp14:editId="062B88FD">
            <wp:extent cx="5943600" cy="2122805"/>
            <wp:effectExtent l="0" t="0" r="0" b="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1E79" w14:textId="74ECAA8A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E59872" wp14:editId="671A3EEB">
            <wp:extent cx="5943600" cy="5943600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004A" w14:textId="0B6C8FD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7B162886" wp14:editId="29E32E1B">
            <wp:extent cx="5943600" cy="1979295"/>
            <wp:effectExtent l="0" t="0" r="0" b="1905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0C4C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t>The peaks and valleys are much more pronounced.</w:t>
      </w:r>
    </w:p>
    <w:p w14:paraId="666C8B5C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1C1D9817">
          <v:rect id="_x0000_i1480" style="width:0;height:1.5pt" o:hralign="center" o:hrstd="t" o:hr="t" fillcolor="#a0a0a0" stroked="f"/>
        </w:pict>
      </w:r>
    </w:p>
    <w:p w14:paraId="6D2B3AC3" w14:textId="1B808127" w:rsidR="00AE7063" w:rsidRDefault="00AE7063" w:rsidP="00EA5D67">
      <w:pPr>
        <w:pStyle w:val="Heading3"/>
      </w:pPr>
      <w:r w:rsidRPr="00AE7063">
        <w:t>9. Short-Wavelength Wavy Open Curve</w:t>
      </w:r>
    </w:p>
    <w:p w14:paraId="2BE77682" w14:textId="69BA1BB0" w:rsidR="00EA5D67" w:rsidRPr="00EA5D67" w:rsidRDefault="00EA5D67" w:rsidP="00EA5D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7A2BB9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The curve contains many waves over a relatively short distance.</w:t>
      </w:r>
    </w:p>
    <w:p w14:paraId="1FEC2CCE" w14:textId="7123E518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36606420" wp14:editId="3A33D29F">
            <wp:extent cx="5715000" cy="5715000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9116" w14:textId="5D2A8556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AEDFB30" wp14:editId="4A84A13D">
            <wp:extent cx="5943600" cy="5943600"/>
            <wp:effectExtent l="0" t="0" r="0" b="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BFF3" w14:textId="589E8C79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6CA38EE" wp14:editId="24833540">
            <wp:extent cx="5943600" cy="2331085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A7A4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The waves are closely spaced.</w:t>
      </w:r>
    </w:p>
    <w:p w14:paraId="4FD11AAA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16F6C9CC">
          <v:rect id="_x0000_i1484" style="width:0;height:1.5pt" o:hralign="center" o:hrstd="t" o:hr="t" fillcolor="#a0a0a0" stroked="f"/>
        </w:pict>
      </w:r>
    </w:p>
    <w:p w14:paraId="23F8CEAA" w14:textId="23C50D33" w:rsidR="00AE7063" w:rsidRDefault="00AE7063" w:rsidP="00EA5D67">
      <w:pPr>
        <w:pStyle w:val="Heading3"/>
      </w:pPr>
      <w:r w:rsidRPr="00AE7063">
        <w:t>10. Long-Wavelength Wavy Open Curve</w:t>
      </w:r>
    </w:p>
    <w:p w14:paraId="59982455" w14:textId="3CB6C3AB" w:rsidR="00EA5D67" w:rsidRPr="00EA5D67" w:rsidRDefault="00EA5D67" w:rsidP="00EA5D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D209C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The curve contains broad, widely spaced waves.</w:t>
      </w:r>
    </w:p>
    <w:p w14:paraId="4778B3C6" w14:textId="1CF2AE9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14A84797" wp14:editId="2CD25AD0">
            <wp:extent cx="3600450" cy="3438525"/>
            <wp:effectExtent l="0" t="0" r="0" b="9525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881F" w14:textId="548AE036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6CF3357" wp14:editId="3E4ABEEA">
            <wp:extent cx="5943600" cy="385191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FB42" w14:textId="223EA281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25F14F06" wp14:editId="10E0FC60">
            <wp:extent cx="5943600" cy="2376805"/>
            <wp:effectExtent l="0" t="0" r="0" b="4445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DF54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The individual undulations extend over greater distances.</w:t>
      </w:r>
    </w:p>
    <w:p w14:paraId="10F676E1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3571586C">
          <v:rect id="_x0000_i1488" style="width:0;height:1.5pt" o:hralign="center" o:hrstd="t" o:hr="t" fillcolor="#a0a0a0" stroked="f"/>
        </w:pict>
      </w:r>
    </w:p>
    <w:p w14:paraId="5A3B55A7" w14:textId="25EC2932" w:rsidR="00AE7063" w:rsidRDefault="00AE7063" w:rsidP="0009425D">
      <w:pPr>
        <w:pStyle w:val="Heading3"/>
      </w:pPr>
      <w:r w:rsidRPr="00AE7063">
        <w:t>11. Sinusoidal-Like Open Curve</w:t>
      </w:r>
    </w:p>
    <w:p w14:paraId="6FF527A5" w14:textId="4580CAB4" w:rsidR="0009425D" w:rsidRPr="0009425D" w:rsidRDefault="0009425D" w:rsidP="000942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51BF2F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smooth open curve that resembles a sine or cosine wave.</w:t>
      </w:r>
    </w:p>
    <w:p w14:paraId="28204DE9" w14:textId="04C36014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59E666" wp14:editId="6B645FFD">
            <wp:extent cx="5943600" cy="3742055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A355" w14:textId="2F721AF1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E8B59E" wp14:editId="0E5A0B59">
            <wp:extent cx="5943600" cy="5023485"/>
            <wp:effectExtent l="0" t="0" r="0" b="571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DCDA" w14:textId="351094CB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98C2AB6" wp14:editId="3A0D8E15">
            <wp:extent cx="5943600" cy="5911215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8378" w14:textId="029FA2E1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114F90CA" wp14:editId="6A5965B4">
            <wp:extent cx="5943600" cy="2161540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5820" w14:textId="4F709162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7254D9" wp14:editId="38271C2C">
            <wp:extent cx="5943600" cy="4599305"/>
            <wp:effectExtent l="0" t="0" r="0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8AA9" w14:textId="78DF3214" w:rsidR="00AE7063" w:rsidRPr="00AE7063" w:rsidRDefault="00AE7063" w:rsidP="001E033B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It can be represented approximately by:</w:t>
      </w:r>
      <w:r w:rsidRPr="00AE7063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y=A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Bx+C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+D</m:t>
          </m:r>
        </m:oMath>
      </m:oMathPara>
    </w:p>
    <w:p w14:paraId="054E2AD3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212DDCE7">
          <v:rect id="_x0000_i1494" style="width:0;height:1.5pt" o:hralign="center" o:hrstd="t" o:hr="t" fillcolor="#a0a0a0" stroked="f"/>
        </w:pict>
      </w:r>
    </w:p>
    <w:p w14:paraId="22CD8153" w14:textId="4F4DB99B" w:rsidR="00AE7063" w:rsidRDefault="00AE7063" w:rsidP="00621859">
      <w:pPr>
        <w:pStyle w:val="Heading3"/>
      </w:pPr>
      <w:r w:rsidRPr="00AE7063">
        <w:t>12. Organic Wavy Open Curve</w:t>
      </w:r>
    </w:p>
    <w:p w14:paraId="73D65FFF" w14:textId="022DC109" w:rsidR="00621859" w:rsidRPr="00621859" w:rsidRDefault="00621859" w:rsidP="006218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7081F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A naturally appearing wavy curve with smooth, irregular undulations.</w:t>
      </w:r>
    </w:p>
    <w:p w14:paraId="7A2F6539" w14:textId="75C3BE46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7805C1C" wp14:editId="125C30AB">
            <wp:extent cx="3600450" cy="3438525"/>
            <wp:effectExtent l="0" t="0" r="0" b="9525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B455B" w14:textId="79CC427C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125AA858" wp14:editId="6A7DDE76">
            <wp:extent cx="5943600" cy="2968625"/>
            <wp:effectExtent l="0" t="0" r="0" b="3175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5B18" w14:textId="181DA00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AF8E959" wp14:editId="6C9B2D16">
            <wp:extent cx="5943600" cy="2080895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99E9" w14:textId="2F54F589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7A1CC9B4" wp14:editId="5AE21BE5">
            <wp:extent cx="5943600" cy="2971800"/>
            <wp:effectExtent l="0" t="0" r="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5298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Examples can include portions of </w:t>
      </w:r>
      <w:r w:rsidRPr="00AE7063">
        <w:rPr>
          <w:rFonts w:ascii="Roboto Mono" w:hAnsi="Roboto Mono"/>
          <w:b/>
          <w:bCs/>
          <w:sz w:val="24"/>
          <w:szCs w:val="24"/>
        </w:rPr>
        <w:t>plant stems, flowing edges, or natural contours</w:t>
      </w:r>
      <w:r w:rsidRPr="00AE7063">
        <w:rPr>
          <w:rFonts w:ascii="Roboto Mono" w:hAnsi="Roboto Mono"/>
          <w:sz w:val="24"/>
          <w:szCs w:val="24"/>
        </w:rPr>
        <w:t>.</w:t>
      </w:r>
    </w:p>
    <w:p w14:paraId="69F1479D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3D72FE72">
          <v:rect id="_x0000_i1499" style="width:0;height:1.5pt" o:hralign="center" o:hrstd="t" o:hr="t" fillcolor="#a0a0a0" stroked="f"/>
        </w:pict>
      </w:r>
    </w:p>
    <w:p w14:paraId="68554D4A" w14:textId="48B7E6DD" w:rsidR="00AE7063" w:rsidRDefault="00AE7063" w:rsidP="005B1EDD">
      <w:pPr>
        <w:pStyle w:val="Heading2"/>
      </w:pPr>
      <w:r w:rsidRPr="00AE7063">
        <w:t>Wavy Open Curve vs. Spiral-Like Open Curve</w:t>
      </w:r>
    </w:p>
    <w:p w14:paraId="52207A8C" w14:textId="430A2F51" w:rsidR="005B1EDD" w:rsidRPr="005B1EDD" w:rsidRDefault="005B1EDD" w:rsidP="005B1E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83085E" w14:textId="6BD8E97E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981F38" wp14:editId="29458A57">
            <wp:extent cx="5943600" cy="5943600"/>
            <wp:effectExtent l="0" t="0" r="0" b="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DAFC" w14:textId="59CA98D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F2B650" wp14:editId="46E1A6D8">
            <wp:extent cx="5943600" cy="5026025"/>
            <wp:effectExtent l="0" t="0" r="0" b="3175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D168" w14:textId="603B6096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F48BE0E" wp14:editId="678E7C17">
            <wp:extent cx="5943600" cy="5943600"/>
            <wp:effectExtent l="0" t="0" r="0" b="0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7726" w14:textId="10A17F35" w:rsid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4AFF241" wp14:editId="6B37D3B5">
            <wp:extent cx="5943600" cy="3594100"/>
            <wp:effectExtent l="0" t="0" r="0" b="635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CCC1" w14:textId="1D01A9BF" w:rsidR="00200496" w:rsidRPr="00AE7063" w:rsidRDefault="00200496" w:rsidP="00AE706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535237D6" wp14:editId="693B24DA">
            <wp:extent cx="4954905" cy="1839595"/>
            <wp:effectExtent l="0" t="0" r="0" b="825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221"/>
        <w:gridCol w:w="3244"/>
      </w:tblGrid>
      <w:tr w:rsidR="00AE7063" w:rsidRPr="00AE7063" w14:paraId="3B58B622" w14:textId="77777777" w:rsidTr="00AE7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6A3A7" w14:textId="77777777" w:rsidR="00AE7063" w:rsidRPr="00AE7063" w:rsidRDefault="00AE7063" w:rsidP="00AE706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9511602" w14:textId="77777777" w:rsidR="00AE7063" w:rsidRPr="00AE7063" w:rsidRDefault="00AE7063" w:rsidP="00AE706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Wavy Open Curve</w:t>
            </w:r>
          </w:p>
        </w:tc>
        <w:tc>
          <w:tcPr>
            <w:tcW w:w="0" w:type="auto"/>
            <w:vAlign w:val="center"/>
            <w:hideMark/>
          </w:tcPr>
          <w:p w14:paraId="46C62A7C" w14:textId="77777777" w:rsidR="00AE7063" w:rsidRPr="00AE7063" w:rsidRDefault="00AE7063" w:rsidP="00AE706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Spiral-Like Open Curve</w:t>
            </w:r>
          </w:p>
        </w:tc>
      </w:tr>
      <w:tr w:rsidR="00AE7063" w:rsidRPr="00AE7063" w14:paraId="68C2F100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FD15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8ACFA73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10F63B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E7063" w:rsidRPr="00AE7063" w14:paraId="48A50FC6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765A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555D1D02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2EA60C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E7063" w:rsidRPr="00AE7063" w14:paraId="3FA7D912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EAAE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Repeated undulations</w:t>
            </w:r>
          </w:p>
        </w:tc>
        <w:tc>
          <w:tcPr>
            <w:tcW w:w="0" w:type="auto"/>
            <w:vAlign w:val="center"/>
            <w:hideMark/>
          </w:tcPr>
          <w:p w14:paraId="5DEA078D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308D40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Sometimes</w:t>
            </w:r>
          </w:p>
        </w:tc>
      </w:tr>
      <w:tr w:rsidR="00AE7063" w:rsidRPr="00AE7063" w14:paraId="468D893E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5518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Winds around a center</w:t>
            </w:r>
          </w:p>
        </w:tc>
        <w:tc>
          <w:tcPr>
            <w:tcW w:w="0" w:type="auto"/>
            <w:vAlign w:val="center"/>
            <w:hideMark/>
          </w:tcPr>
          <w:p w14:paraId="09B02D20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BFC8F7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AE7063" w:rsidRPr="00AE7063" w14:paraId="1AA551FA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DD60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Peaks and valleys</w:t>
            </w:r>
          </w:p>
        </w:tc>
        <w:tc>
          <w:tcPr>
            <w:tcW w:w="0" w:type="auto"/>
            <w:vAlign w:val="center"/>
            <w:hideMark/>
          </w:tcPr>
          <w:p w14:paraId="53F77B26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AE7063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3C4163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</w:tr>
      <w:tr w:rsidR="00AE7063" w:rsidRPr="00AE7063" w14:paraId="7D48F156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A395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57FE7B12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C4499D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</w:tbl>
    <w:p w14:paraId="725F6042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t xml:space="preserve">The main distinction is that a </w:t>
      </w:r>
      <w:r w:rsidRPr="00AE7063">
        <w:rPr>
          <w:rFonts w:ascii="Roboto Mono" w:hAnsi="Roboto Mono"/>
          <w:b/>
          <w:bCs/>
          <w:sz w:val="24"/>
          <w:szCs w:val="24"/>
        </w:rPr>
        <w:t>wavy curve oscillates</w:t>
      </w:r>
      <w:r w:rsidRPr="00AE7063">
        <w:rPr>
          <w:rFonts w:ascii="Roboto Mono" w:hAnsi="Roboto Mono"/>
          <w:sz w:val="24"/>
          <w:szCs w:val="24"/>
        </w:rPr>
        <w:t xml:space="preserve">, while a </w:t>
      </w:r>
      <w:r w:rsidRPr="00AE7063">
        <w:rPr>
          <w:rFonts w:ascii="Roboto Mono" w:hAnsi="Roboto Mono"/>
          <w:b/>
          <w:bCs/>
          <w:sz w:val="24"/>
          <w:szCs w:val="24"/>
        </w:rPr>
        <w:t>spiral-like curve winds around a center or axis</w:t>
      </w:r>
      <w:r w:rsidRPr="00AE7063">
        <w:rPr>
          <w:rFonts w:ascii="Roboto Mono" w:hAnsi="Roboto Mono"/>
          <w:sz w:val="24"/>
          <w:szCs w:val="24"/>
        </w:rPr>
        <w:t>.</w:t>
      </w:r>
    </w:p>
    <w:p w14:paraId="4FFCB318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4CED9947">
          <v:rect id="_x0000_i1504" style="width:0;height:1.5pt" o:hralign="center" o:hrstd="t" o:hr="t" fillcolor="#a0a0a0" stroked="f"/>
        </w:pict>
      </w:r>
    </w:p>
    <w:p w14:paraId="2C6F87F2" w14:textId="78C603D3" w:rsidR="00AE7063" w:rsidRDefault="00AE7063" w:rsidP="005B1EDD">
      <w:pPr>
        <w:pStyle w:val="Heading2"/>
      </w:pPr>
      <w:r w:rsidRPr="00AE7063">
        <w:t>Wavy Open Curve vs. Circular Arc</w:t>
      </w:r>
    </w:p>
    <w:p w14:paraId="5F8DA7D7" w14:textId="28C74AF6" w:rsidR="005B1EDD" w:rsidRPr="005B1EDD" w:rsidRDefault="005B1EDD" w:rsidP="005B1E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BF1BCA" w14:textId="7CB520D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521E27B0" wp14:editId="67CB48CF">
            <wp:extent cx="5257800" cy="3114675"/>
            <wp:effectExtent l="0" t="0" r="0" b="9525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FC29" w14:textId="12C8A8C0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drawing>
          <wp:inline distT="0" distB="0" distL="0" distR="0" wp14:anchorId="69E55E2E" wp14:editId="719596D7">
            <wp:extent cx="3600450" cy="3438525"/>
            <wp:effectExtent l="0" t="0" r="0" b="9525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7A53" w14:textId="426B8679" w:rsid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F5B0359" wp14:editId="43851D58">
            <wp:extent cx="5943600" cy="3343275"/>
            <wp:effectExtent l="0" t="0" r="0" b="9525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AC92" w14:textId="6D0370CF" w:rsidR="00A836F0" w:rsidRPr="00AE7063" w:rsidRDefault="00A836F0" w:rsidP="00AE706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8A122E6" wp14:editId="7594EADF">
            <wp:extent cx="4975860" cy="187134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221"/>
        <w:gridCol w:w="1804"/>
      </w:tblGrid>
      <w:tr w:rsidR="00AE7063" w:rsidRPr="00AE7063" w14:paraId="5FD9F85F" w14:textId="77777777" w:rsidTr="00AE7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9C4B" w14:textId="77777777" w:rsidR="00AE7063" w:rsidRPr="00AE7063" w:rsidRDefault="00AE7063" w:rsidP="00AE706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8B8B06E" w14:textId="77777777" w:rsidR="00AE7063" w:rsidRPr="00AE7063" w:rsidRDefault="00AE7063" w:rsidP="00AE706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Wavy Open Curve</w:t>
            </w:r>
          </w:p>
        </w:tc>
        <w:tc>
          <w:tcPr>
            <w:tcW w:w="0" w:type="auto"/>
            <w:vAlign w:val="center"/>
            <w:hideMark/>
          </w:tcPr>
          <w:p w14:paraId="005534DF" w14:textId="77777777" w:rsidR="00AE7063" w:rsidRPr="00AE7063" w:rsidRDefault="00AE7063" w:rsidP="00AE706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Circular Arc</w:t>
            </w:r>
          </w:p>
        </w:tc>
      </w:tr>
      <w:tr w:rsidR="00AE7063" w:rsidRPr="00AE7063" w14:paraId="146E79F2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388B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0F8012B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518BD7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E7063" w:rsidRPr="00AE7063" w14:paraId="1F4D7BBB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ED49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1C40873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84F239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E7063" w:rsidRPr="00AE7063" w14:paraId="24056EA6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74B2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12D9C09C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BEE289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AE7063" w:rsidRPr="00AE7063" w14:paraId="24587239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97B7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Repeated waves</w:t>
            </w:r>
          </w:p>
        </w:tc>
        <w:tc>
          <w:tcPr>
            <w:tcW w:w="0" w:type="auto"/>
            <w:vAlign w:val="center"/>
            <w:hideMark/>
          </w:tcPr>
          <w:p w14:paraId="6A333745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DC5291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AE7063" w:rsidRPr="00AE7063" w14:paraId="1C3DD696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BD9C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Constant curvature</w:t>
            </w:r>
          </w:p>
        </w:tc>
        <w:tc>
          <w:tcPr>
            <w:tcW w:w="0" w:type="auto"/>
            <w:vAlign w:val="center"/>
            <w:hideMark/>
          </w:tcPr>
          <w:p w14:paraId="7FD0FFC1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F09982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AE7063" w:rsidRPr="00AE7063" w14:paraId="3F5281A3" w14:textId="77777777" w:rsidTr="00AE7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017A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Roboto Mono" w:hAnsi="Roboto Mono"/>
                <w:sz w:val="24"/>
                <w:szCs w:val="24"/>
              </w:rPr>
              <w:t>Two endpoints</w:t>
            </w:r>
          </w:p>
        </w:tc>
        <w:tc>
          <w:tcPr>
            <w:tcW w:w="0" w:type="auto"/>
            <w:vAlign w:val="center"/>
            <w:hideMark/>
          </w:tcPr>
          <w:p w14:paraId="306B55A6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C1A137" w14:textId="77777777" w:rsidR="00AE7063" w:rsidRPr="00AE7063" w:rsidRDefault="00AE7063" w:rsidP="00AE7063">
            <w:pPr>
              <w:rPr>
                <w:rFonts w:ascii="Roboto Mono" w:hAnsi="Roboto Mono"/>
                <w:sz w:val="24"/>
                <w:szCs w:val="24"/>
              </w:rPr>
            </w:pPr>
            <w:r w:rsidRPr="00AE706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7265F2B7" w14:textId="052BEDF7" w:rsidR="00AE7063" w:rsidRPr="00AE7063" w:rsidRDefault="00AE7063" w:rsidP="000917BB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pict w14:anchorId="019C31BF">
          <v:rect id="_x0000_i1508" style="width:0;height:1.5pt" o:hralign="center" o:hrstd="t" o:hr="t" fillcolor="#a0a0a0" stroked="f"/>
        </w:pict>
      </w:r>
    </w:p>
    <w:p w14:paraId="4C1D4A78" w14:textId="0154CE1D" w:rsidR="00AE7063" w:rsidRDefault="00AE7063" w:rsidP="000917BB">
      <w:pPr>
        <w:pStyle w:val="Heading2"/>
      </w:pPr>
      <w:r w:rsidRPr="00AE7063">
        <w:lastRenderedPageBreak/>
        <w:t>Key Points</w:t>
      </w:r>
    </w:p>
    <w:p w14:paraId="2D73D68C" w14:textId="4FFA928D" w:rsidR="000917BB" w:rsidRPr="000917BB" w:rsidRDefault="000917BB" w:rsidP="000917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8631A" w14:textId="1E852AB0" w:rsidR="00AE7063" w:rsidRPr="00AE7063" w:rsidRDefault="00AE7063" w:rsidP="007E1B2C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A </w:t>
      </w:r>
      <w:r w:rsidRPr="00AE7063">
        <w:rPr>
          <w:rFonts w:ascii="Roboto Mono" w:hAnsi="Roboto Mono"/>
          <w:b/>
          <w:bCs/>
          <w:sz w:val="24"/>
          <w:szCs w:val="24"/>
        </w:rPr>
        <w:t>Wavy Open Curve</w:t>
      </w:r>
      <w:r w:rsidRPr="00AE7063">
        <w:rPr>
          <w:rFonts w:ascii="Roboto Mono" w:hAnsi="Roboto Mono"/>
          <w:sz w:val="24"/>
          <w:szCs w:val="24"/>
        </w:rPr>
        <w:t xml:space="preserve"> is:</w:t>
      </w:r>
      <w:r w:rsidRPr="00AE7063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One or More Undulations</m:t>
              </m:r>
            </m:e>
          </m:borderBox>
        </m:oMath>
      </m:oMathPara>
    </w:p>
    <w:p w14:paraId="4B1E93F8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It:</w:t>
      </w:r>
    </w:p>
    <w:p w14:paraId="6F1F5B6C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Has </w:t>
      </w:r>
      <w:r w:rsidRPr="00AE7063">
        <w:rPr>
          <w:rFonts w:ascii="Roboto Mono" w:hAnsi="Roboto Mono"/>
          <w:b/>
          <w:bCs/>
          <w:sz w:val="24"/>
          <w:szCs w:val="24"/>
        </w:rPr>
        <w:t>two endpoints</w:t>
      </w:r>
      <w:r w:rsidRPr="00AE7063">
        <w:rPr>
          <w:rFonts w:ascii="Roboto Mono" w:hAnsi="Roboto Mono"/>
          <w:sz w:val="24"/>
          <w:szCs w:val="24"/>
        </w:rPr>
        <w:t>.</w:t>
      </w:r>
    </w:p>
    <w:p w14:paraId="21031F45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Does not close.</w:t>
      </w:r>
    </w:p>
    <w:p w14:paraId="0FD3563D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Does not enclose an area.</w:t>
      </w:r>
    </w:p>
    <w:p w14:paraId="39A0102B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Contains repeated peaks, valleys, or undulations.</w:t>
      </w:r>
    </w:p>
    <w:p w14:paraId="4C990954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Can be </w:t>
      </w:r>
      <w:r w:rsidRPr="00AE7063">
        <w:rPr>
          <w:rFonts w:ascii="Roboto Mono" w:hAnsi="Roboto Mono"/>
          <w:b/>
          <w:bCs/>
          <w:sz w:val="24"/>
          <w:szCs w:val="24"/>
        </w:rPr>
        <w:t>regular or irregular</w:t>
      </w:r>
      <w:r w:rsidRPr="00AE7063">
        <w:rPr>
          <w:rFonts w:ascii="Roboto Mono" w:hAnsi="Roboto Mono"/>
          <w:sz w:val="24"/>
          <w:szCs w:val="24"/>
        </w:rPr>
        <w:t>.</w:t>
      </w:r>
    </w:p>
    <w:p w14:paraId="2607AED6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Can be </w:t>
      </w:r>
      <w:r w:rsidRPr="00AE7063">
        <w:rPr>
          <w:rFonts w:ascii="Roboto Mono" w:hAnsi="Roboto Mono"/>
          <w:b/>
          <w:bCs/>
          <w:sz w:val="24"/>
          <w:szCs w:val="24"/>
        </w:rPr>
        <w:t>symmetric or asymmetric</w:t>
      </w:r>
      <w:r w:rsidRPr="00AE7063">
        <w:rPr>
          <w:rFonts w:ascii="Roboto Mono" w:hAnsi="Roboto Mono"/>
          <w:sz w:val="24"/>
          <w:szCs w:val="24"/>
        </w:rPr>
        <w:t>.</w:t>
      </w:r>
    </w:p>
    <w:p w14:paraId="0FCB20FC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Can have </w:t>
      </w:r>
      <w:r w:rsidRPr="00AE7063">
        <w:rPr>
          <w:rFonts w:ascii="Roboto Mono" w:hAnsi="Roboto Mono"/>
          <w:b/>
          <w:bCs/>
          <w:sz w:val="24"/>
          <w:szCs w:val="24"/>
        </w:rPr>
        <w:t>low or high amplitude</w:t>
      </w:r>
      <w:r w:rsidRPr="00AE7063">
        <w:rPr>
          <w:rFonts w:ascii="Roboto Mono" w:hAnsi="Roboto Mono"/>
          <w:sz w:val="24"/>
          <w:szCs w:val="24"/>
        </w:rPr>
        <w:t>.</w:t>
      </w:r>
    </w:p>
    <w:p w14:paraId="7EBD23D5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 xml:space="preserve">Can have </w:t>
      </w:r>
      <w:r w:rsidRPr="00AE7063">
        <w:rPr>
          <w:rFonts w:ascii="Roboto Mono" w:hAnsi="Roboto Mono"/>
          <w:b/>
          <w:bCs/>
          <w:sz w:val="24"/>
          <w:szCs w:val="24"/>
        </w:rPr>
        <w:t>short or long wavelength</w:t>
      </w:r>
      <w:r w:rsidRPr="00AE7063">
        <w:rPr>
          <w:rFonts w:ascii="Roboto Mono" w:hAnsi="Roboto Mono"/>
          <w:sz w:val="24"/>
          <w:szCs w:val="24"/>
        </w:rPr>
        <w:t>.</w:t>
      </w:r>
    </w:p>
    <w:p w14:paraId="39149CBD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May resemble a sine or cosine wave.</w:t>
      </w:r>
    </w:p>
    <w:p w14:paraId="66CDC9F6" w14:textId="77777777" w:rsidR="00AE7063" w:rsidRPr="00AE7063" w:rsidRDefault="00AE7063" w:rsidP="00AE706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Can also have an organic or naturally irregular appearance.</w:t>
      </w:r>
    </w:p>
    <w:p w14:paraId="1B01AED7" w14:textId="04CA5C8B" w:rsidR="00AE7063" w:rsidRPr="00AE7063" w:rsidRDefault="00AE7063" w:rsidP="007D6DE9">
      <w:pPr>
        <w:rPr>
          <w:rFonts w:ascii="Roboto Mono" w:hAnsi="Roboto Mono"/>
          <w:b/>
          <w:bCs/>
          <w:sz w:val="24"/>
          <w:szCs w:val="24"/>
        </w:rPr>
      </w:pPr>
      <w:r w:rsidRPr="00AE7063">
        <w:rPr>
          <w:rFonts w:ascii="Roboto Mono" w:hAnsi="Roboto Mono"/>
          <w:b/>
          <w:bCs/>
          <w:sz w:val="24"/>
          <w:szCs w:val="24"/>
        </w:rPr>
        <w:t>Most important distinction</w:t>
      </w:r>
      <w:r w:rsidRPr="00AE7063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Wavy Open Curve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Oscillating Open Curve</m:t>
              </m:r>
            </m:e>
          </m:borderBox>
        </m:oMath>
      </m:oMathPara>
    </w:p>
    <w:p w14:paraId="1C2E48E0" w14:textId="619F2900" w:rsidR="00AE7063" w:rsidRPr="00AE7063" w:rsidRDefault="00AE7063" w:rsidP="007D6DE9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sz w:val="24"/>
          <w:szCs w:val="24"/>
        </w:rPr>
        <w:t>while:</w:t>
      </w:r>
      <w:r w:rsidRPr="00AE7063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Spiral-Like Open Curve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Winding Open Curve</m:t>
              </m:r>
            </m:e>
          </m:borderBox>
        </m:oMath>
      </m:oMathPara>
    </w:p>
    <w:p w14:paraId="36AE8C79" w14:textId="5AD4FA75" w:rsidR="00AE7063" w:rsidRDefault="00AE7063" w:rsidP="000917BB">
      <w:pPr>
        <w:pStyle w:val="Heading2"/>
      </w:pPr>
      <w:r w:rsidRPr="00AE7063">
        <w:t>Conclusion</w:t>
      </w:r>
    </w:p>
    <w:p w14:paraId="37994ABF" w14:textId="0ED55EFA" w:rsidR="000917BB" w:rsidRPr="000917BB" w:rsidRDefault="000917BB" w:rsidP="000917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FC24A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  <w:r w:rsidRPr="00AE7063">
        <w:rPr>
          <w:rFonts w:ascii="Roboto Mono" w:hAnsi="Roboto Mono"/>
          <w:b/>
          <w:bCs/>
          <w:sz w:val="24"/>
          <w:szCs w:val="24"/>
        </w:rPr>
        <w:t>Wavy Open Curves</w:t>
      </w:r>
      <w:r w:rsidRPr="00AE7063">
        <w:rPr>
          <w:rFonts w:ascii="Roboto Mono" w:hAnsi="Roboto Mono"/>
          <w:sz w:val="24"/>
          <w:szCs w:val="24"/>
        </w:rPr>
        <w:t xml:space="preserve"> are open curved shapes characterized by </w:t>
      </w:r>
      <w:r w:rsidRPr="00AE7063">
        <w:rPr>
          <w:rFonts w:ascii="Roboto Mono" w:hAnsi="Roboto Mono"/>
          <w:b/>
          <w:bCs/>
          <w:sz w:val="24"/>
          <w:szCs w:val="24"/>
        </w:rPr>
        <w:t>repeated changes in direction that create waves, peaks, valleys, or undulations</w:t>
      </w:r>
      <w:r w:rsidRPr="00AE7063">
        <w:rPr>
          <w:rFonts w:ascii="Roboto Mono" w:hAnsi="Roboto Mono"/>
          <w:sz w:val="24"/>
          <w:szCs w:val="24"/>
        </w:rPr>
        <w:t>. They can be classified according to their regularity, smoothness, symmetry, amplitude, wavelength, and overall appearance.</w:t>
      </w:r>
    </w:p>
    <w:p w14:paraId="5F30BA84" w14:textId="77777777" w:rsidR="00AE7063" w:rsidRPr="00AE7063" w:rsidRDefault="00AE7063" w:rsidP="00AE7063">
      <w:pPr>
        <w:rPr>
          <w:rFonts w:ascii="Roboto Mono" w:hAnsi="Roboto Mono"/>
          <w:sz w:val="24"/>
          <w:szCs w:val="24"/>
        </w:rPr>
      </w:pPr>
    </w:p>
    <w:sectPr w:rsidR="00AE7063" w:rsidRPr="00AE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80AE1"/>
    <w:multiLevelType w:val="multilevel"/>
    <w:tmpl w:val="38E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D5C12"/>
    <w:multiLevelType w:val="multilevel"/>
    <w:tmpl w:val="B94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E4D4B"/>
    <w:multiLevelType w:val="multilevel"/>
    <w:tmpl w:val="E6BE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C2B29"/>
    <w:multiLevelType w:val="multilevel"/>
    <w:tmpl w:val="1BD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D2"/>
    <w:rsid w:val="00037FCA"/>
    <w:rsid w:val="000917BB"/>
    <w:rsid w:val="0009425D"/>
    <w:rsid w:val="001E033B"/>
    <w:rsid w:val="00200496"/>
    <w:rsid w:val="005253E1"/>
    <w:rsid w:val="005B1EDD"/>
    <w:rsid w:val="00621859"/>
    <w:rsid w:val="007D6DE9"/>
    <w:rsid w:val="007E1B2C"/>
    <w:rsid w:val="008662C4"/>
    <w:rsid w:val="009B27D2"/>
    <w:rsid w:val="00A836F0"/>
    <w:rsid w:val="00AE7063"/>
    <w:rsid w:val="00DF0028"/>
    <w:rsid w:val="00E6681B"/>
    <w:rsid w:val="00EA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DF68"/>
  <w15:chartTrackingRefBased/>
  <w15:docId w15:val="{23C67009-3D9F-4A22-9173-F79E058F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0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0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70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E70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F0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45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16</cp:revision>
  <dcterms:created xsi:type="dcterms:W3CDTF">2026-08-15T12:13:00Z</dcterms:created>
  <dcterms:modified xsi:type="dcterms:W3CDTF">2026-08-15T12:31:00Z</dcterms:modified>
</cp:coreProperties>
</file>