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8E2E" w14:textId="4E6C06BA" w:rsidR="00A70480" w:rsidRDefault="00D74943" w:rsidP="00D74943">
      <w:pPr>
        <w:pStyle w:val="Heading1"/>
      </w:pPr>
      <w:r w:rsidRPr="00D74943">
        <w:t>Quadrilateral</w:t>
      </w:r>
    </w:p>
    <w:p w14:paraId="7361DF50" w14:textId="63E11B82" w:rsidR="00D74943" w:rsidRPr="00D74943" w:rsidRDefault="00D74943" w:rsidP="00D7494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C10810" w14:textId="2471442D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drawing>
          <wp:inline distT="0" distB="0" distL="0" distR="0" wp14:anchorId="6E747A62" wp14:editId="1F553F7C">
            <wp:extent cx="5943600" cy="3449320"/>
            <wp:effectExtent l="0" t="0" r="0" b="0"/>
            <wp:docPr id="1610448979" name="Picture 2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EF500" w14:textId="6C8FC1DA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0587F97E" wp14:editId="34F31595">
            <wp:extent cx="5943600" cy="8061325"/>
            <wp:effectExtent l="0" t="0" r="0" b="0"/>
            <wp:docPr id="1332899310" name="Picture 2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6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9DAC4" w14:textId="7FD2B2E8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4C7B0767" wp14:editId="59C1EDF5">
            <wp:extent cx="5943600" cy="4138295"/>
            <wp:effectExtent l="0" t="0" r="0" b="0"/>
            <wp:docPr id="798788756" name="Picture 2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A5BE9" w14:textId="7EC0592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26D7CFD7" wp14:editId="16CE2DD1">
            <wp:extent cx="5632450" cy="8229600"/>
            <wp:effectExtent l="0" t="0" r="6350" b="0"/>
            <wp:docPr id="212279786" name="Picture 2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4B0CA" w14:textId="34FD204A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404D2147" wp14:editId="54F13733">
            <wp:extent cx="5943600" cy="3317240"/>
            <wp:effectExtent l="0" t="0" r="0" b="0"/>
            <wp:docPr id="1658459227" name="Picture 2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0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2999" w14:textId="77777777" w:rsidR="00D74943" w:rsidRDefault="00D74943" w:rsidP="00D74943">
      <w:pPr>
        <w:pStyle w:val="Heading2"/>
      </w:pPr>
      <w:r w:rsidRPr="00D74943">
        <w:t>Definition</w:t>
      </w:r>
    </w:p>
    <w:p w14:paraId="22DDE81B" w14:textId="704FF187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0BA1EE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 </w:t>
      </w:r>
      <w:r w:rsidRPr="00D74943">
        <w:rPr>
          <w:rFonts w:ascii="Roboto Mono" w:hAnsi="Roboto Mono"/>
          <w:b/>
          <w:bCs/>
        </w:rPr>
        <w:t>quadrilateral</w:t>
      </w:r>
      <w:r w:rsidRPr="00D74943">
        <w:rPr>
          <w:rFonts w:ascii="Roboto Mono" w:hAnsi="Roboto Mono"/>
        </w:rPr>
        <w:t xml:space="preserve"> is a </w:t>
      </w:r>
      <w:r w:rsidRPr="00D74943">
        <w:rPr>
          <w:rFonts w:ascii="Roboto Mono" w:hAnsi="Roboto Mono"/>
          <w:b/>
          <w:bCs/>
        </w:rPr>
        <w:t>closed, two-dimensional polygon with four straight sides, four vertices, and four interior angles</w:t>
      </w:r>
      <w:r w:rsidRPr="00D74943">
        <w:rPr>
          <w:rFonts w:ascii="Roboto Mono" w:hAnsi="Roboto Mono"/>
        </w:rPr>
        <w:t>.</w:t>
      </w:r>
    </w:p>
    <w:p w14:paraId="74500F02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The word </w:t>
      </w:r>
      <w:r w:rsidRPr="00D74943">
        <w:rPr>
          <w:rFonts w:ascii="Roboto Mono" w:hAnsi="Roboto Mono"/>
          <w:i/>
          <w:iCs/>
        </w:rPr>
        <w:t>quadrilateral</w:t>
      </w:r>
      <w:r w:rsidRPr="00D74943">
        <w:rPr>
          <w:rFonts w:ascii="Roboto Mono" w:hAnsi="Roboto Mono"/>
        </w:rPr>
        <w:t xml:space="preserve"> comes from the Latin roots meaning </w:t>
      </w:r>
      <w:r w:rsidRPr="00D74943">
        <w:rPr>
          <w:rFonts w:ascii="Roboto Mono" w:hAnsi="Roboto Mono"/>
          <w:b/>
          <w:bCs/>
        </w:rPr>
        <w:t>“four-sided.”</w:t>
      </w:r>
    </w:p>
    <w:p w14:paraId="3E5CC0FA" w14:textId="2FCCC10B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For quadrilateral </w:t>
      </w:r>
      <m:oMath>
        <m:r>
          <w:rPr>
            <w:rFonts w:ascii="Cambria Math" w:hAnsi="Cambria Math"/>
          </w:rPr>
          <m:t>ABCD</m:t>
        </m:r>
      </m:oMath>
      <w:r w:rsidRPr="00D74943">
        <w:rPr>
          <w:rFonts w:ascii="Roboto Mono" w:hAnsi="Roboto Mono"/>
        </w:rPr>
        <w:t>:</w:t>
      </w:r>
    </w:p>
    <w:p w14:paraId="07641D67" w14:textId="736D1D1B" w:rsidR="00D74943" w:rsidRPr="00D74943" w:rsidRDefault="00D74943" w:rsidP="00D74943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DA</m:t>
              </m:r>
            </m:e>
          </m:groupChr>
        </m:oMath>
      </m:oMathPara>
    </w:p>
    <w:p w14:paraId="26C89F15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are its four sides, and</w:t>
      </w:r>
    </w:p>
    <w:p w14:paraId="798BB7FA" w14:textId="20B3CB03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</m:t>
          </m:r>
        </m:oMath>
      </m:oMathPara>
    </w:p>
    <w:p w14:paraId="001DD960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are its four vertices.</w:t>
      </w:r>
    </w:p>
    <w:p w14:paraId="1428EC8D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6A028725">
          <v:rect id="_x0000_i2705" style="width:0;height:1.5pt" o:hralign="center" o:hrstd="t" o:hr="t" fillcolor="#a0a0a0" stroked="f"/>
        </w:pict>
      </w:r>
    </w:p>
    <w:p w14:paraId="0107AB4E" w14:textId="77777777" w:rsidR="00D74943" w:rsidRDefault="00D74943" w:rsidP="00D74943">
      <w:pPr>
        <w:pStyle w:val="Heading2"/>
      </w:pPr>
      <w:r w:rsidRPr="00D74943">
        <w:t>Purpose</w:t>
      </w:r>
    </w:p>
    <w:p w14:paraId="3A9E1383" w14:textId="5D5F675F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437529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Quadrilaterals are used to:</w:t>
      </w:r>
    </w:p>
    <w:p w14:paraId="1CF256CF" w14:textId="77777777" w:rsidR="00D74943" w:rsidRPr="00D74943" w:rsidRDefault="00D74943" w:rsidP="00D74943">
      <w:pPr>
        <w:numPr>
          <w:ilvl w:val="0"/>
          <w:numId w:val="15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t>Study four-sided geometric figures.</w:t>
      </w:r>
    </w:p>
    <w:p w14:paraId="17F8FB19" w14:textId="77777777" w:rsidR="00D74943" w:rsidRPr="00D74943" w:rsidRDefault="00D74943" w:rsidP="00D74943">
      <w:pPr>
        <w:numPr>
          <w:ilvl w:val="0"/>
          <w:numId w:val="15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Analyze relationships between sides and angles.</w:t>
      </w:r>
    </w:p>
    <w:p w14:paraId="45C5B4E4" w14:textId="77777777" w:rsidR="00D74943" w:rsidRPr="00D74943" w:rsidRDefault="00D74943" w:rsidP="00D74943">
      <w:pPr>
        <w:numPr>
          <w:ilvl w:val="0"/>
          <w:numId w:val="15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Calculate perimeter and area.</w:t>
      </w:r>
    </w:p>
    <w:p w14:paraId="4CB95B41" w14:textId="77777777" w:rsidR="00D74943" w:rsidRPr="00D74943" w:rsidRDefault="00D74943" w:rsidP="00D74943">
      <w:pPr>
        <w:numPr>
          <w:ilvl w:val="0"/>
          <w:numId w:val="15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Study parallel and perpendicular lines.</w:t>
      </w:r>
    </w:p>
    <w:p w14:paraId="7DEEB0F0" w14:textId="77777777" w:rsidR="00D74943" w:rsidRPr="00D74943" w:rsidRDefault="00D74943" w:rsidP="00D74943">
      <w:pPr>
        <w:numPr>
          <w:ilvl w:val="0"/>
          <w:numId w:val="15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Understand diagonals and symmetry.</w:t>
      </w:r>
    </w:p>
    <w:p w14:paraId="4906EFB5" w14:textId="77777777" w:rsidR="00D74943" w:rsidRPr="00D74943" w:rsidRDefault="00D74943" w:rsidP="00D74943">
      <w:pPr>
        <w:numPr>
          <w:ilvl w:val="0"/>
          <w:numId w:val="15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Form the basis of many architectural, engineering, and design shapes.</w:t>
      </w:r>
    </w:p>
    <w:p w14:paraId="2A26CACC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7E0774EC">
          <v:rect id="_x0000_i2706" style="width:0;height:1.5pt" o:hralign="center" o:hrstd="t" o:hr="t" fillcolor="#a0a0a0" stroked="f"/>
        </w:pict>
      </w:r>
    </w:p>
    <w:p w14:paraId="2D3EB7FF" w14:textId="77777777" w:rsidR="00D74943" w:rsidRDefault="00D74943" w:rsidP="00D74943">
      <w:pPr>
        <w:pStyle w:val="Heading2"/>
      </w:pPr>
      <w:r w:rsidRPr="00D74943">
        <w:t>Fundamental Elements</w:t>
      </w:r>
    </w:p>
    <w:p w14:paraId="2D603624" w14:textId="5F09C7F0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257AD7" w14:textId="404D0381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drawing>
          <wp:inline distT="0" distB="0" distL="0" distR="0" wp14:anchorId="7F1D83CE" wp14:editId="12B8381A">
            <wp:extent cx="5943600" cy="3449320"/>
            <wp:effectExtent l="0" t="0" r="0" b="0"/>
            <wp:docPr id="1307910305" name="Picture 2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75B3" w14:textId="71CDCE0A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2A5682A1" wp14:editId="45D404ED">
            <wp:extent cx="5943600" cy="5028565"/>
            <wp:effectExtent l="0" t="0" r="0" b="635"/>
            <wp:docPr id="1606167994" name="Picture 2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E4DF0" w14:textId="0B66AECF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53DE19A7" wp14:editId="02EAF932">
            <wp:extent cx="3093720" cy="3261360"/>
            <wp:effectExtent l="0" t="0" r="0" b="0"/>
            <wp:docPr id="1826796145" name="Picture 2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B80B" w14:textId="23D767BD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0A8AFA3B" wp14:editId="2CF73C77">
            <wp:extent cx="5943600" cy="4921885"/>
            <wp:effectExtent l="0" t="0" r="0" b="0"/>
            <wp:docPr id="1005069091" name="Picture 2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15F41" w14:textId="45FD8AA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Consider quadrilateral </w:t>
      </w:r>
      <m:oMath>
        <m:r>
          <w:rPr>
            <w:rFonts w:ascii="Cambria Math" w:hAnsi="Cambria Math"/>
          </w:rPr>
          <m:t>ABCD</m:t>
        </m:r>
      </m:oMath>
      <w:r w:rsidRPr="00D74943">
        <w:rPr>
          <w:rFonts w:ascii="Roboto Mono" w:hAnsi="Roboto Mono"/>
        </w:rPr>
        <w:t>.</w:t>
      </w:r>
    </w:p>
    <w:p w14:paraId="5110119C" w14:textId="77777777" w:rsidR="00D74943" w:rsidRDefault="00D74943" w:rsidP="00D74943">
      <w:pPr>
        <w:pStyle w:val="Heading3"/>
      </w:pPr>
      <w:r w:rsidRPr="00D74943">
        <w:t>1. Sides</w:t>
      </w:r>
    </w:p>
    <w:p w14:paraId="757F95D1" w14:textId="1BC7ACCB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807512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 four sides are:</w:t>
      </w:r>
    </w:p>
    <w:p w14:paraId="0B1826DB" w14:textId="57E3FE4A" w:rsidR="00D74943" w:rsidRPr="00D74943" w:rsidRDefault="00D74943" w:rsidP="00D74943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DA</m:t>
              </m:r>
            </m:e>
          </m:groupChr>
        </m:oMath>
      </m:oMathPara>
    </w:p>
    <w:p w14:paraId="38976804" w14:textId="77777777" w:rsidR="00D74943" w:rsidRDefault="00D74943" w:rsidP="00D74943">
      <w:pPr>
        <w:pStyle w:val="Heading3"/>
      </w:pPr>
      <w:r w:rsidRPr="00D74943">
        <w:t>2. Vertices</w:t>
      </w:r>
    </w:p>
    <w:p w14:paraId="149E861D" w14:textId="092EEE4E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7E2DBB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 four vertices are:</w:t>
      </w:r>
    </w:p>
    <w:p w14:paraId="3AAD3554" w14:textId="32FDDD63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</m:t>
          </m:r>
        </m:oMath>
      </m:oMathPara>
    </w:p>
    <w:p w14:paraId="21E39B8D" w14:textId="77777777" w:rsidR="00D74943" w:rsidRDefault="00D74943" w:rsidP="00D74943">
      <w:pPr>
        <w:pStyle w:val="Heading3"/>
      </w:pPr>
      <w:r w:rsidRPr="00D74943">
        <w:lastRenderedPageBreak/>
        <w:t>3. Interior Angles</w:t>
      </w:r>
    </w:p>
    <w:p w14:paraId="58F31D6C" w14:textId="01BC9DFE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D3475E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 four interior angles are:</w:t>
      </w:r>
    </w:p>
    <w:p w14:paraId="4B659E24" w14:textId="13933B12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∠A, ∠B, ∠C, ∠D</m:t>
          </m:r>
        </m:oMath>
      </m:oMathPara>
    </w:p>
    <w:p w14:paraId="14709F60" w14:textId="77777777" w:rsidR="00D74943" w:rsidRDefault="00D74943" w:rsidP="00D74943">
      <w:pPr>
        <w:pStyle w:val="Heading3"/>
      </w:pPr>
      <w:r w:rsidRPr="00D74943">
        <w:t>4. Diagonals</w:t>
      </w:r>
    </w:p>
    <w:p w14:paraId="6619216C" w14:textId="6D242936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9EE69D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 </w:t>
      </w:r>
      <w:r w:rsidRPr="00D74943">
        <w:rPr>
          <w:rFonts w:ascii="Roboto Mono" w:hAnsi="Roboto Mono"/>
          <w:b/>
          <w:bCs/>
        </w:rPr>
        <w:t>diagonal</w:t>
      </w:r>
      <w:r w:rsidRPr="00D74943">
        <w:rPr>
          <w:rFonts w:ascii="Roboto Mono" w:hAnsi="Roboto Mono"/>
        </w:rPr>
        <w:t xml:space="preserve"> connects two non-adjacent vertices.</w:t>
      </w:r>
    </w:p>
    <w:p w14:paraId="4E01EC7A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 two diagonals are:</w:t>
      </w:r>
    </w:p>
    <w:p w14:paraId="3AD9DD30" w14:textId="5261648D" w:rsidR="00D74943" w:rsidRPr="00D74943" w:rsidRDefault="00D74943" w:rsidP="00D74943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</m:oMath>
      </m:oMathPara>
    </w:p>
    <w:p w14:paraId="53073E3F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and</w:t>
      </w:r>
    </w:p>
    <w:p w14:paraId="57EBDF7C" w14:textId="33A162BA" w:rsidR="00D74943" w:rsidRPr="00D74943" w:rsidRDefault="00D74943" w:rsidP="00D74943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BD</m:t>
              </m:r>
            </m:e>
          </m:groupChr>
        </m:oMath>
      </m:oMathPara>
    </w:p>
    <w:p w14:paraId="0EE987C5" w14:textId="77777777" w:rsidR="00D74943" w:rsidRDefault="00D74943" w:rsidP="00D74943">
      <w:pPr>
        <w:pStyle w:val="Heading3"/>
      </w:pPr>
      <w:r w:rsidRPr="00D74943">
        <w:t>5. Perimeter</w:t>
      </w:r>
    </w:p>
    <w:p w14:paraId="5442CE24" w14:textId="21EB0F60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0A3D60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 perimeter is the sum of the four side lengths:</w:t>
      </w:r>
    </w:p>
    <w:p w14:paraId="13E1572E" w14:textId="66A30E0B" w:rsidR="00D74943" w:rsidRPr="00D74943" w:rsidRDefault="00D74943" w:rsidP="00D74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P=AB+BC+CD+DA</m:t>
              </m:r>
            </m:e>
          </m:borderBox>
        </m:oMath>
      </m:oMathPara>
    </w:p>
    <w:p w14:paraId="46DA483E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10AE65C1">
          <v:rect id="_x0000_i2711" style="width:0;height:1.5pt" o:hralign="center" o:hrstd="t" o:hr="t" fillcolor="#a0a0a0" stroked="f"/>
        </w:pict>
      </w:r>
    </w:p>
    <w:p w14:paraId="3F1245C5" w14:textId="77777777" w:rsidR="00D74943" w:rsidRDefault="00D74943" w:rsidP="00D74943">
      <w:pPr>
        <w:pStyle w:val="Heading2"/>
      </w:pPr>
      <w:r w:rsidRPr="00D74943">
        <w:t>Interior Angle Sum</w:t>
      </w:r>
    </w:p>
    <w:p w14:paraId="7F8D2910" w14:textId="656D592D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0B68D7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 sum of the interior angles of every quadrilateral is:</w:t>
      </w:r>
    </w:p>
    <w:p w14:paraId="3FC1C484" w14:textId="337C66A9" w:rsidR="00D74943" w:rsidRPr="00D74943" w:rsidRDefault="00D74943" w:rsidP="00D74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79CCF94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This follows from dividing the quadrilateral into two triangles.</w:t>
      </w:r>
    </w:p>
    <w:p w14:paraId="25D40927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Each triangle has an angle sum of:</w:t>
      </w:r>
    </w:p>
    <w:p w14:paraId="526FF356" w14:textId="7C49415B" w:rsidR="00D74943" w:rsidRPr="00D74943" w:rsidRDefault="00D74943" w:rsidP="00D7494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BD6FFBD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Therefore:</w:t>
      </w:r>
    </w:p>
    <w:p w14:paraId="721DB2CD" w14:textId="2A4ABDC1" w:rsidR="00D74943" w:rsidRPr="00D74943" w:rsidRDefault="00D74943" w:rsidP="00D7494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86144B3" w14:textId="15118D71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drawing>
          <wp:inline distT="0" distB="0" distL="0" distR="0" wp14:anchorId="0D82590F" wp14:editId="6A1A7BF0">
            <wp:extent cx="5943600" cy="2630805"/>
            <wp:effectExtent l="0" t="0" r="0" b="0"/>
            <wp:docPr id="1320596411" name="Picture 2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8C53" w14:textId="5EAE5165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drawing>
          <wp:inline distT="0" distB="0" distL="0" distR="0" wp14:anchorId="5C9F53E9" wp14:editId="05A9D072">
            <wp:extent cx="5943600" cy="3344545"/>
            <wp:effectExtent l="0" t="0" r="0" b="8255"/>
            <wp:docPr id="810154278" name="Picture 2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2B62" w14:textId="3D500059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67630C13" wp14:editId="24C92DDD">
            <wp:extent cx="5943600" cy="4457700"/>
            <wp:effectExtent l="0" t="0" r="0" b="0"/>
            <wp:docPr id="1531650664" name="Picture 2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0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E49A1" w14:textId="73DF751A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5DD32D76" wp14:editId="58CAB71B">
            <wp:extent cx="5943600" cy="4457700"/>
            <wp:effectExtent l="0" t="0" r="0" b="0"/>
            <wp:docPr id="1567483998" name="Picture 2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BAF96" w14:textId="66B75E59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drawing>
          <wp:inline distT="0" distB="0" distL="0" distR="0" wp14:anchorId="0983EBAD" wp14:editId="7C767019">
            <wp:extent cx="3200400" cy="3108960"/>
            <wp:effectExtent l="0" t="0" r="0" b="0"/>
            <wp:docPr id="472868162" name="Picture 2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BB7FA" w14:textId="77777777" w:rsidR="00D74943" w:rsidRPr="00D74943" w:rsidRDefault="00D74943" w:rsidP="00D74943">
      <w:pPr>
        <w:rPr>
          <w:rFonts w:ascii="Roboto Mono" w:hAnsi="Roboto Mono"/>
          <w:b/>
          <w:bCs/>
        </w:rPr>
      </w:pPr>
      <w:r w:rsidRPr="00D74943">
        <w:rPr>
          <w:rFonts w:ascii="Roboto Mono" w:hAnsi="Roboto Mono"/>
          <w:b/>
          <w:bCs/>
        </w:rPr>
        <w:t>Example</w:t>
      </w:r>
    </w:p>
    <w:p w14:paraId="088DCB4A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t>Suppose three angles of a quadrilateral are:</w:t>
      </w:r>
    </w:p>
    <w:p w14:paraId="42BC84B7" w14:textId="4A034443" w:rsidR="00D74943" w:rsidRPr="00D74943" w:rsidRDefault="00D74943" w:rsidP="00D7494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53C281C" w14:textId="1A9667A9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Let the fourth angle be </w:t>
      </w:r>
      <m:oMath>
        <m:r>
          <w:rPr>
            <w:rFonts w:ascii="Cambria Math" w:hAnsi="Cambria Math"/>
          </w:rPr>
          <m:t>x</m:t>
        </m:r>
      </m:oMath>
      <w:r w:rsidRPr="00D74943">
        <w:rPr>
          <w:rFonts w:ascii="Roboto Mono" w:hAnsi="Roboto Mono"/>
        </w:rPr>
        <w:t>.</w:t>
      </w:r>
    </w:p>
    <w:p w14:paraId="7FDBACE2" w14:textId="1B4E9F6F" w:rsidR="00D74943" w:rsidRPr="00D74943" w:rsidRDefault="00D74943" w:rsidP="00D7494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9845DD4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24F4FD3A">
          <v:rect id="_x0000_i2717" style="width:0;height:1.5pt" o:hralign="center" o:hrstd="t" o:hr="t" fillcolor="#a0a0a0" stroked="f"/>
        </w:pict>
      </w:r>
    </w:p>
    <w:p w14:paraId="56104E14" w14:textId="77777777" w:rsidR="00D74943" w:rsidRDefault="00D74943" w:rsidP="00D74943">
      <w:pPr>
        <w:pStyle w:val="Heading2"/>
      </w:pPr>
      <w:r w:rsidRPr="00D74943">
        <w:t>Classification of Quadrilaterals</w:t>
      </w:r>
    </w:p>
    <w:p w14:paraId="0E1BD8DA" w14:textId="5D5ACBE1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903AB8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 major types of quadrilaterals include:</w:t>
      </w:r>
    </w:p>
    <w:p w14:paraId="1A297C70" w14:textId="77777777" w:rsidR="00D74943" w:rsidRPr="00D74943" w:rsidRDefault="00D74943" w:rsidP="00D74943">
      <w:pPr>
        <w:numPr>
          <w:ilvl w:val="0"/>
          <w:numId w:val="16"/>
        </w:numPr>
        <w:rPr>
          <w:rFonts w:ascii="Roboto Mono" w:hAnsi="Roboto Mono"/>
        </w:rPr>
      </w:pPr>
      <w:r w:rsidRPr="00D74943">
        <w:rPr>
          <w:rFonts w:ascii="Roboto Mono" w:hAnsi="Roboto Mono"/>
          <w:b/>
          <w:bCs/>
        </w:rPr>
        <w:t>Parallelogram</w:t>
      </w:r>
    </w:p>
    <w:p w14:paraId="44979520" w14:textId="77777777" w:rsidR="00D74943" w:rsidRPr="00D74943" w:rsidRDefault="00D74943" w:rsidP="00D74943">
      <w:pPr>
        <w:numPr>
          <w:ilvl w:val="0"/>
          <w:numId w:val="16"/>
        </w:numPr>
        <w:rPr>
          <w:rFonts w:ascii="Roboto Mono" w:hAnsi="Roboto Mono"/>
        </w:rPr>
      </w:pPr>
      <w:r w:rsidRPr="00D74943">
        <w:rPr>
          <w:rFonts w:ascii="Roboto Mono" w:hAnsi="Roboto Mono"/>
          <w:b/>
          <w:bCs/>
        </w:rPr>
        <w:t>Rectangle</w:t>
      </w:r>
    </w:p>
    <w:p w14:paraId="0640CE8F" w14:textId="77777777" w:rsidR="00D74943" w:rsidRPr="00D74943" w:rsidRDefault="00D74943" w:rsidP="00D74943">
      <w:pPr>
        <w:numPr>
          <w:ilvl w:val="0"/>
          <w:numId w:val="16"/>
        </w:numPr>
        <w:rPr>
          <w:rFonts w:ascii="Roboto Mono" w:hAnsi="Roboto Mono"/>
        </w:rPr>
      </w:pPr>
      <w:r w:rsidRPr="00D74943">
        <w:rPr>
          <w:rFonts w:ascii="Roboto Mono" w:hAnsi="Roboto Mono"/>
          <w:b/>
          <w:bCs/>
        </w:rPr>
        <w:t>Rhombus</w:t>
      </w:r>
    </w:p>
    <w:p w14:paraId="7F4106EE" w14:textId="77777777" w:rsidR="00D74943" w:rsidRPr="00D74943" w:rsidRDefault="00D74943" w:rsidP="00D74943">
      <w:pPr>
        <w:numPr>
          <w:ilvl w:val="0"/>
          <w:numId w:val="16"/>
        </w:numPr>
        <w:rPr>
          <w:rFonts w:ascii="Roboto Mono" w:hAnsi="Roboto Mono"/>
        </w:rPr>
      </w:pPr>
      <w:r w:rsidRPr="00D74943">
        <w:rPr>
          <w:rFonts w:ascii="Roboto Mono" w:hAnsi="Roboto Mono"/>
          <w:b/>
          <w:bCs/>
        </w:rPr>
        <w:t>Square</w:t>
      </w:r>
    </w:p>
    <w:p w14:paraId="7CB3E77F" w14:textId="77777777" w:rsidR="00D74943" w:rsidRPr="00D74943" w:rsidRDefault="00D74943" w:rsidP="00D74943">
      <w:pPr>
        <w:numPr>
          <w:ilvl w:val="0"/>
          <w:numId w:val="16"/>
        </w:numPr>
        <w:rPr>
          <w:rFonts w:ascii="Roboto Mono" w:hAnsi="Roboto Mono"/>
        </w:rPr>
      </w:pPr>
      <w:r w:rsidRPr="00D74943">
        <w:rPr>
          <w:rFonts w:ascii="Roboto Mono" w:hAnsi="Roboto Mono"/>
          <w:b/>
          <w:bCs/>
        </w:rPr>
        <w:t>Trapezoid</w:t>
      </w:r>
    </w:p>
    <w:p w14:paraId="1CC4E9E7" w14:textId="77777777" w:rsidR="00D74943" w:rsidRPr="00D74943" w:rsidRDefault="00D74943" w:rsidP="00D74943">
      <w:pPr>
        <w:numPr>
          <w:ilvl w:val="0"/>
          <w:numId w:val="16"/>
        </w:numPr>
        <w:rPr>
          <w:rFonts w:ascii="Roboto Mono" w:hAnsi="Roboto Mono"/>
        </w:rPr>
      </w:pPr>
      <w:r w:rsidRPr="00D74943">
        <w:rPr>
          <w:rFonts w:ascii="Roboto Mono" w:hAnsi="Roboto Mono"/>
          <w:b/>
          <w:bCs/>
        </w:rPr>
        <w:t>Kite</w:t>
      </w:r>
    </w:p>
    <w:p w14:paraId="494DF2A6" w14:textId="6ABA25AA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65A36871" wp14:editId="5621D375">
            <wp:extent cx="5509260" cy="4632960"/>
            <wp:effectExtent l="0" t="0" r="0" b="0"/>
            <wp:docPr id="1498278996" name="Picture 2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98D4" w14:textId="423AF0E9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48EAB71A" wp14:editId="2ECB2443">
            <wp:extent cx="5943600" cy="7067550"/>
            <wp:effectExtent l="0" t="0" r="0" b="0"/>
            <wp:docPr id="727186311" name="Picture 2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E4A4" w14:textId="3F51C0C0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6F7F4A8B" wp14:editId="09488CE4">
            <wp:extent cx="5943600" cy="8061325"/>
            <wp:effectExtent l="0" t="0" r="0" b="0"/>
            <wp:docPr id="1396134436" name="Picture 2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6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496F" w14:textId="250658AA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015B9822" wp14:editId="1C5C8927">
            <wp:extent cx="5563235" cy="8229600"/>
            <wp:effectExtent l="0" t="0" r="0" b="0"/>
            <wp:docPr id="1610847458" name="Picture 2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2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09B6" w14:textId="7ACE53AD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31E7F78A" wp14:editId="25098F61">
            <wp:extent cx="5943600" cy="5235575"/>
            <wp:effectExtent l="0" t="0" r="0" b="3175"/>
            <wp:docPr id="1443255219" name="Picture 2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82B2F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2B1042E6">
          <v:rect id="_x0000_i2723" style="width:0;height:1.5pt" o:hralign="center" o:hrstd="t" o:hr="t" fillcolor="#a0a0a0" stroked="f"/>
        </w:pict>
      </w:r>
    </w:p>
    <w:p w14:paraId="210DA064" w14:textId="77777777" w:rsidR="00D74943" w:rsidRDefault="00D74943" w:rsidP="00065AC6">
      <w:pPr>
        <w:pStyle w:val="Heading3"/>
      </w:pPr>
      <w:r w:rsidRPr="00D74943">
        <w:t>Parallelogram</w:t>
      </w:r>
    </w:p>
    <w:p w14:paraId="1494B01F" w14:textId="27354D3C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CEDF8A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 </w:t>
      </w:r>
      <w:r w:rsidRPr="00D74943">
        <w:rPr>
          <w:rFonts w:ascii="Roboto Mono" w:hAnsi="Roboto Mono"/>
          <w:b/>
          <w:bCs/>
        </w:rPr>
        <w:t>parallelogram</w:t>
      </w:r>
      <w:r w:rsidRPr="00D74943">
        <w:rPr>
          <w:rFonts w:ascii="Roboto Mono" w:hAnsi="Roboto Mono"/>
        </w:rPr>
        <w:t xml:space="preserve"> is a quadrilateral in which </w:t>
      </w:r>
      <w:r w:rsidRPr="00D74943">
        <w:rPr>
          <w:rFonts w:ascii="Roboto Mono" w:hAnsi="Roboto Mono"/>
          <w:b/>
          <w:bCs/>
        </w:rPr>
        <w:t>both pairs of opposite sides are parallel</w:t>
      </w:r>
      <w:r w:rsidRPr="00D74943">
        <w:rPr>
          <w:rFonts w:ascii="Roboto Mono" w:hAnsi="Roboto Mono"/>
        </w:rPr>
        <w:t>.</w:t>
      </w:r>
    </w:p>
    <w:p w14:paraId="75628859" w14:textId="73ED6D14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6015A8A7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and</w:t>
      </w:r>
    </w:p>
    <w:p w14:paraId="39F40548" w14:textId="0C4222C8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AD∥BC</m:t>
          </m:r>
        </m:oMath>
      </m:oMathPara>
    </w:p>
    <w:p w14:paraId="617B633C" w14:textId="77777777" w:rsidR="00D74943" w:rsidRPr="00D74943" w:rsidRDefault="00D74943" w:rsidP="00D74943">
      <w:pPr>
        <w:rPr>
          <w:rFonts w:ascii="Roboto Mono" w:hAnsi="Roboto Mono"/>
          <w:b/>
          <w:bCs/>
        </w:rPr>
      </w:pPr>
      <w:r w:rsidRPr="00D74943">
        <w:rPr>
          <w:rFonts w:ascii="Roboto Mono" w:hAnsi="Roboto Mono"/>
          <w:b/>
          <w:bCs/>
        </w:rPr>
        <w:t>Important properties</w:t>
      </w:r>
    </w:p>
    <w:p w14:paraId="559AEAF5" w14:textId="77777777" w:rsidR="00D74943" w:rsidRPr="00D74943" w:rsidRDefault="00D74943" w:rsidP="00D74943">
      <w:pPr>
        <w:numPr>
          <w:ilvl w:val="0"/>
          <w:numId w:val="17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t>Opposite sides are congruent.</w:t>
      </w:r>
    </w:p>
    <w:p w14:paraId="3334A401" w14:textId="77777777" w:rsidR="00D74943" w:rsidRPr="00D74943" w:rsidRDefault="00D74943" w:rsidP="00D74943">
      <w:pPr>
        <w:numPr>
          <w:ilvl w:val="0"/>
          <w:numId w:val="17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Opposite angles are congruent.</w:t>
      </w:r>
    </w:p>
    <w:p w14:paraId="05847C87" w14:textId="77777777" w:rsidR="00D74943" w:rsidRPr="00D74943" w:rsidRDefault="00D74943" w:rsidP="00D74943">
      <w:pPr>
        <w:numPr>
          <w:ilvl w:val="0"/>
          <w:numId w:val="17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Consecutive angles are supplementary.</w:t>
      </w:r>
    </w:p>
    <w:p w14:paraId="46AA096E" w14:textId="77777777" w:rsidR="00D74943" w:rsidRPr="00D74943" w:rsidRDefault="00D74943" w:rsidP="00D74943">
      <w:pPr>
        <w:numPr>
          <w:ilvl w:val="0"/>
          <w:numId w:val="17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Diagonals bisect each other.</w:t>
      </w:r>
    </w:p>
    <w:p w14:paraId="04389842" w14:textId="236E3201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If the diagonals intersect at </w:t>
      </w:r>
      <m:oMath>
        <m:r>
          <w:rPr>
            <w:rFonts w:ascii="Cambria Math" w:hAnsi="Cambria Math"/>
          </w:rPr>
          <m:t>O</m:t>
        </m:r>
      </m:oMath>
      <w:r w:rsidRPr="00D74943">
        <w:rPr>
          <w:rFonts w:ascii="Roboto Mono" w:hAnsi="Roboto Mono"/>
        </w:rPr>
        <w:t>:</w:t>
      </w:r>
    </w:p>
    <w:p w14:paraId="0A35C08C" w14:textId="4AD6C396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AO=OC</m:t>
          </m:r>
        </m:oMath>
      </m:oMathPara>
    </w:p>
    <w:p w14:paraId="4B28608C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and</w:t>
      </w:r>
    </w:p>
    <w:p w14:paraId="670CC2B5" w14:textId="27AFF86B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BO=OD</m:t>
          </m:r>
        </m:oMath>
      </m:oMathPara>
    </w:p>
    <w:p w14:paraId="6F969083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29E347C3">
          <v:rect id="_x0000_i2724" style="width:0;height:1.5pt" o:hralign="center" o:hrstd="t" o:hr="t" fillcolor="#a0a0a0" stroked="f"/>
        </w:pict>
      </w:r>
    </w:p>
    <w:p w14:paraId="7E32EDF8" w14:textId="77777777" w:rsidR="00D74943" w:rsidRDefault="00D74943" w:rsidP="00065AC6">
      <w:pPr>
        <w:pStyle w:val="Heading3"/>
      </w:pPr>
      <w:r w:rsidRPr="00D74943">
        <w:t>Rectangle</w:t>
      </w:r>
    </w:p>
    <w:p w14:paraId="3398F697" w14:textId="0E38BB67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E03105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 </w:t>
      </w:r>
      <w:r w:rsidRPr="00D74943">
        <w:rPr>
          <w:rFonts w:ascii="Roboto Mono" w:hAnsi="Roboto Mono"/>
          <w:b/>
          <w:bCs/>
        </w:rPr>
        <w:t>rectangle</w:t>
      </w:r>
      <w:r w:rsidRPr="00D74943">
        <w:rPr>
          <w:rFonts w:ascii="Roboto Mono" w:hAnsi="Roboto Mono"/>
        </w:rPr>
        <w:t xml:space="preserve"> is a parallelogram with </w:t>
      </w:r>
      <w:r w:rsidRPr="00D74943">
        <w:rPr>
          <w:rFonts w:ascii="Roboto Mono" w:hAnsi="Roboto Mono"/>
          <w:b/>
          <w:bCs/>
        </w:rPr>
        <w:t>four right angles</w:t>
      </w:r>
      <w:r w:rsidRPr="00D74943">
        <w:rPr>
          <w:rFonts w:ascii="Roboto Mono" w:hAnsi="Roboto Mono"/>
        </w:rPr>
        <w:t>.</w:t>
      </w:r>
    </w:p>
    <w:p w14:paraId="6DC52BE9" w14:textId="6BBC0B38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∠A=∠B=∠C=∠D=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0327219" w14:textId="77777777" w:rsidR="00D74943" w:rsidRPr="00D74943" w:rsidRDefault="00D74943" w:rsidP="00D74943">
      <w:pPr>
        <w:rPr>
          <w:rFonts w:ascii="Roboto Mono" w:hAnsi="Roboto Mono"/>
          <w:b/>
          <w:bCs/>
        </w:rPr>
      </w:pPr>
      <w:r w:rsidRPr="00D74943">
        <w:rPr>
          <w:rFonts w:ascii="Roboto Mono" w:hAnsi="Roboto Mono"/>
          <w:b/>
          <w:bCs/>
        </w:rPr>
        <w:t>Properties</w:t>
      </w:r>
    </w:p>
    <w:p w14:paraId="6A4FFB93" w14:textId="77777777" w:rsidR="00D74943" w:rsidRPr="00D74943" w:rsidRDefault="00D74943" w:rsidP="00D74943">
      <w:pPr>
        <w:numPr>
          <w:ilvl w:val="0"/>
          <w:numId w:val="1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Opposite sides are equal.</w:t>
      </w:r>
    </w:p>
    <w:p w14:paraId="19733615" w14:textId="77777777" w:rsidR="00D74943" w:rsidRPr="00D74943" w:rsidRDefault="00D74943" w:rsidP="00D74943">
      <w:pPr>
        <w:numPr>
          <w:ilvl w:val="0"/>
          <w:numId w:val="1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Opposite sides are parallel.</w:t>
      </w:r>
    </w:p>
    <w:p w14:paraId="73EE8AE2" w14:textId="77777777" w:rsidR="00D74943" w:rsidRPr="00D74943" w:rsidRDefault="00D74943" w:rsidP="00D74943">
      <w:pPr>
        <w:numPr>
          <w:ilvl w:val="0"/>
          <w:numId w:val="1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All four angles are right angles.</w:t>
      </w:r>
    </w:p>
    <w:p w14:paraId="2152F657" w14:textId="77777777" w:rsidR="00D74943" w:rsidRPr="00D74943" w:rsidRDefault="00D74943" w:rsidP="00D74943">
      <w:pPr>
        <w:numPr>
          <w:ilvl w:val="0"/>
          <w:numId w:val="1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Diagonals are congruent.</w:t>
      </w:r>
    </w:p>
    <w:p w14:paraId="06C1335D" w14:textId="77777777" w:rsidR="00D74943" w:rsidRPr="00D74943" w:rsidRDefault="00D74943" w:rsidP="00D74943">
      <w:pPr>
        <w:numPr>
          <w:ilvl w:val="0"/>
          <w:numId w:val="1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Diagonals bisect each other.</w:t>
      </w:r>
    </w:p>
    <w:p w14:paraId="3CDC1C66" w14:textId="449258CF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AC=BD</m:t>
          </m:r>
        </m:oMath>
      </m:oMathPara>
    </w:p>
    <w:p w14:paraId="633A55EF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0F44C9A4">
          <v:rect id="_x0000_i2725" style="width:0;height:1.5pt" o:hralign="center" o:hrstd="t" o:hr="t" fillcolor="#a0a0a0" stroked="f"/>
        </w:pict>
      </w:r>
    </w:p>
    <w:p w14:paraId="4FFFACB5" w14:textId="77777777" w:rsidR="00D74943" w:rsidRDefault="00D74943" w:rsidP="00065AC6">
      <w:pPr>
        <w:pStyle w:val="Heading3"/>
      </w:pPr>
      <w:r w:rsidRPr="00D74943">
        <w:t>Rhombus</w:t>
      </w:r>
    </w:p>
    <w:p w14:paraId="38B2657F" w14:textId="2EEC8AF6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917166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 </w:t>
      </w:r>
      <w:r w:rsidRPr="00D74943">
        <w:rPr>
          <w:rFonts w:ascii="Roboto Mono" w:hAnsi="Roboto Mono"/>
          <w:b/>
          <w:bCs/>
        </w:rPr>
        <w:t>rhombus</w:t>
      </w:r>
      <w:r w:rsidRPr="00D74943">
        <w:rPr>
          <w:rFonts w:ascii="Roboto Mono" w:hAnsi="Roboto Mono"/>
        </w:rPr>
        <w:t xml:space="preserve"> is a parallelogram with </w:t>
      </w:r>
      <w:r w:rsidRPr="00D74943">
        <w:rPr>
          <w:rFonts w:ascii="Roboto Mono" w:hAnsi="Roboto Mono"/>
          <w:b/>
          <w:bCs/>
        </w:rPr>
        <w:t>four congruent sides</w:t>
      </w:r>
      <w:r w:rsidRPr="00D74943">
        <w:rPr>
          <w:rFonts w:ascii="Roboto Mono" w:hAnsi="Roboto Mono"/>
        </w:rPr>
        <w:t>.</w:t>
      </w:r>
    </w:p>
    <w:p w14:paraId="4CB82122" w14:textId="0D752AB5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</m:t>
          </m:r>
        </m:oMath>
      </m:oMathPara>
    </w:p>
    <w:p w14:paraId="4EDBEF57" w14:textId="77777777" w:rsidR="00D74943" w:rsidRPr="00D74943" w:rsidRDefault="00D74943" w:rsidP="00D74943">
      <w:pPr>
        <w:rPr>
          <w:rFonts w:ascii="Roboto Mono" w:hAnsi="Roboto Mono"/>
          <w:b/>
          <w:bCs/>
        </w:rPr>
      </w:pPr>
      <w:r w:rsidRPr="00D74943">
        <w:rPr>
          <w:rFonts w:ascii="Roboto Mono" w:hAnsi="Roboto Mono"/>
          <w:b/>
          <w:bCs/>
        </w:rPr>
        <w:lastRenderedPageBreak/>
        <w:t>Properties</w:t>
      </w:r>
    </w:p>
    <w:p w14:paraId="6679BC36" w14:textId="77777777" w:rsidR="00D74943" w:rsidRPr="00D74943" w:rsidRDefault="00D74943" w:rsidP="00D74943">
      <w:pPr>
        <w:numPr>
          <w:ilvl w:val="0"/>
          <w:numId w:val="19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All four sides are equal.</w:t>
      </w:r>
    </w:p>
    <w:p w14:paraId="67365B20" w14:textId="77777777" w:rsidR="00D74943" w:rsidRPr="00D74943" w:rsidRDefault="00D74943" w:rsidP="00D74943">
      <w:pPr>
        <w:numPr>
          <w:ilvl w:val="0"/>
          <w:numId w:val="19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Opposite sides are parallel.</w:t>
      </w:r>
    </w:p>
    <w:p w14:paraId="2B52CFF7" w14:textId="77777777" w:rsidR="00D74943" w:rsidRPr="00D74943" w:rsidRDefault="00D74943" w:rsidP="00D74943">
      <w:pPr>
        <w:numPr>
          <w:ilvl w:val="0"/>
          <w:numId w:val="19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Opposite angles are equal.</w:t>
      </w:r>
    </w:p>
    <w:p w14:paraId="2300FB71" w14:textId="77777777" w:rsidR="00D74943" w:rsidRPr="00D74943" w:rsidRDefault="00D74943" w:rsidP="00D74943">
      <w:pPr>
        <w:numPr>
          <w:ilvl w:val="0"/>
          <w:numId w:val="19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Diagonals bisect each other.</w:t>
      </w:r>
    </w:p>
    <w:p w14:paraId="77BAE72D" w14:textId="77777777" w:rsidR="00D74943" w:rsidRPr="00D74943" w:rsidRDefault="00D74943" w:rsidP="00D74943">
      <w:pPr>
        <w:numPr>
          <w:ilvl w:val="0"/>
          <w:numId w:val="19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Diagonals are perpendicular.</w:t>
      </w:r>
    </w:p>
    <w:p w14:paraId="5843B457" w14:textId="77777777" w:rsidR="00D74943" w:rsidRPr="00D74943" w:rsidRDefault="00D74943" w:rsidP="00D74943">
      <w:pPr>
        <w:numPr>
          <w:ilvl w:val="0"/>
          <w:numId w:val="19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Diagonals bisect the opposite angles.</w:t>
      </w:r>
    </w:p>
    <w:p w14:paraId="386A4559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5CF8407A">
          <v:rect id="_x0000_i2726" style="width:0;height:1.5pt" o:hralign="center" o:hrstd="t" o:hr="t" fillcolor="#a0a0a0" stroked="f"/>
        </w:pict>
      </w:r>
    </w:p>
    <w:p w14:paraId="5FF335B5" w14:textId="77777777" w:rsidR="00D74943" w:rsidRDefault="00D74943" w:rsidP="00065AC6">
      <w:pPr>
        <w:pStyle w:val="Heading3"/>
      </w:pPr>
      <w:r w:rsidRPr="00D74943">
        <w:t>Square</w:t>
      </w:r>
    </w:p>
    <w:p w14:paraId="7C22F1EB" w14:textId="63A7CD57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603A72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 </w:t>
      </w:r>
      <w:r w:rsidRPr="00D74943">
        <w:rPr>
          <w:rFonts w:ascii="Roboto Mono" w:hAnsi="Roboto Mono"/>
          <w:b/>
          <w:bCs/>
        </w:rPr>
        <w:t>square</w:t>
      </w:r>
      <w:r w:rsidRPr="00D74943">
        <w:rPr>
          <w:rFonts w:ascii="Roboto Mono" w:hAnsi="Roboto Mono"/>
        </w:rPr>
        <w:t xml:space="preserve"> is a quadrilateral with </w:t>
      </w:r>
      <w:r w:rsidRPr="00D74943">
        <w:rPr>
          <w:rFonts w:ascii="Roboto Mono" w:hAnsi="Roboto Mono"/>
          <w:b/>
          <w:bCs/>
        </w:rPr>
        <w:t>four equal sides and four right angles</w:t>
      </w:r>
      <w:r w:rsidRPr="00D74943">
        <w:rPr>
          <w:rFonts w:ascii="Roboto Mono" w:hAnsi="Roboto Mono"/>
        </w:rPr>
        <w:t>.</w:t>
      </w:r>
    </w:p>
    <w:p w14:paraId="56AEEB26" w14:textId="10764F34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</m:t>
          </m:r>
        </m:oMath>
      </m:oMathPara>
    </w:p>
    <w:p w14:paraId="0F7FF271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and</w:t>
      </w:r>
    </w:p>
    <w:p w14:paraId="3A84802A" w14:textId="070DBFD1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∠A=∠B=∠C=∠D=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8359E0F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 square is simultaneously:</w:t>
      </w:r>
    </w:p>
    <w:p w14:paraId="0BFD4DEA" w14:textId="77777777" w:rsidR="00D74943" w:rsidRPr="00D74943" w:rsidRDefault="00D74943" w:rsidP="00D74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Rectangle + Rhombus</m:t>
              </m:r>
            </m:e>
          </m:borderBox>
        </m:oMath>
      </m:oMathPara>
    </w:p>
    <w:p w14:paraId="0FA2C0C9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Therefore, a square has the important properties of both.</w:t>
      </w:r>
    </w:p>
    <w:p w14:paraId="71CA8A07" w14:textId="08FFED12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3ACE6ABD" wp14:editId="4C2A2CA7">
            <wp:extent cx="5943600" cy="6007100"/>
            <wp:effectExtent l="0" t="0" r="0" b="0"/>
            <wp:docPr id="931332192" name="Picture 2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E126D" w14:textId="7757B1CD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1BE1B1B9" wp14:editId="3A4EAD36">
            <wp:extent cx="5943600" cy="5328285"/>
            <wp:effectExtent l="0" t="0" r="0" b="5715"/>
            <wp:docPr id="1123991960" name="Picture 2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59805" w14:textId="47139B3D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3C6BD09D" wp14:editId="666B8D2B">
            <wp:extent cx="5943600" cy="6114415"/>
            <wp:effectExtent l="0" t="0" r="0" b="635"/>
            <wp:docPr id="624697086" name="Picture 2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C90B" w14:textId="21B30A8D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0F2ED8AD" wp14:editId="0C4DDA0E">
            <wp:extent cx="4419600" cy="4335780"/>
            <wp:effectExtent l="0" t="0" r="0" b="7620"/>
            <wp:docPr id="401309989" name="Picture 2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7195" w14:textId="3CB454F9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133B1CD2" wp14:editId="510EB7F7">
            <wp:extent cx="3810000" cy="4091940"/>
            <wp:effectExtent l="0" t="0" r="0" b="3810"/>
            <wp:docPr id="640829204" name="Picture 1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18A6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5DCD7210">
          <v:rect id="_x0000_i2732" style="width:0;height:1.5pt" o:hralign="center" o:hrstd="t" o:hr="t" fillcolor="#a0a0a0" stroked="f"/>
        </w:pict>
      </w:r>
    </w:p>
    <w:p w14:paraId="20868900" w14:textId="77777777" w:rsidR="00D74943" w:rsidRDefault="00D74943" w:rsidP="00065AC6">
      <w:pPr>
        <w:pStyle w:val="Heading3"/>
      </w:pPr>
      <w:r w:rsidRPr="00D74943">
        <w:t>Trapezoid</w:t>
      </w:r>
    </w:p>
    <w:p w14:paraId="1DDB1A6D" w14:textId="799185EF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428E0E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 </w:t>
      </w:r>
      <w:r w:rsidRPr="00D74943">
        <w:rPr>
          <w:rFonts w:ascii="Roboto Mono" w:hAnsi="Roboto Mono"/>
          <w:b/>
          <w:bCs/>
        </w:rPr>
        <w:t>trapezoid</w:t>
      </w:r>
      <w:r w:rsidRPr="00D74943">
        <w:rPr>
          <w:rFonts w:ascii="Roboto Mono" w:hAnsi="Roboto Mono"/>
        </w:rPr>
        <w:t xml:space="preserve"> is a quadrilateral with </w:t>
      </w:r>
      <w:r w:rsidRPr="00D74943">
        <w:rPr>
          <w:rFonts w:ascii="Roboto Mono" w:hAnsi="Roboto Mono"/>
          <w:b/>
          <w:bCs/>
        </w:rPr>
        <w:t>at least one pair of parallel sides</w:t>
      </w:r>
      <w:r w:rsidRPr="00D74943">
        <w:rPr>
          <w:rFonts w:ascii="Roboto Mono" w:hAnsi="Roboto Mono"/>
        </w:rPr>
        <w:t>, depending on the convention being used.</w:t>
      </w:r>
    </w:p>
    <w:p w14:paraId="68508CBF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The parallel sides are called the </w:t>
      </w:r>
      <w:r w:rsidRPr="00D74943">
        <w:rPr>
          <w:rFonts w:ascii="Roboto Mono" w:hAnsi="Roboto Mono"/>
          <w:b/>
          <w:bCs/>
        </w:rPr>
        <w:t>bases</w:t>
      </w:r>
      <w:r w:rsidRPr="00D74943">
        <w:rPr>
          <w:rFonts w:ascii="Roboto Mono" w:hAnsi="Roboto Mono"/>
        </w:rPr>
        <w:t>.</w:t>
      </w:r>
    </w:p>
    <w:p w14:paraId="7534572C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For example:</w:t>
      </w:r>
    </w:p>
    <w:p w14:paraId="74012060" w14:textId="5C4FBC8E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6A440A91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The other sides are called the </w:t>
      </w:r>
      <w:r w:rsidRPr="00D74943">
        <w:rPr>
          <w:rFonts w:ascii="Roboto Mono" w:hAnsi="Roboto Mono"/>
          <w:b/>
          <w:bCs/>
        </w:rPr>
        <w:t>legs</w:t>
      </w:r>
      <w:r w:rsidRPr="00D74943">
        <w:rPr>
          <w:rFonts w:ascii="Roboto Mono" w:hAnsi="Roboto Mono"/>
        </w:rPr>
        <w:t>.</w:t>
      </w:r>
    </w:p>
    <w:p w14:paraId="4F565B14" w14:textId="77777777" w:rsidR="00D74943" w:rsidRPr="00D74943" w:rsidRDefault="00D74943" w:rsidP="00D74943">
      <w:pPr>
        <w:rPr>
          <w:rFonts w:ascii="Roboto Mono" w:hAnsi="Roboto Mono"/>
          <w:b/>
          <w:bCs/>
        </w:rPr>
      </w:pPr>
      <w:r w:rsidRPr="00D74943">
        <w:rPr>
          <w:rFonts w:ascii="Roboto Mono" w:hAnsi="Roboto Mono"/>
          <w:b/>
          <w:bCs/>
        </w:rPr>
        <w:t>Isosceles Trapezoid</w:t>
      </w:r>
    </w:p>
    <w:p w14:paraId="3EF0F884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An </w:t>
      </w:r>
      <w:r w:rsidRPr="00D74943">
        <w:rPr>
          <w:rFonts w:ascii="Roboto Mono" w:hAnsi="Roboto Mono"/>
          <w:b/>
          <w:bCs/>
        </w:rPr>
        <w:t>isosceles trapezoid</w:t>
      </w:r>
      <w:r w:rsidRPr="00D74943">
        <w:rPr>
          <w:rFonts w:ascii="Roboto Mono" w:hAnsi="Roboto Mono"/>
        </w:rPr>
        <w:t xml:space="preserve"> has congruent legs.</w:t>
      </w:r>
    </w:p>
    <w:p w14:paraId="3D7AA929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It also has:</w:t>
      </w:r>
    </w:p>
    <w:p w14:paraId="25B84F21" w14:textId="77777777" w:rsidR="00D74943" w:rsidRPr="00D74943" w:rsidRDefault="00D74943" w:rsidP="00D74943">
      <w:pPr>
        <w:numPr>
          <w:ilvl w:val="0"/>
          <w:numId w:val="20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t>Congruent base angles.</w:t>
      </w:r>
    </w:p>
    <w:p w14:paraId="2AC07889" w14:textId="77777777" w:rsidR="00D74943" w:rsidRPr="00D74943" w:rsidRDefault="00D74943" w:rsidP="00D74943">
      <w:pPr>
        <w:numPr>
          <w:ilvl w:val="0"/>
          <w:numId w:val="20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Congruent diagonals.</w:t>
      </w:r>
    </w:p>
    <w:p w14:paraId="34DCE78D" w14:textId="5E8BFED0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AD=BC</m:t>
          </m:r>
        </m:oMath>
      </m:oMathPara>
    </w:p>
    <w:p w14:paraId="19ABE684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and</w:t>
      </w:r>
    </w:p>
    <w:p w14:paraId="72B704B5" w14:textId="2876A441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AC=BD</m:t>
          </m:r>
        </m:oMath>
      </m:oMathPara>
    </w:p>
    <w:p w14:paraId="723C7AC7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2D9DBE7C">
          <v:rect id="_x0000_i2733" style="width:0;height:1.5pt" o:hralign="center" o:hrstd="t" o:hr="t" fillcolor="#a0a0a0" stroked="f"/>
        </w:pict>
      </w:r>
    </w:p>
    <w:p w14:paraId="153F1B35" w14:textId="77777777" w:rsidR="00D74943" w:rsidRDefault="00D74943" w:rsidP="00065AC6">
      <w:pPr>
        <w:pStyle w:val="Heading3"/>
      </w:pPr>
      <w:r w:rsidRPr="00D74943">
        <w:t>Kite</w:t>
      </w:r>
    </w:p>
    <w:p w14:paraId="2594AAA5" w14:textId="536336FC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037DEC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 </w:t>
      </w:r>
      <w:r w:rsidRPr="00D74943">
        <w:rPr>
          <w:rFonts w:ascii="Roboto Mono" w:hAnsi="Roboto Mono"/>
          <w:b/>
          <w:bCs/>
        </w:rPr>
        <w:t>kite</w:t>
      </w:r>
      <w:r w:rsidRPr="00D74943">
        <w:rPr>
          <w:rFonts w:ascii="Roboto Mono" w:hAnsi="Roboto Mono"/>
        </w:rPr>
        <w:t xml:space="preserve"> is a quadrilateral with </w:t>
      </w:r>
      <w:r w:rsidRPr="00D74943">
        <w:rPr>
          <w:rFonts w:ascii="Roboto Mono" w:hAnsi="Roboto Mono"/>
          <w:b/>
          <w:bCs/>
        </w:rPr>
        <w:t>two distinct pairs of adjacent congruent sides</w:t>
      </w:r>
      <w:r w:rsidRPr="00D74943">
        <w:rPr>
          <w:rFonts w:ascii="Roboto Mono" w:hAnsi="Roboto Mono"/>
        </w:rPr>
        <w:t>.</w:t>
      </w:r>
    </w:p>
    <w:p w14:paraId="6E028D04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For example:</w:t>
      </w:r>
    </w:p>
    <w:p w14:paraId="72E8BAD3" w14:textId="0EFE0E05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</m:t>
          </m:r>
        </m:oMath>
      </m:oMathPara>
    </w:p>
    <w:p w14:paraId="655431E7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and</w:t>
      </w:r>
    </w:p>
    <w:p w14:paraId="6A0B517E" w14:textId="4417923C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</m:t>
          </m:r>
        </m:oMath>
      </m:oMathPara>
    </w:p>
    <w:p w14:paraId="4F42422A" w14:textId="77777777" w:rsidR="00D74943" w:rsidRPr="00D74943" w:rsidRDefault="00D74943" w:rsidP="00D74943">
      <w:pPr>
        <w:rPr>
          <w:rFonts w:ascii="Roboto Mono" w:hAnsi="Roboto Mono"/>
          <w:b/>
          <w:bCs/>
        </w:rPr>
      </w:pPr>
      <w:r w:rsidRPr="00D74943">
        <w:rPr>
          <w:rFonts w:ascii="Roboto Mono" w:hAnsi="Roboto Mono"/>
          <w:b/>
          <w:bCs/>
        </w:rPr>
        <w:t>Properties</w:t>
      </w:r>
    </w:p>
    <w:p w14:paraId="3BF1149C" w14:textId="77777777" w:rsidR="00D74943" w:rsidRPr="00D74943" w:rsidRDefault="00D74943" w:rsidP="00D74943">
      <w:pPr>
        <w:numPr>
          <w:ilvl w:val="0"/>
          <w:numId w:val="21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Two pairs of adjacent sides are equal.</w:t>
      </w:r>
    </w:p>
    <w:p w14:paraId="2AB065DC" w14:textId="77777777" w:rsidR="00D74943" w:rsidRPr="00D74943" w:rsidRDefault="00D74943" w:rsidP="00D74943">
      <w:pPr>
        <w:numPr>
          <w:ilvl w:val="0"/>
          <w:numId w:val="21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One diagonal is perpendicular to the other.</w:t>
      </w:r>
    </w:p>
    <w:p w14:paraId="4C4083CF" w14:textId="77777777" w:rsidR="00D74943" w:rsidRPr="00D74943" w:rsidRDefault="00D74943" w:rsidP="00D74943">
      <w:pPr>
        <w:numPr>
          <w:ilvl w:val="0"/>
          <w:numId w:val="21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One diagonal bisects the other.</w:t>
      </w:r>
    </w:p>
    <w:p w14:paraId="620D82B3" w14:textId="77777777" w:rsidR="00D74943" w:rsidRPr="00D74943" w:rsidRDefault="00D74943" w:rsidP="00D74943">
      <w:pPr>
        <w:numPr>
          <w:ilvl w:val="0"/>
          <w:numId w:val="21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One pair of opposite angles is congruent.</w:t>
      </w:r>
    </w:p>
    <w:p w14:paraId="3B5BF973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17A15964">
          <v:rect id="_x0000_i2734" style="width:0;height:1.5pt" o:hralign="center" o:hrstd="t" o:hr="t" fillcolor="#a0a0a0" stroked="f"/>
        </w:pict>
      </w:r>
    </w:p>
    <w:p w14:paraId="527D843F" w14:textId="77777777" w:rsidR="00D74943" w:rsidRPr="00D74943" w:rsidRDefault="00D74943" w:rsidP="00D74943">
      <w:pPr>
        <w:pStyle w:val="Heading2"/>
      </w:pPr>
      <w:r w:rsidRPr="00D74943">
        <w:t>Convex and Concave Quadrilaterals</w:t>
      </w:r>
    </w:p>
    <w:p w14:paraId="34474C10" w14:textId="77777777" w:rsidR="00D74943" w:rsidRDefault="00D74943" w:rsidP="00D74943">
      <w:pPr>
        <w:pStyle w:val="Heading3"/>
      </w:pPr>
      <w:r w:rsidRPr="00D74943">
        <w:t>Convex Quadrilateral</w:t>
      </w:r>
    </w:p>
    <w:p w14:paraId="08548287" w14:textId="2D2029FB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3DE039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 convex quadrilateral has all four interior angles less than:</w:t>
      </w:r>
    </w:p>
    <w:p w14:paraId="16CFBF74" w14:textId="7265D1AE" w:rsidR="00D74943" w:rsidRPr="00D74943" w:rsidRDefault="00D74943" w:rsidP="00D7494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AF08953" w14:textId="5F8E0D3D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23EF099A" wp14:editId="23378A81">
            <wp:extent cx="5943600" cy="4457700"/>
            <wp:effectExtent l="0" t="0" r="0" b="0"/>
            <wp:docPr id="443173713" name="Picture 1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1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1A3B" w14:textId="3E19F0DD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24501C3C" wp14:editId="096335F7">
            <wp:extent cx="5943600" cy="3667125"/>
            <wp:effectExtent l="0" t="0" r="0" b="9525"/>
            <wp:docPr id="518515759" name="Picture 1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248C" w14:textId="2B7B871F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drawing>
          <wp:inline distT="0" distB="0" distL="0" distR="0" wp14:anchorId="3057E19F" wp14:editId="2874C85E">
            <wp:extent cx="5943600" cy="3343275"/>
            <wp:effectExtent l="0" t="0" r="0" b="9525"/>
            <wp:docPr id="1599343241" name="Picture 1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3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EE3E8" w14:textId="409B3A53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3677509A" wp14:editId="60F5611B">
            <wp:extent cx="4290060" cy="3619500"/>
            <wp:effectExtent l="0" t="0" r="0" b="0"/>
            <wp:docPr id="1485741045" name="Picture 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F4F9" w14:textId="77777777" w:rsidR="00D74943" w:rsidRDefault="00D74943" w:rsidP="00D74943">
      <w:pPr>
        <w:pStyle w:val="Heading3"/>
      </w:pPr>
      <w:r w:rsidRPr="00D74943">
        <w:t>Concave Quadrilateral</w:t>
      </w:r>
    </w:p>
    <w:p w14:paraId="0031A555" w14:textId="0BA067E0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07EF6A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 concave quadrilateral has at least one interior angle greater than:</w:t>
      </w:r>
    </w:p>
    <w:p w14:paraId="18789232" w14:textId="3EAD5424" w:rsidR="00D74943" w:rsidRPr="00D74943" w:rsidRDefault="00D74943" w:rsidP="00D7494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48D5616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Such an angle is called a </w:t>
      </w:r>
      <w:r w:rsidRPr="00D74943">
        <w:rPr>
          <w:rFonts w:ascii="Roboto Mono" w:hAnsi="Roboto Mono"/>
          <w:b/>
          <w:bCs/>
        </w:rPr>
        <w:t>reflex angle</w:t>
      </w:r>
      <w:r w:rsidRPr="00D74943">
        <w:rPr>
          <w:rFonts w:ascii="Roboto Mono" w:hAnsi="Roboto Mono"/>
        </w:rPr>
        <w:t>.</w:t>
      </w:r>
    </w:p>
    <w:p w14:paraId="1D2C869A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1A5BF47F">
          <v:rect id="_x0000_i2739" style="width:0;height:1.5pt" o:hralign="center" o:hrstd="t" o:hr="t" fillcolor="#a0a0a0" stroked="f"/>
        </w:pict>
      </w:r>
    </w:p>
    <w:p w14:paraId="5034780B" w14:textId="77777777" w:rsidR="00D74943" w:rsidRDefault="00D74943" w:rsidP="00D74943">
      <w:pPr>
        <w:pStyle w:val="Heading2"/>
      </w:pPr>
      <w:r w:rsidRPr="00D74943">
        <w:t>Diagonals</w:t>
      </w:r>
    </w:p>
    <w:p w14:paraId="018DC9EC" w14:textId="378807F9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EE1D62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Every quadrilateral has exactly </w:t>
      </w:r>
      <w:r w:rsidRPr="00D74943">
        <w:rPr>
          <w:rFonts w:ascii="Roboto Mono" w:hAnsi="Roboto Mono"/>
          <w:b/>
          <w:bCs/>
        </w:rPr>
        <w:t>two diagonals</w:t>
      </w:r>
      <w:r w:rsidRPr="00D74943">
        <w:rPr>
          <w:rFonts w:ascii="Roboto Mono" w:hAnsi="Roboto Mono"/>
        </w:rPr>
        <w:t>.</w:t>
      </w:r>
    </w:p>
    <w:p w14:paraId="54E9F4D8" w14:textId="7ED1E688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ABCD</m:t>
        </m:r>
      </m:oMath>
      <w:r w:rsidRPr="00D74943">
        <w:rPr>
          <w:rFonts w:ascii="Roboto Mono" w:hAnsi="Roboto Mono"/>
        </w:rPr>
        <w:t>:</w:t>
      </w:r>
    </w:p>
    <w:p w14:paraId="2E62DDCF" w14:textId="4CD6217F" w:rsidR="00D74943" w:rsidRPr="00D74943" w:rsidRDefault="00D74943" w:rsidP="00D74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groupChr>
              <m:r>
                <w:rPr>
                  <w:rFonts w:ascii="Cambria Math" w:hAnsi="Cambria Math"/>
                </w:rPr>
                <m:t>,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BD</m:t>
                  </m:r>
                </m:e>
              </m:groupChr>
            </m:e>
          </m:borderBox>
        </m:oMath>
      </m:oMathPara>
    </w:p>
    <w:p w14:paraId="21E411C9" w14:textId="77777777" w:rsid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These diagonals can have different properties depending on the type of quadrilateral.</w:t>
      </w:r>
    </w:p>
    <w:p w14:paraId="210B73F1" w14:textId="5688A9B3" w:rsidR="00297E45" w:rsidRPr="00D74943" w:rsidRDefault="00297E45" w:rsidP="00D7494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902217" wp14:editId="5B0D79A7">
            <wp:extent cx="5943600" cy="2554605"/>
            <wp:effectExtent l="0" t="0" r="0" b="0"/>
            <wp:docPr id="1695713248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6449"/>
      </w:tblGrid>
      <w:tr w:rsidR="00D74943" w:rsidRPr="00D74943" w14:paraId="639EC7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B1FB7" w14:textId="77777777" w:rsidR="00D74943" w:rsidRPr="00D74943" w:rsidRDefault="00D74943" w:rsidP="00D74943">
            <w:pPr>
              <w:rPr>
                <w:rFonts w:ascii="Roboto Mono" w:hAnsi="Roboto Mono"/>
                <w:b/>
                <w:bCs/>
              </w:rPr>
            </w:pPr>
            <w:r w:rsidRPr="00D74943">
              <w:rPr>
                <w:rFonts w:ascii="Roboto Mono" w:hAnsi="Roboto Mono"/>
                <w:b/>
                <w:bCs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054C8534" w14:textId="77777777" w:rsidR="00D74943" w:rsidRPr="00D74943" w:rsidRDefault="00D74943" w:rsidP="00D74943">
            <w:pPr>
              <w:rPr>
                <w:rFonts w:ascii="Roboto Mono" w:hAnsi="Roboto Mono"/>
                <w:b/>
                <w:bCs/>
              </w:rPr>
            </w:pPr>
            <w:r w:rsidRPr="00D74943">
              <w:rPr>
                <w:rFonts w:ascii="Roboto Mono" w:hAnsi="Roboto Mono"/>
                <w:b/>
                <w:bCs/>
              </w:rPr>
              <w:t>Diagonals</w:t>
            </w:r>
          </w:p>
        </w:tc>
      </w:tr>
      <w:tr w:rsidR="00D74943" w:rsidRPr="00D74943" w14:paraId="55C22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2845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General quadrilateral</w:t>
            </w:r>
          </w:p>
        </w:tc>
        <w:tc>
          <w:tcPr>
            <w:tcW w:w="0" w:type="auto"/>
            <w:vAlign w:val="center"/>
            <w:hideMark/>
          </w:tcPr>
          <w:p w14:paraId="0D24BF0E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No special requirement</w:t>
            </w:r>
          </w:p>
        </w:tc>
      </w:tr>
      <w:tr w:rsidR="00D74943" w:rsidRPr="00D74943" w14:paraId="1239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EE11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1E03C8C3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Bisect each other</w:t>
            </w:r>
          </w:p>
        </w:tc>
      </w:tr>
      <w:tr w:rsidR="00D74943" w:rsidRPr="00D74943" w14:paraId="6A085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F21D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27D32392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Bisect each other and are congruent</w:t>
            </w:r>
          </w:p>
        </w:tc>
      </w:tr>
      <w:tr w:rsidR="00D74943" w:rsidRPr="00D74943" w14:paraId="4C69D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69C0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2B35DCF1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Bisect each other perpendicularly</w:t>
            </w:r>
          </w:p>
        </w:tc>
      </w:tr>
      <w:tr w:rsidR="00D74943" w:rsidRPr="00D74943" w14:paraId="79E3F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D0E7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7C26DC72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Bisect each other, are congruent and perpendicular</w:t>
            </w:r>
          </w:p>
        </w:tc>
      </w:tr>
      <w:tr w:rsidR="00D74943" w:rsidRPr="00D74943" w14:paraId="426D4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C964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Kite</w:t>
            </w:r>
          </w:p>
        </w:tc>
        <w:tc>
          <w:tcPr>
            <w:tcW w:w="0" w:type="auto"/>
            <w:vAlign w:val="center"/>
            <w:hideMark/>
          </w:tcPr>
          <w:p w14:paraId="4B98DD44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One diagonal bisects the other</w:t>
            </w:r>
          </w:p>
        </w:tc>
      </w:tr>
      <w:tr w:rsidR="00D74943" w:rsidRPr="00D74943" w14:paraId="14C51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F592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Isosceles trapezoid</w:t>
            </w:r>
          </w:p>
        </w:tc>
        <w:tc>
          <w:tcPr>
            <w:tcW w:w="0" w:type="auto"/>
            <w:vAlign w:val="center"/>
            <w:hideMark/>
          </w:tcPr>
          <w:p w14:paraId="402CE11E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Diagonals are congruent</w:t>
            </w:r>
          </w:p>
        </w:tc>
      </w:tr>
    </w:tbl>
    <w:p w14:paraId="683BC131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54BF69BA">
          <v:rect id="_x0000_i2740" style="width:0;height:1.5pt" o:hralign="center" o:hrstd="t" o:hr="t" fillcolor="#a0a0a0" stroked="f"/>
        </w:pict>
      </w:r>
    </w:p>
    <w:p w14:paraId="576F63C5" w14:textId="77777777" w:rsidR="00D74943" w:rsidRDefault="00D74943" w:rsidP="00D74943">
      <w:pPr>
        <w:pStyle w:val="Heading2"/>
      </w:pPr>
      <w:r w:rsidRPr="00D74943">
        <w:t>Area Formulas</w:t>
      </w:r>
    </w:p>
    <w:p w14:paraId="4D6004C1" w14:textId="77A345A3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5356C7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 area formula depends on the type of quadrilateral.</w:t>
      </w:r>
    </w:p>
    <w:p w14:paraId="033504CF" w14:textId="77777777" w:rsidR="00D74943" w:rsidRPr="00D74943" w:rsidRDefault="00D74943" w:rsidP="00D74943">
      <w:pPr>
        <w:rPr>
          <w:rFonts w:ascii="Roboto Mono" w:hAnsi="Roboto Mono"/>
          <w:b/>
          <w:bCs/>
        </w:rPr>
      </w:pPr>
      <w:r w:rsidRPr="00D74943">
        <w:rPr>
          <w:rFonts w:ascii="Roboto Mono" w:hAnsi="Roboto Mono"/>
          <w:b/>
          <w:bCs/>
        </w:rPr>
        <w:t>Rectangle</w:t>
      </w:r>
    </w:p>
    <w:p w14:paraId="24063DFC" w14:textId="512E9FD3" w:rsidR="00D74943" w:rsidRPr="00D74943" w:rsidRDefault="00D74943" w:rsidP="00D74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</m:t>
              </m:r>
            </m:e>
          </m:borderBox>
        </m:oMath>
      </m:oMathPara>
    </w:p>
    <w:p w14:paraId="1E84BCA6" w14:textId="77A30823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l</m:t>
        </m:r>
      </m:oMath>
      <w:r w:rsidRPr="00D74943">
        <w:rPr>
          <w:rFonts w:ascii="Roboto Mono" w:hAnsi="Roboto Mono"/>
        </w:rPr>
        <w:t xml:space="preserve">is length and </w:t>
      </w:r>
      <m:oMath>
        <m:r>
          <w:rPr>
            <w:rFonts w:ascii="Cambria Math" w:hAnsi="Cambria Math"/>
          </w:rPr>
          <m:t>w</m:t>
        </m:r>
      </m:oMath>
      <w:r w:rsidRPr="00D74943">
        <w:rPr>
          <w:rFonts w:ascii="Roboto Mono" w:hAnsi="Roboto Mono"/>
        </w:rPr>
        <w:t>is width.</w:t>
      </w:r>
    </w:p>
    <w:p w14:paraId="6545FD73" w14:textId="77777777" w:rsidR="00D74943" w:rsidRPr="00D74943" w:rsidRDefault="00D74943" w:rsidP="00D74943">
      <w:pPr>
        <w:rPr>
          <w:rFonts w:ascii="Roboto Mono" w:hAnsi="Roboto Mono"/>
          <w:b/>
          <w:bCs/>
        </w:rPr>
      </w:pPr>
      <w:r w:rsidRPr="00D74943">
        <w:rPr>
          <w:rFonts w:ascii="Roboto Mono" w:hAnsi="Roboto Mono"/>
          <w:b/>
          <w:bCs/>
        </w:rPr>
        <w:t>Square</w:t>
      </w:r>
    </w:p>
    <w:p w14:paraId="49191A1D" w14:textId="69FF8786" w:rsidR="00D74943" w:rsidRPr="00D74943" w:rsidRDefault="00D74943" w:rsidP="00D74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30BB59B" w14:textId="7762FF30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s</m:t>
        </m:r>
      </m:oMath>
      <w:r w:rsidRPr="00D74943">
        <w:rPr>
          <w:rFonts w:ascii="Roboto Mono" w:hAnsi="Roboto Mono"/>
        </w:rPr>
        <w:t>is the side length.</w:t>
      </w:r>
    </w:p>
    <w:p w14:paraId="5342EACD" w14:textId="77777777" w:rsidR="00D74943" w:rsidRPr="00D74943" w:rsidRDefault="00D74943" w:rsidP="00D74943">
      <w:pPr>
        <w:rPr>
          <w:rFonts w:ascii="Roboto Mono" w:hAnsi="Roboto Mono"/>
          <w:b/>
          <w:bCs/>
        </w:rPr>
      </w:pPr>
      <w:r w:rsidRPr="00D74943">
        <w:rPr>
          <w:rFonts w:ascii="Roboto Mono" w:hAnsi="Roboto Mono"/>
          <w:b/>
          <w:bCs/>
        </w:rPr>
        <w:t>Parallelogram</w:t>
      </w:r>
    </w:p>
    <w:p w14:paraId="49369F1A" w14:textId="23191792" w:rsidR="00D74943" w:rsidRPr="00D74943" w:rsidRDefault="00D74943" w:rsidP="00D74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A=bh</m:t>
              </m:r>
            </m:e>
          </m:borderBox>
        </m:oMath>
      </m:oMathPara>
    </w:p>
    <w:p w14:paraId="4F82801C" w14:textId="180E0CE1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b</m:t>
        </m:r>
      </m:oMath>
      <w:r w:rsidRPr="00D74943">
        <w:rPr>
          <w:rFonts w:ascii="Roboto Mono" w:hAnsi="Roboto Mono"/>
        </w:rPr>
        <w:t xml:space="preserve">is the base and </w:t>
      </w:r>
      <m:oMath>
        <m:r>
          <w:rPr>
            <w:rFonts w:ascii="Cambria Math" w:hAnsi="Cambria Math"/>
          </w:rPr>
          <m:t>h</m:t>
        </m:r>
      </m:oMath>
      <w:r w:rsidRPr="00D74943">
        <w:rPr>
          <w:rFonts w:ascii="Roboto Mono" w:hAnsi="Roboto Mono"/>
        </w:rPr>
        <w:t>is the perpendicular height.</w:t>
      </w:r>
    </w:p>
    <w:p w14:paraId="5C799FF1" w14:textId="77777777" w:rsidR="00D74943" w:rsidRPr="00D74943" w:rsidRDefault="00D74943" w:rsidP="00D74943">
      <w:pPr>
        <w:rPr>
          <w:rFonts w:ascii="Roboto Mono" w:hAnsi="Roboto Mono"/>
          <w:b/>
          <w:bCs/>
        </w:rPr>
      </w:pPr>
      <w:r w:rsidRPr="00D74943">
        <w:rPr>
          <w:rFonts w:ascii="Roboto Mono" w:hAnsi="Roboto Mono"/>
          <w:b/>
          <w:bCs/>
        </w:rPr>
        <w:t>Trapezoid</w:t>
      </w:r>
    </w:p>
    <w:p w14:paraId="40F9BE5C" w14:textId="1DED93F1" w:rsidR="00D74943" w:rsidRPr="00D74943" w:rsidRDefault="00D74943" w:rsidP="00D74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4808B925" w14:textId="34402DC3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74943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74943">
        <w:rPr>
          <w:rFonts w:ascii="Roboto Mono" w:hAnsi="Roboto Mono"/>
        </w:rPr>
        <w:t>are the parallel bases.</w:t>
      </w:r>
    </w:p>
    <w:p w14:paraId="11B3A599" w14:textId="77777777" w:rsidR="00D74943" w:rsidRPr="00D74943" w:rsidRDefault="00D74943" w:rsidP="00D74943">
      <w:pPr>
        <w:rPr>
          <w:rFonts w:ascii="Roboto Mono" w:hAnsi="Roboto Mono"/>
          <w:b/>
          <w:bCs/>
        </w:rPr>
      </w:pPr>
      <w:r w:rsidRPr="00D74943">
        <w:rPr>
          <w:rFonts w:ascii="Roboto Mono" w:hAnsi="Roboto Mono"/>
          <w:b/>
          <w:bCs/>
        </w:rPr>
        <w:t>Rhombus</w:t>
      </w:r>
    </w:p>
    <w:p w14:paraId="33E49A4D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Using its diagonals:</w:t>
      </w:r>
    </w:p>
    <w:p w14:paraId="64004CE5" w14:textId="718EE541" w:rsidR="00D74943" w:rsidRPr="00D74943" w:rsidRDefault="00D74943" w:rsidP="00D74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A92CD9F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4E47EA3F">
          <v:rect id="_x0000_i2741" style="width:0;height:1.5pt" o:hralign="center" o:hrstd="t" o:hr="t" fillcolor="#a0a0a0" stroked="f"/>
        </w:pict>
      </w:r>
    </w:p>
    <w:p w14:paraId="6CE74432" w14:textId="77777777" w:rsidR="00D74943" w:rsidRPr="00D74943" w:rsidRDefault="00D74943" w:rsidP="00D74943">
      <w:pPr>
        <w:pStyle w:val="Heading2"/>
      </w:pPr>
      <w:r w:rsidRPr="00D74943">
        <w:t>Examples</w:t>
      </w:r>
    </w:p>
    <w:p w14:paraId="7F3020AE" w14:textId="77777777" w:rsidR="00D74943" w:rsidRDefault="00D74943" w:rsidP="00D74943">
      <w:pPr>
        <w:pStyle w:val="Heading3"/>
      </w:pPr>
      <w:r w:rsidRPr="00D74943">
        <w:t>Example 1: Identify a Quadrilateral</w:t>
      </w:r>
    </w:p>
    <w:p w14:paraId="161C2CC1" w14:textId="51EDAF5F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62B06A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 closed figure has four straight sides.</w:t>
      </w:r>
    </w:p>
    <w:p w14:paraId="0916C06E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Therefore, it is a:</w:t>
      </w:r>
    </w:p>
    <w:p w14:paraId="48E1016B" w14:textId="77777777" w:rsidR="00D74943" w:rsidRPr="00D74943" w:rsidRDefault="00D74943" w:rsidP="00D74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Quadrilateral</m:t>
              </m:r>
            </m:e>
          </m:borderBox>
        </m:oMath>
      </m:oMathPara>
    </w:p>
    <w:p w14:paraId="7B004E51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37F25F62">
          <v:rect id="_x0000_i2742" style="width:0;height:1.5pt" o:hralign="center" o:hrstd="t" o:hr="t" fillcolor="#a0a0a0" stroked="f"/>
        </w:pict>
      </w:r>
    </w:p>
    <w:p w14:paraId="55C98192" w14:textId="77777777" w:rsidR="00D74943" w:rsidRDefault="00D74943" w:rsidP="00D74943">
      <w:pPr>
        <w:pStyle w:val="Heading3"/>
      </w:pPr>
      <w:r w:rsidRPr="00D74943">
        <w:t>Example 2: Find a Missing Angle</w:t>
      </w:r>
    </w:p>
    <w:p w14:paraId="1A7ECC00" w14:textId="0D64D27A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7C9987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t>A quadrilateral has angles:</w:t>
      </w:r>
    </w:p>
    <w:p w14:paraId="7D1AA190" w14:textId="750A11B7" w:rsidR="00D74943" w:rsidRPr="00D74943" w:rsidRDefault="00D74943" w:rsidP="00D7494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x</m:t>
          </m:r>
        </m:oMath>
      </m:oMathPara>
    </w:p>
    <w:p w14:paraId="01B50322" w14:textId="773C3F1F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Since the angle sum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74943">
        <w:rPr>
          <w:rFonts w:ascii="Roboto Mono" w:hAnsi="Roboto Mono"/>
        </w:rPr>
        <w:t>:</w:t>
      </w:r>
    </w:p>
    <w:p w14:paraId="1845DF89" w14:textId="4D6D4933" w:rsidR="00D74943" w:rsidRPr="00D74943" w:rsidRDefault="00D74943" w:rsidP="00D7494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B9D3661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68420D0A">
          <v:rect id="_x0000_i2743" style="width:0;height:1.5pt" o:hralign="center" o:hrstd="t" o:hr="t" fillcolor="#a0a0a0" stroked="f"/>
        </w:pict>
      </w:r>
    </w:p>
    <w:p w14:paraId="693C0D23" w14:textId="77777777" w:rsidR="00D74943" w:rsidRDefault="00D74943" w:rsidP="00D74943">
      <w:pPr>
        <w:pStyle w:val="Heading3"/>
      </w:pPr>
      <w:r w:rsidRPr="00D74943">
        <w:t>Example 3: Find the Perimeter</w:t>
      </w:r>
    </w:p>
    <w:p w14:paraId="422EDA37" w14:textId="1A76592F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D0F91E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 quadrilateral has side lengths:</w:t>
      </w:r>
    </w:p>
    <w:p w14:paraId="4EF1C1F9" w14:textId="6ED630F4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10,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12</m:t>
          </m:r>
        </m:oMath>
      </m:oMathPara>
    </w:p>
    <w:p w14:paraId="2BAB51A3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Then:</w:t>
      </w:r>
    </w:p>
    <w:p w14:paraId="6667AE6F" w14:textId="7DBC4E03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P=6+8+10+12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P=36</m:t>
              </m:r>
            </m:e>
          </m:borderBox>
        </m:oMath>
      </m:oMathPara>
    </w:p>
    <w:p w14:paraId="329BB875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48FB1BB0">
          <v:rect id="_x0000_i2744" style="width:0;height:1.5pt" o:hralign="center" o:hrstd="t" o:hr="t" fillcolor="#a0a0a0" stroked="f"/>
        </w:pict>
      </w:r>
    </w:p>
    <w:p w14:paraId="1B003C12" w14:textId="77777777" w:rsidR="00D74943" w:rsidRDefault="00D74943" w:rsidP="00D74943">
      <w:pPr>
        <w:pStyle w:val="Heading3"/>
      </w:pPr>
      <w:r w:rsidRPr="00D74943">
        <w:t>Example 4: Rectangle Area</w:t>
      </w:r>
    </w:p>
    <w:p w14:paraId="15150965" w14:textId="631629DA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0D30AA" w14:textId="38ED4266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 rectangle has length </w:t>
      </w:r>
      <m:oMath>
        <m:r>
          <w:rPr>
            <w:rFonts w:ascii="Cambria Math" w:hAnsi="Cambria Math"/>
          </w:rPr>
          <m:t>12</m:t>
        </m:r>
      </m:oMath>
      <w:r w:rsidRPr="00D74943">
        <w:rPr>
          <w:rFonts w:ascii="Roboto Mono" w:hAnsi="Roboto Mono"/>
        </w:rPr>
        <w:t xml:space="preserve">cm and width </w:t>
      </w:r>
      <m:oMath>
        <m:r>
          <w:rPr>
            <w:rFonts w:ascii="Cambria Math" w:hAnsi="Cambria Math"/>
          </w:rPr>
          <m:t>5</m:t>
        </m:r>
      </m:oMath>
      <w:r w:rsidRPr="00D74943">
        <w:rPr>
          <w:rFonts w:ascii="Roboto Mono" w:hAnsi="Roboto Mono"/>
        </w:rPr>
        <w:t>cm.</w:t>
      </w:r>
    </w:p>
    <w:p w14:paraId="5C10D774" w14:textId="69BFE94F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A=12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A=60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D2653FC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64620DB8">
          <v:rect id="_x0000_i2745" style="width:0;height:1.5pt" o:hralign="center" o:hrstd="t" o:hr="t" fillcolor="#a0a0a0" stroked="f"/>
        </w:pict>
      </w:r>
    </w:p>
    <w:p w14:paraId="1270B208" w14:textId="77777777" w:rsidR="00D74943" w:rsidRDefault="00D74943" w:rsidP="00D74943">
      <w:pPr>
        <w:pStyle w:val="Heading3"/>
      </w:pPr>
      <w:r w:rsidRPr="00D74943">
        <w:t>Example 5: Square Area</w:t>
      </w:r>
    </w:p>
    <w:p w14:paraId="13F49330" w14:textId="28BF50C9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6A9B53" w14:textId="2CDACA90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 square has side length </w:t>
      </w:r>
      <m:oMath>
        <m:r>
          <w:rPr>
            <w:rFonts w:ascii="Cambria Math" w:hAnsi="Cambria Math"/>
          </w:rPr>
          <m:t>7</m:t>
        </m:r>
      </m:oMath>
      <w:r w:rsidRPr="00D74943">
        <w:rPr>
          <w:rFonts w:ascii="Roboto Mono" w:hAnsi="Roboto Mono"/>
        </w:rPr>
        <w:t>cm.</w:t>
      </w:r>
    </w:p>
    <w:p w14:paraId="7CD57E63" w14:textId="1151FFD2" w:rsidR="00D74943" w:rsidRPr="00D74943" w:rsidRDefault="00D74943" w:rsidP="00D7494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A=49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55EA7DC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20B5436E">
          <v:rect id="_x0000_i2746" style="width:0;height:1.5pt" o:hralign="center" o:hrstd="t" o:hr="t" fillcolor="#a0a0a0" stroked="f"/>
        </w:pict>
      </w:r>
    </w:p>
    <w:p w14:paraId="3B5A5B32" w14:textId="77777777" w:rsidR="00D74943" w:rsidRDefault="00D74943" w:rsidP="00D74943">
      <w:pPr>
        <w:pStyle w:val="Heading2"/>
      </w:pPr>
      <w:r w:rsidRPr="00D74943">
        <w:t>Relationships Among Quadrilaterals</w:t>
      </w:r>
    </w:p>
    <w:p w14:paraId="3E05B6E1" w14:textId="7C45B113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695074" w14:textId="4C5D2CDA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drawing>
          <wp:inline distT="0" distB="0" distL="0" distR="0" wp14:anchorId="64E8A8E7" wp14:editId="6CB08EA4">
            <wp:extent cx="5044440" cy="4998720"/>
            <wp:effectExtent l="0" t="0" r="3810" b="0"/>
            <wp:docPr id="1410636818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29F7" w14:textId="449AD6A8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4CA48CDE" wp14:editId="576B25ED">
            <wp:extent cx="5943600" cy="7527925"/>
            <wp:effectExtent l="0" t="0" r="0" b="0"/>
            <wp:docPr id="1487420196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6A891" w14:textId="15B869C6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5FBD1084" wp14:editId="3ACE41A0">
            <wp:extent cx="5943600" cy="5001260"/>
            <wp:effectExtent l="0" t="0" r="0" b="8890"/>
            <wp:docPr id="2089306698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B997" w14:textId="25A88FFA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732F790F" wp14:editId="772A1D07">
            <wp:extent cx="4290060" cy="4762500"/>
            <wp:effectExtent l="0" t="0" r="0" b="0"/>
            <wp:docPr id="1161892366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6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59372" w14:textId="4B6B1665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7F441DDF" wp14:editId="07726A77">
            <wp:extent cx="5943600" cy="3907790"/>
            <wp:effectExtent l="0" t="0" r="0" b="0"/>
            <wp:docPr id="1111567539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6217" w14:textId="77777777" w:rsid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The relationships can be represented as:</w:t>
      </w:r>
    </w:p>
    <w:p w14:paraId="415F4A40" w14:textId="52C54CCF" w:rsidR="0026314A" w:rsidRPr="00D74943" w:rsidRDefault="0026314A" w:rsidP="00D749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B486EB" wp14:editId="57BBC22B">
            <wp:extent cx="5943600" cy="2356485"/>
            <wp:effectExtent l="0" t="0" r="0" b="5715"/>
            <wp:docPr id="220270583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F8DA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Quadrilateral</w:t>
      </w:r>
    </w:p>
    <w:p w14:paraId="75709DA1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MS Gothic" w:eastAsia="MS Gothic" w:hAnsi="MS Gothic" w:cs="MS Gothic" w:hint="eastAsia"/>
        </w:rPr>
        <w:t>│</w:t>
      </w:r>
    </w:p>
    <w:p w14:paraId="7C5C32E7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MS Gothic" w:eastAsia="MS Gothic" w:hAnsi="MS Gothic" w:cs="MS Gothic" w:hint="eastAsia"/>
        </w:rPr>
        <w:t>├──</w:t>
      </w:r>
      <w:r w:rsidRPr="00D74943">
        <w:rPr>
          <w:rFonts w:ascii="Roboto Mono" w:hAnsi="Roboto Mono"/>
        </w:rPr>
        <w:t xml:space="preserve"> Parallelogram</w:t>
      </w:r>
    </w:p>
    <w:p w14:paraId="7819CD36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MS Gothic" w:eastAsia="MS Gothic" w:hAnsi="MS Gothic" w:cs="MS Gothic" w:hint="eastAsia"/>
        </w:rPr>
        <w:t>│</w:t>
      </w:r>
      <w:r w:rsidRPr="00D74943">
        <w:rPr>
          <w:rFonts w:ascii="Roboto Mono" w:hAnsi="Roboto Mono"/>
        </w:rPr>
        <w:t xml:space="preserve">   </w:t>
      </w:r>
      <w:r w:rsidRPr="00D74943">
        <w:rPr>
          <w:rFonts w:ascii="MS Gothic" w:eastAsia="MS Gothic" w:hAnsi="MS Gothic" w:cs="MS Gothic" w:hint="eastAsia"/>
        </w:rPr>
        <w:t>│</w:t>
      </w:r>
    </w:p>
    <w:p w14:paraId="10E29638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MS Gothic" w:eastAsia="MS Gothic" w:hAnsi="MS Gothic" w:cs="MS Gothic" w:hint="eastAsia"/>
        </w:rPr>
        <w:lastRenderedPageBreak/>
        <w:t>│</w:t>
      </w:r>
      <w:r w:rsidRPr="00D74943">
        <w:rPr>
          <w:rFonts w:ascii="Roboto Mono" w:hAnsi="Roboto Mono"/>
        </w:rPr>
        <w:t xml:space="preserve">   </w:t>
      </w:r>
      <w:r w:rsidRPr="00D74943">
        <w:rPr>
          <w:rFonts w:ascii="MS Gothic" w:eastAsia="MS Gothic" w:hAnsi="MS Gothic" w:cs="MS Gothic" w:hint="eastAsia"/>
        </w:rPr>
        <w:t>├──</w:t>
      </w:r>
      <w:r w:rsidRPr="00D74943">
        <w:rPr>
          <w:rFonts w:ascii="Roboto Mono" w:hAnsi="Roboto Mono"/>
        </w:rPr>
        <w:t xml:space="preserve"> Rectangle</w:t>
      </w:r>
    </w:p>
    <w:p w14:paraId="5FA990B9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MS Gothic" w:eastAsia="MS Gothic" w:hAnsi="MS Gothic" w:cs="MS Gothic" w:hint="eastAsia"/>
        </w:rPr>
        <w:t>│</w:t>
      </w:r>
      <w:r w:rsidRPr="00D74943">
        <w:rPr>
          <w:rFonts w:ascii="Roboto Mono" w:hAnsi="Roboto Mono"/>
        </w:rPr>
        <w:t xml:space="preserve">   </w:t>
      </w:r>
      <w:r w:rsidRPr="00D74943">
        <w:rPr>
          <w:rFonts w:ascii="MS Gothic" w:eastAsia="MS Gothic" w:hAnsi="MS Gothic" w:cs="MS Gothic" w:hint="eastAsia"/>
        </w:rPr>
        <w:t>│</w:t>
      </w:r>
    </w:p>
    <w:p w14:paraId="0721F3C2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MS Gothic" w:eastAsia="MS Gothic" w:hAnsi="MS Gothic" w:cs="MS Gothic" w:hint="eastAsia"/>
        </w:rPr>
        <w:t>│</w:t>
      </w:r>
      <w:r w:rsidRPr="00D74943">
        <w:rPr>
          <w:rFonts w:ascii="Roboto Mono" w:hAnsi="Roboto Mono"/>
        </w:rPr>
        <w:t xml:space="preserve">   </w:t>
      </w:r>
      <w:r w:rsidRPr="00D74943">
        <w:rPr>
          <w:rFonts w:ascii="MS Gothic" w:eastAsia="MS Gothic" w:hAnsi="MS Gothic" w:cs="MS Gothic" w:hint="eastAsia"/>
        </w:rPr>
        <w:t>└──</w:t>
      </w:r>
      <w:r w:rsidRPr="00D74943">
        <w:rPr>
          <w:rFonts w:ascii="Roboto Mono" w:hAnsi="Roboto Mono"/>
        </w:rPr>
        <w:t xml:space="preserve"> Rhombus</w:t>
      </w:r>
    </w:p>
    <w:p w14:paraId="3C911831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MS Gothic" w:eastAsia="MS Gothic" w:hAnsi="MS Gothic" w:cs="MS Gothic" w:hint="eastAsia"/>
        </w:rPr>
        <w:t>│</w:t>
      </w:r>
      <w:r w:rsidRPr="00D74943">
        <w:rPr>
          <w:rFonts w:ascii="Roboto Mono" w:hAnsi="Roboto Mono"/>
        </w:rPr>
        <w:t xml:space="preserve">       </w:t>
      </w:r>
      <w:r w:rsidRPr="00D74943">
        <w:rPr>
          <w:rFonts w:ascii="MS Gothic" w:eastAsia="MS Gothic" w:hAnsi="MS Gothic" w:cs="MS Gothic" w:hint="eastAsia"/>
        </w:rPr>
        <w:t>│</w:t>
      </w:r>
    </w:p>
    <w:p w14:paraId="2559EAEA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MS Gothic" w:eastAsia="MS Gothic" w:hAnsi="MS Gothic" w:cs="MS Gothic" w:hint="eastAsia"/>
        </w:rPr>
        <w:t>│</w:t>
      </w:r>
      <w:r w:rsidRPr="00D74943">
        <w:rPr>
          <w:rFonts w:ascii="Roboto Mono" w:hAnsi="Roboto Mono"/>
        </w:rPr>
        <w:t xml:space="preserve">       </w:t>
      </w:r>
      <w:r w:rsidRPr="00D74943">
        <w:rPr>
          <w:rFonts w:ascii="MS Gothic" w:eastAsia="MS Gothic" w:hAnsi="MS Gothic" w:cs="MS Gothic" w:hint="eastAsia"/>
        </w:rPr>
        <w:t>└──</w:t>
      </w:r>
      <w:r w:rsidRPr="00D74943">
        <w:rPr>
          <w:rFonts w:ascii="Roboto Mono" w:hAnsi="Roboto Mono"/>
        </w:rPr>
        <w:t xml:space="preserve"> Square</w:t>
      </w:r>
    </w:p>
    <w:p w14:paraId="0595E80E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MS Gothic" w:eastAsia="MS Gothic" w:hAnsi="MS Gothic" w:cs="MS Gothic" w:hint="eastAsia"/>
        </w:rPr>
        <w:t>│</w:t>
      </w:r>
    </w:p>
    <w:p w14:paraId="62F41AC7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MS Gothic" w:eastAsia="MS Gothic" w:hAnsi="MS Gothic" w:cs="MS Gothic" w:hint="eastAsia"/>
        </w:rPr>
        <w:t>├──</w:t>
      </w:r>
      <w:r w:rsidRPr="00D74943">
        <w:rPr>
          <w:rFonts w:ascii="Roboto Mono" w:hAnsi="Roboto Mono"/>
        </w:rPr>
        <w:t xml:space="preserve"> Trapezoid</w:t>
      </w:r>
    </w:p>
    <w:p w14:paraId="49B43F40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MS Gothic" w:eastAsia="MS Gothic" w:hAnsi="MS Gothic" w:cs="MS Gothic" w:hint="eastAsia"/>
        </w:rPr>
        <w:t>│</w:t>
      </w:r>
      <w:r w:rsidRPr="00D74943">
        <w:rPr>
          <w:rFonts w:ascii="Roboto Mono" w:hAnsi="Roboto Mono"/>
        </w:rPr>
        <w:t xml:space="preserve">   </w:t>
      </w:r>
      <w:r w:rsidRPr="00D74943">
        <w:rPr>
          <w:rFonts w:ascii="MS Gothic" w:eastAsia="MS Gothic" w:hAnsi="MS Gothic" w:cs="MS Gothic" w:hint="eastAsia"/>
        </w:rPr>
        <w:t>└──</w:t>
      </w:r>
      <w:r w:rsidRPr="00D74943">
        <w:rPr>
          <w:rFonts w:ascii="Roboto Mono" w:hAnsi="Roboto Mono"/>
        </w:rPr>
        <w:t xml:space="preserve"> Isosceles Trapezoid</w:t>
      </w:r>
    </w:p>
    <w:p w14:paraId="22EB56DD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MS Gothic" w:eastAsia="MS Gothic" w:hAnsi="MS Gothic" w:cs="MS Gothic" w:hint="eastAsia"/>
        </w:rPr>
        <w:t>│</w:t>
      </w:r>
    </w:p>
    <w:p w14:paraId="3970233E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MS Gothic" w:eastAsia="MS Gothic" w:hAnsi="MS Gothic" w:cs="MS Gothic" w:hint="eastAsia"/>
        </w:rPr>
        <w:t>└──</w:t>
      </w:r>
      <w:r w:rsidRPr="00D74943">
        <w:rPr>
          <w:rFonts w:ascii="Roboto Mono" w:hAnsi="Roboto Mono"/>
        </w:rPr>
        <w:t xml:space="preserve"> Kite</w:t>
      </w:r>
    </w:p>
    <w:p w14:paraId="1E04DBE4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An important relationship is:</w:t>
      </w:r>
    </w:p>
    <w:p w14:paraId="3B746F8D" w14:textId="77777777" w:rsidR="00D74943" w:rsidRPr="00D74943" w:rsidRDefault="00D74943" w:rsidP="00D74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 is both a rectangle and a rhombus</m:t>
              </m:r>
            </m:e>
          </m:borderBox>
        </m:oMath>
      </m:oMathPara>
    </w:p>
    <w:p w14:paraId="7CE85720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t>But:</w:t>
      </w:r>
    </w:p>
    <w:p w14:paraId="78635DD5" w14:textId="77777777" w:rsidR="00D74943" w:rsidRPr="00D74943" w:rsidRDefault="00D74943" w:rsidP="00D74943">
      <w:pPr>
        <w:numPr>
          <w:ilvl w:val="0"/>
          <w:numId w:val="22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Not every rectangle is a square.</w:t>
      </w:r>
    </w:p>
    <w:p w14:paraId="1713B449" w14:textId="77777777" w:rsidR="00D74943" w:rsidRPr="00D74943" w:rsidRDefault="00D74943" w:rsidP="00D74943">
      <w:pPr>
        <w:numPr>
          <w:ilvl w:val="0"/>
          <w:numId w:val="22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Not every rhombus is a square.</w:t>
      </w:r>
    </w:p>
    <w:p w14:paraId="69F80A64" w14:textId="77777777" w:rsidR="00D74943" w:rsidRPr="00D74943" w:rsidRDefault="00D74943" w:rsidP="00D74943">
      <w:pPr>
        <w:numPr>
          <w:ilvl w:val="0"/>
          <w:numId w:val="22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Not every parallelogram is a rectangle.</w:t>
      </w:r>
    </w:p>
    <w:p w14:paraId="6BB38F2B" w14:textId="77777777" w:rsidR="00D74943" w:rsidRPr="00D74943" w:rsidRDefault="00D74943" w:rsidP="00D74943">
      <w:pPr>
        <w:numPr>
          <w:ilvl w:val="0"/>
          <w:numId w:val="22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Not every parallelogram is a rhombus.</w:t>
      </w:r>
    </w:p>
    <w:p w14:paraId="62885397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733AE3BA">
          <v:rect id="_x0000_i2752" style="width:0;height:1.5pt" o:hralign="center" o:hrstd="t" o:hr="t" fillcolor="#a0a0a0" stroked="f"/>
        </w:pict>
      </w:r>
    </w:p>
    <w:p w14:paraId="22FBA225" w14:textId="77777777" w:rsidR="00D74943" w:rsidRDefault="00D74943" w:rsidP="00D74943">
      <w:pPr>
        <w:pStyle w:val="Heading2"/>
      </w:pPr>
      <w:r w:rsidRPr="00D74943">
        <w:t>Comparison of Major Quadrilaterals</w:t>
      </w:r>
    </w:p>
    <w:p w14:paraId="3041E908" w14:textId="6B95A3A8" w:rsidR="00D74943" w:rsidRDefault="00D74943" w:rsidP="00D7494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72D768" w14:textId="77359F4D" w:rsidR="007B489A" w:rsidRPr="00D74943" w:rsidRDefault="007B489A" w:rsidP="00D74943">
      <w:r>
        <w:rPr>
          <w:noProof/>
        </w:rPr>
        <w:lastRenderedPageBreak/>
        <w:drawing>
          <wp:inline distT="0" distB="0" distL="0" distR="0" wp14:anchorId="2EF54EB1" wp14:editId="77E64FA2">
            <wp:extent cx="5943600" cy="2419350"/>
            <wp:effectExtent l="0" t="0" r="0" b="0"/>
            <wp:docPr id="91879810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339"/>
        <w:gridCol w:w="1736"/>
        <w:gridCol w:w="1718"/>
        <w:gridCol w:w="2619"/>
      </w:tblGrid>
      <w:tr w:rsidR="00D74943" w:rsidRPr="00D74943" w14:paraId="45BCF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83A90" w14:textId="77777777" w:rsidR="00D74943" w:rsidRPr="00D74943" w:rsidRDefault="00D74943" w:rsidP="00D74943">
            <w:pPr>
              <w:rPr>
                <w:rFonts w:ascii="Roboto Mono" w:hAnsi="Roboto Mono"/>
                <w:b/>
                <w:bCs/>
              </w:rPr>
            </w:pPr>
            <w:r w:rsidRPr="00D74943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3B66FA" w14:textId="77777777" w:rsidR="00D74943" w:rsidRPr="00D74943" w:rsidRDefault="00D74943" w:rsidP="00D74943">
            <w:pPr>
              <w:rPr>
                <w:rFonts w:ascii="Roboto Mono" w:hAnsi="Roboto Mono"/>
                <w:b/>
                <w:bCs/>
              </w:rPr>
            </w:pPr>
            <w:r w:rsidRPr="00D74943">
              <w:rPr>
                <w:rFonts w:ascii="Roboto Mono" w:hAnsi="Roboto Mono"/>
                <w:b/>
                <w:bCs/>
              </w:rPr>
              <w:t>Parallel Sides</w:t>
            </w:r>
          </w:p>
        </w:tc>
        <w:tc>
          <w:tcPr>
            <w:tcW w:w="0" w:type="auto"/>
            <w:vAlign w:val="center"/>
            <w:hideMark/>
          </w:tcPr>
          <w:p w14:paraId="4CEA554B" w14:textId="77777777" w:rsidR="00D74943" w:rsidRPr="00D74943" w:rsidRDefault="00D74943" w:rsidP="00D74943">
            <w:pPr>
              <w:rPr>
                <w:rFonts w:ascii="Roboto Mono" w:hAnsi="Roboto Mono"/>
                <w:b/>
                <w:bCs/>
              </w:rPr>
            </w:pPr>
            <w:r w:rsidRPr="00D74943">
              <w:rPr>
                <w:rFonts w:ascii="Roboto Mono" w:hAnsi="Roboto Mono"/>
                <w:b/>
                <w:bCs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54D6FB3B" w14:textId="77777777" w:rsidR="00D74943" w:rsidRPr="00D74943" w:rsidRDefault="00D74943" w:rsidP="00D74943">
            <w:pPr>
              <w:rPr>
                <w:rFonts w:ascii="Roboto Mono" w:hAnsi="Roboto Mono"/>
                <w:b/>
                <w:bCs/>
              </w:rPr>
            </w:pPr>
            <w:r w:rsidRPr="00D74943">
              <w:rPr>
                <w:rFonts w:ascii="Roboto Mono" w:hAnsi="Roboto Mono"/>
                <w:b/>
                <w:bCs/>
              </w:rPr>
              <w:t>Right Angles</w:t>
            </w:r>
          </w:p>
        </w:tc>
        <w:tc>
          <w:tcPr>
            <w:tcW w:w="0" w:type="auto"/>
            <w:vAlign w:val="center"/>
            <w:hideMark/>
          </w:tcPr>
          <w:p w14:paraId="5670F03B" w14:textId="77777777" w:rsidR="00D74943" w:rsidRPr="00D74943" w:rsidRDefault="00D74943" w:rsidP="00D74943">
            <w:pPr>
              <w:rPr>
                <w:rFonts w:ascii="Roboto Mono" w:hAnsi="Roboto Mono"/>
                <w:b/>
                <w:bCs/>
              </w:rPr>
            </w:pPr>
            <w:r w:rsidRPr="00D74943">
              <w:rPr>
                <w:rFonts w:ascii="Roboto Mono" w:hAnsi="Roboto Mono"/>
                <w:b/>
                <w:bCs/>
              </w:rPr>
              <w:t>Special Diagonal Property</w:t>
            </w:r>
          </w:p>
        </w:tc>
      </w:tr>
      <w:tr w:rsidR="00D74943" w:rsidRPr="00D74943" w14:paraId="16BF5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6C8B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15C90829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2 pairs</w:t>
            </w:r>
          </w:p>
        </w:tc>
        <w:tc>
          <w:tcPr>
            <w:tcW w:w="0" w:type="auto"/>
            <w:vAlign w:val="center"/>
            <w:hideMark/>
          </w:tcPr>
          <w:p w14:paraId="5C4AC384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Opposite pairs</w:t>
            </w:r>
          </w:p>
        </w:tc>
        <w:tc>
          <w:tcPr>
            <w:tcW w:w="0" w:type="auto"/>
            <w:vAlign w:val="center"/>
            <w:hideMark/>
          </w:tcPr>
          <w:p w14:paraId="3B3B88C1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75FA19DE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Bisect each other</w:t>
            </w:r>
          </w:p>
        </w:tc>
      </w:tr>
      <w:tr w:rsidR="00D74943" w:rsidRPr="00D74943" w14:paraId="344E2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EAE7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74348AC3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2 pairs</w:t>
            </w:r>
          </w:p>
        </w:tc>
        <w:tc>
          <w:tcPr>
            <w:tcW w:w="0" w:type="auto"/>
            <w:vAlign w:val="center"/>
            <w:hideMark/>
          </w:tcPr>
          <w:p w14:paraId="1EBC5BCB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Opposite pairs</w:t>
            </w:r>
          </w:p>
        </w:tc>
        <w:tc>
          <w:tcPr>
            <w:tcW w:w="0" w:type="auto"/>
            <w:vAlign w:val="center"/>
            <w:hideMark/>
          </w:tcPr>
          <w:p w14:paraId="3B1A4573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E72A49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Congruent, bisect each other</w:t>
            </w:r>
          </w:p>
        </w:tc>
      </w:tr>
      <w:tr w:rsidR="00D74943" w:rsidRPr="00D74943" w14:paraId="72377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C9A6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2BB4A67E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2 pairs</w:t>
            </w:r>
          </w:p>
        </w:tc>
        <w:tc>
          <w:tcPr>
            <w:tcW w:w="0" w:type="auto"/>
            <w:vAlign w:val="center"/>
            <w:hideMark/>
          </w:tcPr>
          <w:p w14:paraId="4C640AA9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F9DBE6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7075CC9C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Perpendicular, bisect each other</w:t>
            </w:r>
          </w:p>
        </w:tc>
      </w:tr>
      <w:tr w:rsidR="00D74943" w:rsidRPr="00D74943" w14:paraId="029DC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1A30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685B8FDB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2 pairs</w:t>
            </w:r>
          </w:p>
        </w:tc>
        <w:tc>
          <w:tcPr>
            <w:tcW w:w="0" w:type="auto"/>
            <w:vAlign w:val="center"/>
            <w:hideMark/>
          </w:tcPr>
          <w:p w14:paraId="1BAABE65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56E982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48D846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Congruent, perpendicular, bisect each other</w:t>
            </w:r>
          </w:p>
        </w:tc>
      </w:tr>
      <w:tr w:rsidR="00D74943" w:rsidRPr="00D74943" w14:paraId="6030A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F2EA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Trapezoid</w:t>
            </w:r>
          </w:p>
        </w:tc>
        <w:tc>
          <w:tcPr>
            <w:tcW w:w="0" w:type="auto"/>
            <w:vAlign w:val="center"/>
            <w:hideMark/>
          </w:tcPr>
          <w:p w14:paraId="1AB101A9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At least 1 pair</w:t>
            </w:r>
          </w:p>
        </w:tc>
        <w:tc>
          <w:tcPr>
            <w:tcW w:w="0" w:type="auto"/>
            <w:vAlign w:val="center"/>
            <w:hideMark/>
          </w:tcPr>
          <w:p w14:paraId="1399642C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7EA4B32A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0F7A4188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Depends on type</w:t>
            </w:r>
          </w:p>
        </w:tc>
      </w:tr>
      <w:tr w:rsidR="00D74943" w:rsidRPr="00D74943" w14:paraId="36A97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CE1A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Kite</w:t>
            </w:r>
          </w:p>
        </w:tc>
        <w:tc>
          <w:tcPr>
            <w:tcW w:w="0" w:type="auto"/>
            <w:vAlign w:val="center"/>
            <w:hideMark/>
          </w:tcPr>
          <w:p w14:paraId="3826A3F9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Usually none</w:t>
            </w:r>
          </w:p>
        </w:tc>
        <w:tc>
          <w:tcPr>
            <w:tcW w:w="0" w:type="auto"/>
            <w:vAlign w:val="center"/>
            <w:hideMark/>
          </w:tcPr>
          <w:p w14:paraId="3D6D49D8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2 adjacent pairs</w:t>
            </w:r>
          </w:p>
        </w:tc>
        <w:tc>
          <w:tcPr>
            <w:tcW w:w="0" w:type="auto"/>
            <w:vAlign w:val="center"/>
            <w:hideMark/>
          </w:tcPr>
          <w:p w14:paraId="24B6BAC3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112795C5" w14:textId="77777777" w:rsidR="00D74943" w:rsidRPr="00D74943" w:rsidRDefault="00D74943" w:rsidP="00D74943">
            <w:pPr>
              <w:rPr>
                <w:rFonts w:ascii="Roboto Mono" w:hAnsi="Roboto Mono"/>
              </w:rPr>
            </w:pPr>
            <w:r w:rsidRPr="00D74943">
              <w:rPr>
                <w:rFonts w:ascii="Roboto Mono" w:hAnsi="Roboto Mono"/>
              </w:rPr>
              <w:t>One diagonal bisects the other</w:t>
            </w:r>
          </w:p>
        </w:tc>
      </w:tr>
    </w:tbl>
    <w:p w14:paraId="1D9EFF40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353F502E">
          <v:rect id="_x0000_i2753" style="width:0;height:1.5pt" o:hralign="center" o:hrstd="t" o:hr="t" fillcolor="#a0a0a0" stroked="f"/>
        </w:pict>
      </w:r>
    </w:p>
    <w:p w14:paraId="77B30AA5" w14:textId="77777777" w:rsidR="00D74943" w:rsidRDefault="00D74943" w:rsidP="00D74943">
      <w:pPr>
        <w:pStyle w:val="Heading2"/>
      </w:pPr>
      <w:r w:rsidRPr="00D74943">
        <w:t>Real-World Applications</w:t>
      </w:r>
    </w:p>
    <w:p w14:paraId="30917206" w14:textId="67ED6EFA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AC5853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t>Quadrilaterals are extremely common in:</w:t>
      </w:r>
    </w:p>
    <w:p w14:paraId="30C52FB6" w14:textId="77777777" w:rsidR="00D74943" w:rsidRPr="00D74943" w:rsidRDefault="00D74943" w:rsidP="00D74943">
      <w:pPr>
        <w:numPr>
          <w:ilvl w:val="0"/>
          <w:numId w:val="23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Building walls and floors.</w:t>
      </w:r>
    </w:p>
    <w:p w14:paraId="17C41E81" w14:textId="77777777" w:rsidR="00D74943" w:rsidRPr="00D74943" w:rsidRDefault="00D74943" w:rsidP="00D74943">
      <w:pPr>
        <w:numPr>
          <w:ilvl w:val="0"/>
          <w:numId w:val="23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Doors and windows.</w:t>
      </w:r>
    </w:p>
    <w:p w14:paraId="59D2F5FB" w14:textId="77777777" w:rsidR="00D74943" w:rsidRPr="00D74943" w:rsidRDefault="00D74943" w:rsidP="00D74943">
      <w:pPr>
        <w:numPr>
          <w:ilvl w:val="0"/>
          <w:numId w:val="23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Tables and screens.</w:t>
      </w:r>
    </w:p>
    <w:p w14:paraId="0D338417" w14:textId="77777777" w:rsidR="00D74943" w:rsidRPr="00D74943" w:rsidRDefault="00D74943" w:rsidP="00D74943">
      <w:pPr>
        <w:numPr>
          <w:ilvl w:val="0"/>
          <w:numId w:val="23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Books and paper.</w:t>
      </w:r>
    </w:p>
    <w:p w14:paraId="0C5F1B09" w14:textId="77777777" w:rsidR="00D74943" w:rsidRPr="00D74943" w:rsidRDefault="00D74943" w:rsidP="00D74943">
      <w:pPr>
        <w:numPr>
          <w:ilvl w:val="0"/>
          <w:numId w:val="23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Road signs.</w:t>
      </w:r>
    </w:p>
    <w:p w14:paraId="379CCFFB" w14:textId="77777777" w:rsidR="00D74943" w:rsidRPr="00D74943" w:rsidRDefault="00D74943" w:rsidP="00D74943">
      <w:pPr>
        <w:numPr>
          <w:ilvl w:val="0"/>
          <w:numId w:val="23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Tiles and floor patterns.</w:t>
      </w:r>
    </w:p>
    <w:p w14:paraId="15E3B45E" w14:textId="77777777" w:rsidR="00D74943" w:rsidRPr="00D74943" w:rsidRDefault="00D74943" w:rsidP="00D74943">
      <w:pPr>
        <w:numPr>
          <w:ilvl w:val="0"/>
          <w:numId w:val="23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Engineering components.</w:t>
      </w:r>
    </w:p>
    <w:p w14:paraId="5B8B2801" w14:textId="77777777" w:rsidR="00D74943" w:rsidRPr="00D74943" w:rsidRDefault="00D74943" w:rsidP="00D74943">
      <w:pPr>
        <w:numPr>
          <w:ilvl w:val="0"/>
          <w:numId w:val="23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Computer and phone displays.</w:t>
      </w:r>
    </w:p>
    <w:p w14:paraId="048A8E80" w14:textId="77777777" w:rsidR="00D74943" w:rsidRPr="00D74943" w:rsidRDefault="00D74943" w:rsidP="00D74943">
      <w:pPr>
        <w:numPr>
          <w:ilvl w:val="0"/>
          <w:numId w:val="23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Maps and land boundaries.</w:t>
      </w:r>
    </w:p>
    <w:p w14:paraId="528979B3" w14:textId="489E2B70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drawing>
          <wp:inline distT="0" distB="0" distL="0" distR="0" wp14:anchorId="58F3C70E" wp14:editId="3D783BE2">
            <wp:extent cx="5943600" cy="3395345"/>
            <wp:effectExtent l="0" t="0" r="0" b="0"/>
            <wp:docPr id="1827323343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0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A084" w14:textId="5506B8CD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1B2855D4" wp14:editId="70131E0D">
            <wp:extent cx="5943600" cy="4450715"/>
            <wp:effectExtent l="0" t="0" r="0" b="6985"/>
            <wp:docPr id="1379415942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1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0D5A5" w14:textId="39D62B19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drawing>
          <wp:inline distT="0" distB="0" distL="0" distR="0" wp14:anchorId="75717583" wp14:editId="10341A00">
            <wp:extent cx="3726180" cy="3726180"/>
            <wp:effectExtent l="0" t="0" r="7620" b="7620"/>
            <wp:docPr id="2044293504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2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11826" w14:textId="7666B3D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drawing>
          <wp:inline distT="0" distB="0" distL="0" distR="0" wp14:anchorId="1CB61814" wp14:editId="2EE05B16">
            <wp:extent cx="5943600" cy="3963035"/>
            <wp:effectExtent l="0" t="0" r="0" b="0"/>
            <wp:docPr id="107995092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3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315C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10C689EA">
          <v:rect id="_x0000_i2758" style="width:0;height:1.5pt" o:hralign="center" o:hrstd="t" o:hr="t" fillcolor="#a0a0a0" stroked="f"/>
        </w:pict>
      </w:r>
    </w:p>
    <w:p w14:paraId="41DA822B" w14:textId="77777777" w:rsidR="00D74943" w:rsidRDefault="00D74943" w:rsidP="00D74943">
      <w:pPr>
        <w:pStyle w:val="Heading2"/>
      </w:pPr>
      <w:r w:rsidRPr="00D74943">
        <w:lastRenderedPageBreak/>
        <w:t>Advantages</w:t>
      </w:r>
    </w:p>
    <w:p w14:paraId="2EEF02A3" w14:textId="22450181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C08D1A" w14:textId="77777777" w:rsidR="00D74943" w:rsidRPr="00D74943" w:rsidRDefault="00D74943" w:rsidP="00D74943">
      <w:pPr>
        <w:numPr>
          <w:ilvl w:val="0"/>
          <w:numId w:val="24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Simple to analyze using four sides and four angles.</w:t>
      </w:r>
    </w:p>
    <w:p w14:paraId="53F20459" w14:textId="77777777" w:rsidR="00D74943" w:rsidRPr="00D74943" w:rsidRDefault="00D74943" w:rsidP="00D74943">
      <w:pPr>
        <w:numPr>
          <w:ilvl w:val="0"/>
          <w:numId w:val="24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Many useful formulas exist for special quadrilaterals.</w:t>
      </w:r>
    </w:p>
    <w:p w14:paraId="069DA560" w14:textId="77777777" w:rsidR="00D74943" w:rsidRPr="00D74943" w:rsidRDefault="00D74943" w:rsidP="00D74943">
      <w:pPr>
        <w:numPr>
          <w:ilvl w:val="0"/>
          <w:numId w:val="24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Important for understanding polygons and plane geometry.</w:t>
      </w:r>
    </w:p>
    <w:p w14:paraId="68DDFB96" w14:textId="77777777" w:rsidR="00D74943" w:rsidRPr="00D74943" w:rsidRDefault="00D74943" w:rsidP="00D74943">
      <w:pPr>
        <w:numPr>
          <w:ilvl w:val="0"/>
          <w:numId w:val="24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Widely used in architecture, construction, engineering, and design.</w:t>
      </w:r>
    </w:p>
    <w:p w14:paraId="27098DAC" w14:textId="77777777" w:rsidR="00D74943" w:rsidRPr="00D74943" w:rsidRDefault="00D74943" w:rsidP="00D74943">
      <w:pPr>
        <w:numPr>
          <w:ilvl w:val="0"/>
          <w:numId w:val="24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Provides a foundation for studying parallelograms, rectangles, rhombi, squares, trapezoids, and kites.</w:t>
      </w:r>
    </w:p>
    <w:p w14:paraId="348CD3B4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2BA596E6">
          <v:rect id="_x0000_i2759" style="width:0;height:1.5pt" o:hralign="center" o:hrstd="t" o:hr="t" fillcolor="#a0a0a0" stroked="f"/>
        </w:pict>
      </w:r>
    </w:p>
    <w:p w14:paraId="19A28087" w14:textId="77777777" w:rsidR="00D74943" w:rsidRDefault="00D74943" w:rsidP="00D74943">
      <w:pPr>
        <w:pStyle w:val="Heading2"/>
      </w:pPr>
      <w:r w:rsidRPr="00D74943">
        <w:t>Limitations</w:t>
      </w:r>
    </w:p>
    <w:p w14:paraId="1C8A1449" w14:textId="7838FE05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29703F" w14:textId="77777777" w:rsidR="00D74943" w:rsidRPr="00D74943" w:rsidRDefault="00D74943" w:rsidP="00D74943">
      <w:pPr>
        <w:numPr>
          <w:ilvl w:val="0"/>
          <w:numId w:val="25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A general quadrilateral does not have one simple area formula based only on its four side lengths.</w:t>
      </w:r>
    </w:p>
    <w:p w14:paraId="72C3D303" w14:textId="77777777" w:rsidR="00D74943" w:rsidRPr="00D74943" w:rsidRDefault="00D74943" w:rsidP="00D74943">
      <w:pPr>
        <w:numPr>
          <w:ilvl w:val="0"/>
          <w:numId w:val="25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Different types of quadrilaterals have different properties.</w:t>
      </w:r>
    </w:p>
    <w:p w14:paraId="5D8307C9" w14:textId="77777777" w:rsidR="00D74943" w:rsidRPr="00D74943" w:rsidRDefault="00D74943" w:rsidP="00D74943">
      <w:pPr>
        <w:numPr>
          <w:ilvl w:val="0"/>
          <w:numId w:val="25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A diagram alone should not be used to assume that sides or angles are equal.</w:t>
      </w:r>
    </w:p>
    <w:p w14:paraId="06CE80DE" w14:textId="77777777" w:rsidR="00D74943" w:rsidRPr="00D74943" w:rsidRDefault="00D74943" w:rsidP="00D74943">
      <w:pPr>
        <w:numPr>
          <w:ilvl w:val="0"/>
          <w:numId w:val="25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Concave quadrilaterals require additional care when analyzing angles and diagonals.</w:t>
      </w:r>
    </w:p>
    <w:p w14:paraId="3B3265C4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0A9AB493">
          <v:rect id="_x0000_i2760" style="width:0;height:1.5pt" o:hralign="center" o:hrstd="t" o:hr="t" fillcolor="#a0a0a0" stroked="f"/>
        </w:pict>
      </w:r>
    </w:p>
    <w:p w14:paraId="1776F4FC" w14:textId="77777777" w:rsidR="00D74943" w:rsidRDefault="00D74943" w:rsidP="00D74943">
      <w:pPr>
        <w:pStyle w:val="Heading2"/>
      </w:pPr>
      <w:r w:rsidRPr="00D74943">
        <w:t>Key Points</w:t>
      </w:r>
    </w:p>
    <w:p w14:paraId="436939FC" w14:textId="36E2443A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A126C9" w14:textId="77777777" w:rsidR="00D74943" w:rsidRPr="00D74943" w:rsidRDefault="00D74943" w:rsidP="00D74943">
      <w:pPr>
        <w:numPr>
          <w:ilvl w:val="0"/>
          <w:numId w:val="26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 </w:t>
      </w:r>
      <w:r w:rsidRPr="00D74943">
        <w:rPr>
          <w:rFonts w:ascii="Roboto Mono" w:hAnsi="Roboto Mono"/>
          <w:b/>
          <w:bCs/>
        </w:rPr>
        <w:t>quadrilateral</w:t>
      </w:r>
      <w:r w:rsidRPr="00D74943">
        <w:rPr>
          <w:rFonts w:ascii="Roboto Mono" w:hAnsi="Roboto Mono"/>
        </w:rPr>
        <w:t xml:space="preserve"> is a polygon with exactly </w:t>
      </w:r>
      <w:r w:rsidRPr="00D74943">
        <w:rPr>
          <w:rFonts w:ascii="Roboto Mono" w:hAnsi="Roboto Mono"/>
          <w:b/>
          <w:bCs/>
        </w:rPr>
        <w:t>four sides</w:t>
      </w:r>
      <w:r w:rsidRPr="00D74943">
        <w:rPr>
          <w:rFonts w:ascii="Roboto Mono" w:hAnsi="Roboto Mono"/>
        </w:rPr>
        <w:t>.</w:t>
      </w:r>
    </w:p>
    <w:p w14:paraId="4659D28C" w14:textId="77777777" w:rsidR="00D74943" w:rsidRPr="00D74943" w:rsidRDefault="00D74943" w:rsidP="00D74943">
      <w:pPr>
        <w:numPr>
          <w:ilvl w:val="0"/>
          <w:numId w:val="26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It has </w:t>
      </w:r>
      <w:r w:rsidRPr="00D74943">
        <w:rPr>
          <w:rFonts w:ascii="Roboto Mono" w:hAnsi="Roboto Mono"/>
          <w:b/>
          <w:bCs/>
        </w:rPr>
        <w:t>four vertices</w:t>
      </w:r>
      <w:r w:rsidRPr="00D74943">
        <w:rPr>
          <w:rFonts w:ascii="Roboto Mono" w:hAnsi="Roboto Mono"/>
        </w:rPr>
        <w:t xml:space="preserve"> and </w:t>
      </w:r>
      <w:r w:rsidRPr="00D74943">
        <w:rPr>
          <w:rFonts w:ascii="Roboto Mono" w:hAnsi="Roboto Mono"/>
          <w:b/>
          <w:bCs/>
        </w:rPr>
        <w:t>four interior angles</w:t>
      </w:r>
      <w:r w:rsidRPr="00D74943">
        <w:rPr>
          <w:rFonts w:ascii="Roboto Mono" w:hAnsi="Roboto Mono"/>
        </w:rPr>
        <w:t>.</w:t>
      </w:r>
    </w:p>
    <w:p w14:paraId="7EEF236A" w14:textId="77777777" w:rsidR="00D74943" w:rsidRPr="00D74943" w:rsidRDefault="00D74943" w:rsidP="00D74943">
      <w:pPr>
        <w:numPr>
          <w:ilvl w:val="0"/>
          <w:numId w:val="26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Every quadrilateral has exactly </w:t>
      </w:r>
      <w:r w:rsidRPr="00D74943">
        <w:rPr>
          <w:rFonts w:ascii="Roboto Mono" w:hAnsi="Roboto Mono"/>
          <w:b/>
          <w:bCs/>
        </w:rPr>
        <w:t>two diagonals</w:t>
      </w:r>
      <w:r w:rsidRPr="00D74943">
        <w:rPr>
          <w:rFonts w:ascii="Roboto Mono" w:hAnsi="Roboto Mono"/>
        </w:rPr>
        <w:t>.</w:t>
      </w:r>
    </w:p>
    <w:p w14:paraId="372EA28D" w14:textId="77777777" w:rsidR="00D74943" w:rsidRPr="00D74943" w:rsidRDefault="00D74943" w:rsidP="00D74943">
      <w:pPr>
        <w:numPr>
          <w:ilvl w:val="0"/>
          <w:numId w:val="26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lastRenderedPageBreak/>
        <w:t>The interior-angle sum is:</w:t>
      </w:r>
    </w:p>
    <w:p w14:paraId="131EDD9B" w14:textId="490DD6FA" w:rsidR="00D74943" w:rsidRPr="00D74943" w:rsidRDefault="00D74943" w:rsidP="00D74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22849BE" w14:textId="77777777" w:rsidR="00D74943" w:rsidRPr="00D74943" w:rsidRDefault="00D74943" w:rsidP="00D74943">
      <w:pPr>
        <w:numPr>
          <w:ilvl w:val="0"/>
          <w:numId w:val="27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Its perimeter is:</w:t>
      </w:r>
    </w:p>
    <w:p w14:paraId="7EA1CDF8" w14:textId="53D70E37" w:rsidR="00D74943" w:rsidRPr="00D74943" w:rsidRDefault="00D74943" w:rsidP="00D7494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P=AB+BC+CD+DA</m:t>
              </m:r>
            </m:e>
          </m:borderBox>
        </m:oMath>
      </m:oMathPara>
    </w:p>
    <w:p w14:paraId="20679C08" w14:textId="77777777" w:rsidR="00D74943" w:rsidRPr="00D74943" w:rsidRDefault="00D74943" w:rsidP="00D74943">
      <w:pPr>
        <w:numPr>
          <w:ilvl w:val="0"/>
          <w:numId w:val="2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Major types include:</w:t>
      </w:r>
    </w:p>
    <w:p w14:paraId="41D998FA" w14:textId="77777777" w:rsidR="00D74943" w:rsidRPr="00D74943" w:rsidRDefault="00D74943" w:rsidP="00D74943">
      <w:pPr>
        <w:numPr>
          <w:ilvl w:val="1"/>
          <w:numId w:val="2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Parallelogram</w:t>
      </w:r>
    </w:p>
    <w:p w14:paraId="53CE7FE4" w14:textId="77777777" w:rsidR="00D74943" w:rsidRPr="00D74943" w:rsidRDefault="00D74943" w:rsidP="00D74943">
      <w:pPr>
        <w:numPr>
          <w:ilvl w:val="1"/>
          <w:numId w:val="2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Rectangle</w:t>
      </w:r>
    </w:p>
    <w:p w14:paraId="340D3C33" w14:textId="77777777" w:rsidR="00D74943" w:rsidRPr="00D74943" w:rsidRDefault="00D74943" w:rsidP="00D74943">
      <w:pPr>
        <w:numPr>
          <w:ilvl w:val="1"/>
          <w:numId w:val="2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Rhombus</w:t>
      </w:r>
    </w:p>
    <w:p w14:paraId="7ACB395B" w14:textId="77777777" w:rsidR="00D74943" w:rsidRPr="00D74943" w:rsidRDefault="00D74943" w:rsidP="00D74943">
      <w:pPr>
        <w:numPr>
          <w:ilvl w:val="1"/>
          <w:numId w:val="2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Square</w:t>
      </w:r>
    </w:p>
    <w:p w14:paraId="6164472D" w14:textId="77777777" w:rsidR="00D74943" w:rsidRPr="00D74943" w:rsidRDefault="00D74943" w:rsidP="00D74943">
      <w:pPr>
        <w:numPr>
          <w:ilvl w:val="1"/>
          <w:numId w:val="2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Trapezoid</w:t>
      </w:r>
    </w:p>
    <w:p w14:paraId="5F0B7192" w14:textId="77777777" w:rsidR="00D74943" w:rsidRPr="00D74943" w:rsidRDefault="00D74943" w:rsidP="00D74943">
      <w:pPr>
        <w:numPr>
          <w:ilvl w:val="1"/>
          <w:numId w:val="2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>Kite</w:t>
      </w:r>
    </w:p>
    <w:p w14:paraId="5510E147" w14:textId="77777777" w:rsidR="00D74943" w:rsidRPr="00D74943" w:rsidRDefault="00D74943" w:rsidP="00D74943">
      <w:pPr>
        <w:numPr>
          <w:ilvl w:val="0"/>
          <w:numId w:val="2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 square is both a </w:t>
      </w:r>
      <w:r w:rsidRPr="00D74943">
        <w:rPr>
          <w:rFonts w:ascii="Roboto Mono" w:hAnsi="Roboto Mono"/>
          <w:b/>
          <w:bCs/>
        </w:rPr>
        <w:t>rectangle and a rhombus</w:t>
      </w:r>
      <w:r w:rsidRPr="00D74943">
        <w:rPr>
          <w:rFonts w:ascii="Roboto Mono" w:hAnsi="Roboto Mono"/>
        </w:rPr>
        <w:t>.</w:t>
      </w:r>
    </w:p>
    <w:p w14:paraId="039F4893" w14:textId="77777777" w:rsidR="00D74943" w:rsidRPr="00D74943" w:rsidRDefault="00D74943" w:rsidP="00D74943">
      <w:pPr>
        <w:numPr>
          <w:ilvl w:val="0"/>
          <w:numId w:val="28"/>
        </w:num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Quadrilaterals can be </w:t>
      </w:r>
      <w:r w:rsidRPr="00D74943">
        <w:rPr>
          <w:rFonts w:ascii="Roboto Mono" w:hAnsi="Roboto Mono"/>
          <w:b/>
          <w:bCs/>
        </w:rPr>
        <w:t>convex or concave</w:t>
      </w:r>
      <w:r w:rsidRPr="00D74943">
        <w:rPr>
          <w:rFonts w:ascii="Roboto Mono" w:hAnsi="Roboto Mono"/>
        </w:rPr>
        <w:t>.</w:t>
      </w:r>
    </w:p>
    <w:p w14:paraId="10AFD279" w14:textId="77777777" w:rsidR="00D74943" w:rsidRPr="00D74943" w:rsidRDefault="00D74943" w:rsidP="00D74943">
      <w:pPr>
        <w:rPr>
          <w:rFonts w:ascii="Roboto Mono" w:hAnsi="Roboto Mono"/>
        </w:rPr>
      </w:pPr>
      <w:r w:rsidRPr="00D74943">
        <w:rPr>
          <w:rFonts w:ascii="Roboto Mono" w:hAnsi="Roboto Mono"/>
        </w:rPr>
        <w:pict w14:anchorId="6C0E15A9">
          <v:rect id="_x0000_i2761" style="width:0;height:1.5pt" o:hralign="center" o:hrstd="t" o:hr="t" fillcolor="#a0a0a0" stroked="f"/>
        </w:pict>
      </w:r>
    </w:p>
    <w:p w14:paraId="442A1FBC" w14:textId="77777777" w:rsidR="00D74943" w:rsidRDefault="00D74943" w:rsidP="00D74943">
      <w:pPr>
        <w:pStyle w:val="Heading2"/>
      </w:pPr>
      <w:r w:rsidRPr="00D74943">
        <w:t>Conclusion</w:t>
      </w:r>
    </w:p>
    <w:p w14:paraId="6EE2630B" w14:textId="7DFE97E0" w:rsidR="00D74943" w:rsidRPr="00D74943" w:rsidRDefault="00D74943" w:rsidP="00D749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26BC7F" w14:textId="071C465E" w:rsidR="00D74943" w:rsidRPr="00D74943" w:rsidRDefault="00D74943" w:rsidP="00EC5841">
      <w:pPr>
        <w:rPr>
          <w:rFonts w:ascii="Roboto Mono" w:hAnsi="Roboto Mono"/>
        </w:rPr>
      </w:pPr>
      <w:r w:rsidRPr="00D74943">
        <w:rPr>
          <w:rFonts w:ascii="Roboto Mono" w:hAnsi="Roboto Mono"/>
        </w:rPr>
        <w:t xml:space="preserve">A </w:t>
      </w:r>
      <w:r w:rsidRPr="00D74943">
        <w:rPr>
          <w:rFonts w:ascii="Roboto Mono" w:hAnsi="Roboto Mono"/>
          <w:b/>
          <w:bCs/>
        </w:rPr>
        <w:t>quadrilateral</w:t>
      </w:r>
      <w:r w:rsidRPr="00D74943">
        <w:rPr>
          <w:rFonts w:ascii="Roboto Mono" w:hAnsi="Roboto Mono"/>
        </w:rPr>
        <w:t xml:space="preserve"> is a four-sided polygon and one of the fundamental classes of figures in plane geometry. Its sides, vertices, angles, diagonals, perimeter, and area provide the basis for understanding specialized quadrilaterals such as </w:t>
      </w:r>
      <w:r w:rsidRPr="00D74943">
        <w:rPr>
          <w:rFonts w:ascii="Roboto Mono" w:hAnsi="Roboto Mono"/>
          <w:b/>
          <w:bCs/>
        </w:rPr>
        <w:t>parallelograms, rectangles, rhombi, squares, trapezoids, and kites</w:t>
      </w:r>
      <w:r w:rsidRPr="00D74943">
        <w:rPr>
          <w:rFonts w:ascii="Roboto Mono" w:hAnsi="Roboto Mono"/>
        </w:rPr>
        <w:t>.</w:t>
      </w:r>
    </w:p>
    <w:sectPr w:rsidR="00D74943" w:rsidRPr="00D74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A58"/>
    <w:multiLevelType w:val="multilevel"/>
    <w:tmpl w:val="0BDC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8555F"/>
    <w:multiLevelType w:val="multilevel"/>
    <w:tmpl w:val="C98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E0382"/>
    <w:multiLevelType w:val="multilevel"/>
    <w:tmpl w:val="9AE8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17A3D"/>
    <w:multiLevelType w:val="multilevel"/>
    <w:tmpl w:val="6DCE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65020"/>
    <w:multiLevelType w:val="multilevel"/>
    <w:tmpl w:val="4E9E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107AA"/>
    <w:multiLevelType w:val="multilevel"/>
    <w:tmpl w:val="7038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709E8"/>
    <w:multiLevelType w:val="multilevel"/>
    <w:tmpl w:val="70E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30BE9"/>
    <w:multiLevelType w:val="multilevel"/>
    <w:tmpl w:val="4E70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765F50"/>
    <w:multiLevelType w:val="multilevel"/>
    <w:tmpl w:val="AE4C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20E3D"/>
    <w:multiLevelType w:val="multilevel"/>
    <w:tmpl w:val="DE48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E42EC"/>
    <w:multiLevelType w:val="multilevel"/>
    <w:tmpl w:val="481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C2B17"/>
    <w:multiLevelType w:val="multilevel"/>
    <w:tmpl w:val="89F0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2757A"/>
    <w:multiLevelType w:val="multilevel"/>
    <w:tmpl w:val="4CE2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51DF2"/>
    <w:multiLevelType w:val="multilevel"/>
    <w:tmpl w:val="0CEC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70DB8"/>
    <w:multiLevelType w:val="multilevel"/>
    <w:tmpl w:val="EDE8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517EB"/>
    <w:multiLevelType w:val="multilevel"/>
    <w:tmpl w:val="A55C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155F9"/>
    <w:multiLevelType w:val="multilevel"/>
    <w:tmpl w:val="EEE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F0618"/>
    <w:multiLevelType w:val="multilevel"/>
    <w:tmpl w:val="E918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C3E76"/>
    <w:multiLevelType w:val="multilevel"/>
    <w:tmpl w:val="0D4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C4BA4"/>
    <w:multiLevelType w:val="multilevel"/>
    <w:tmpl w:val="4098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058F5"/>
    <w:multiLevelType w:val="multilevel"/>
    <w:tmpl w:val="D72A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466BED"/>
    <w:multiLevelType w:val="multilevel"/>
    <w:tmpl w:val="4F3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05205"/>
    <w:multiLevelType w:val="multilevel"/>
    <w:tmpl w:val="8FE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D54E9"/>
    <w:multiLevelType w:val="multilevel"/>
    <w:tmpl w:val="84D8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4221D"/>
    <w:multiLevelType w:val="multilevel"/>
    <w:tmpl w:val="F4AE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E7BE4"/>
    <w:multiLevelType w:val="multilevel"/>
    <w:tmpl w:val="38D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E3117"/>
    <w:multiLevelType w:val="multilevel"/>
    <w:tmpl w:val="F9BC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331C9"/>
    <w:multiLevelType w:val="multilevel"/>
    <w:tmpl w:val="7768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224345">
    <w:abstractNumId w:val="0"/>
  </w:num>
  <w:num w:numId="2" w16cid:durableId="2082016891">
    <w:abstractNumId w:val="20"/>
  </w:num>
  <w:num w:numId="3" w16cid:durableId="1279336315">
    <w:abstractNumId w:val="14"/>
  </w:num>
  <w:num w:numId="4" w16cid:durableId="345979860">
    <w:abstractNumId w:val="10"/>
  </w:num>
  <w:num w:numId="5" w16cid:durableId="2042434521">
    <w:abstractNumId w:val="27"/>
  </w:num>
  <w:num w:numId="6" w16cid:durableId="843474440">
    <w:abstractNumId w:val="4"/>
  </w:num>
  <w:num w:numId="7" w16cid:durableId="902058742">
    <w:abstractNumId w:val="19"/>
  </w:num>
  <w:num w:numId="8" w16cid:durableId="2028680327">
    <w:abstractNumId w:val="12"/>
  </w:num>
  <w:num w:numId="9" w16cid:durableId="426969271">
    <w:abstractNumId w:val="17"/>
  </w:num>
  <w:num w:numId="10" w16cid:durableId="137188766">
    <w:abstractNumId w:val="1"/>
  </w:num>
  <w:num w:numId="11" w16cid:durableId="586573659">
    <w:abstractNumId w:val="22"/>
  </w:num>
  <w:num w:numId="12" w16cid:durableId="2145540804">
    <w:abstractNumId w:val="13"/>
  </w:num>
  <w:num w:numId="13" w16cid:durableId="2135177876">
    <w:abstractNumId w:val="5"/>
  </w:num>
  <w:num w:numId="14" w16cid:durableId="556891593">
    <w:abstractNumId w:val="25"/>
  </w:num>
  <w:num w:numId="15" w16cid:durableId="1601600662">
    <w:abstractNumId w:val="24"/>
  </w:num>
  <w:num w:numId="16" w16cid:durableId="1616906079">
    <w:abstractNumId w:val="7"/>
  </w:num>
  <w:num w:numId="17" w16cid:durableId="546185312">
    <w:abstractNumId w:val="21"/>
  </w:num>
  <w:num w:numId="18" w16cid:durableId="922952714">
    <w:abstractNumId w:val="23"/>
  </w:num>
  <w:num w:numId="19" w16cid:durableId="1500072622">
    <w:abstractNumId w:val="8"/>
  </w:num>
  <w:num w:numId="20" w16cid:durableId="1309551326">
    <w:abstractNumId w:val="11"/>
  </w:num>
  <w:num w:numId="21" w16cid:durableId="471677428">
    <w:abstractNumId w:val="2"/>
  </w:num>
  <w:num w:numId="22" w16cid:durableId="745148143">
    <w:abstractNumId w:val="26"/>
  </w:num>
  <w:num w:numId="23" w16cid:durableId="1323581649">
    <w:abstractNumId w:val="15"/>
  </w:num>
  <w:num w:numId="24" w16cid:durableId="287592314">
    <w:abstractNumId w:val="18"/>
  </w:num>
  <w:num w:numId="25" w16cid:durableId="2032756089">
    <w:abstractNumId w:val="16"/>
  </w:num>
  <w:num w:numId="26" w16cid:durableId="357583663">
    <w:abstractNumId w:val="3"/>
  </w:num>
  <w:num w:numId="27" w16cid:durableId="489253243">
    <w:abstractNumId w:val="6"/>
  </w:num>
  <w:num w:numId="28" w16cid:durableId="1757097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B8"/>
    <w:rsid w:val="00065AC6"/>
    <w:rsid w:val="00212BD1"/>
    <w:rsid w:val="0026314A"/>
    <w:rsid w:val="00297E45"/>
    <w:rsid w:val="002D1F4F"/>
    <w:rsid w:val="00711B4D"/>
    <w:rsid w:val="007B489A"/>
    <w:rsid w:val="008952B3"/>
    <w:rsid w:val="008E6AB8"/>
    <w:rsid w:val="00A70480"/>
    <w:rsid w:val="00D74943"/>
    <w:rsid w:val="00EC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8CF2"/>
  <w15:chartTrackingRefBased/>
  <w15:docId w15:val="{74AF6CAB-BA65-4773-BAA8-5E30AD82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6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45</Pages>
  <Words>1873</Words>
  <Characters>10679</Characters>
  <Application>Microsoft Office Word</Application>
  <DocSecurity>0</DocSecurity>
  <Lines>88</Lines>
  <Paragraphs>25</Paragraphs>
  <ScaleCrop>false</ScaleCrop>
  <Company/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2026-09-10T22:12:00Z</dcterms:created>
  <dcterms:modified xsi:type="dcterms:W3CDTF">2026-09-10T22:20:00Z</dcterms:modified>
</cp:coreProperties>
</file>