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3F8A" w14:textId="77777777" w:rsidR="006A565D" w:rsidRDefault="006A565D" w:rsidP="00CB367A">
      <w:pPr>
        <w:pStyle w:val="Heading1"/>
      </w:pPr>
      <w:bookmarkStart w:id="0" w:name="_c6jlr2fm62ll" w:colFirst="0" w:colLast="0"/>
      <w:bookmarkEnd w:id="0"/>
      <w:r>
        <w:t>Valid Data Domain and Invalid Data Domain</w:t>
      </w:r>
    </w:p>
    <w:p w14:paraId="1E036461" w14:textId="77777777" w:rsidR="006A565D" w:rsidRDefault="006A565D" w:rsidP="00CB367A">
      <w:pPr>
        <w:pStyle w:val="Heading2"/>
      </w:pPr>
      <w:bookmarkStart w:id="1" w:name="_nt2i8lxi319q" w:colFirst="0" w:colLast="0"/>
      <w:bookmarkEnd w:id="1"/>
      <w:r>
        <w:t>1-Valid Data Domain</w:t>
      </w:r>
    </w:p>
    <w:p w14:paraId="032EAF83" w14:textId="77777777" w:rsidR="006A565D" w:rsidRDefault="006A565D" w:rsidP="00CB367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0FF900" w14:textId="77777777" w:rsidR="006A565D" w:rsidRDefault="006A565D" w:rsidP="00CB36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valid data domain</w:t>
      </w:r>
      <w:r>
        <w:rPr>
          <w:rFonts w:ascii="Roboto Mono" w:eastAsia="Roboto Mono" w:hAnsi="Roboto Mono" w:cs="Roboto Mono"/>
        </w:rPr>
        <w:t xml:space="preserve"> is simply the </w:t>
      </w:r>
      <w:r>
        <w:rPr>
          <w:rFonts w:ascii="Roboto Mono" w:eastAsia="Roboto Mono" w:hAnsi="Roboto Mono" w:cs="Roboto Mono"/>
          <w:b/>
        </w:rPr>
        <w:t>range of input values</w:t>
      </w:r>
      <w:r>
        <w:rPr>
          <w:rFonts w:ascii="Roboto Mono" w:eastAsia="Roboto Mono" w:hAnsi="Roboto Mono" w:cs="Roboto Mono"/>
        </w:rPr>
        <w:t xml:space="preserve"> that the system is </w:t>
      </w:r>
      <w:r>
        <w:rPr>
          <w:rFonts w:ascii="Roboto Mono" w:eastAsia="Roboto Mono" w:hAnsi="Roboto Mono" w:cs="Roboto Mono"/>
          <w:b/>
        </w:rPr>
        <w:t>supposed to accept and process correctly</w:t>
      </w:r>
      <w:r>
        <w:rPr>
          <w:rFonts w:ascii="Roboto Mono" w:eastAsia="Roboto Mono" w:hAnsi="Roboto Mono" w:cs="Roboto Mono"/>
        </w:rPr>
        <w:t xml:space="preserve"> according to its requirements.</w:t>
      </w:r>
    </w:p>
    <w:p w14:paraId="4CD0489F" w14:textId="77777777" w:rsidR="006A565D" w:rsidRDefault="006A565D" w:rsidP="00CB367A">
      <w:r>
        <w:pict w14:anchorId="2B119D88">
          <v:rect id="_x0000_i1025" style="width:0;height:1.5pt" o:hralign="center" o:hrstd="t" o:hr="t" fillcolor="#a0a0a0" stroked="f"/>
        </w:pict>
      </w:r>
    </w:p>
    <w:p w14:paraId="6D7EE183" w14:textId="77777777" w:rsidR="006A565D" w:rsidRDefault="006A565D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ecqooupy0wum" w:colFirst="0" w:colLast="0"/>
      <w:bookmarkEnd w:id="2"/>
      <w:r>
        <w:rPr>
          <w:b/>
          <w:color w:val="000000"/>
          <w:sz w:val="26"/>
          <w:szCs w:val="26"/>
        </w:rPr>
        <w:t>In other words</w:t>
      </w:r>
    </w:p>
    <w:p w14:paraId="379E520E" w14:textId="77777777" w:rsidR="006A565D" w:rsidRDefault="006A565D" w:rsidP="00CB367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BEB97A" w14:textId="77777777" w:rsidR="006A565D" w:rsidRDefault="006A565D" w:rsidP="006A565D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It’s the set of </w:t>
      </w:r>
      <w:r>
        <w:rPr>
          <w:rFonts w:ascii="Roboto Mono" w:eastAsia="Roboto Mono" w:hAnsi="Roboto Mono" w:cs="Roboto Mono"/>
          <w:b/>
        </w:rPr>
        <w:t>all possible valid inputs</w:t>
      </w:r>
      <w:r>
        <w:rPr>
          <w:rFonts w:ascii="Roboto Mono" w:eastAsia="Roboto Mono" w:hAnsi="Roboto Mono" w:cs="Roboto Mono"/>
        </w:rPr>
        <w:t xml:space="preserve"> that produce </w:t>
      </w:r>
      <w:r>
        <w:rPr>
          <w:rFonts w:ascii="Roboto Mono" w:eastAsia="Roboto Mono" w:hAnsi="Roboto Mono" w:cs="Roboto Mono"/>
          <w:b/>
        </w:rPr>
        <w:t>expected, correct behavior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DE67B7" w14:textId="77777777" w:rsidR="006A565D" w:rsidRDefault="006A565D" w:rsidP="006A565D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Anything </w:t>
      </w:r>
      <w:r>
        <w:rPr>
          <w:rFonts w:ascii="Roboto Mono" w:eastAsia="Roboto Mono" w:hAnsi="Roboto Mono" w:cs="Roboto Mono"/>
          <w:b/>
        </w:rPr>
        <w:t>outside</w:t>
      </w:r>
      <w:r>
        <w:rPr>
          <w:rFonts w:ascii="Roboto Mono" w:eastAsia="Roboto Mono" w:hAnsi="Roboto Mono" w:cs="Roboto Mono"/>
        </w:rPr>
        <w:t xml:space="preserve"> that range is </w:t>
      </w:r>
      <w:r>
        <w:rPr>
          <w:rFonts w:ascii="Roboto Mono" w:eastAsia="Roboto Mono" w:hAnsi="Roboto Mono" w:cs="Roboto Mono"/>
          <w:b/>
        </w:rPr>
        <w:t>invalid data</w:t>
      </w:r>
      <w:r>
        <w:rPr>
          <w:rFonts w:ascii="Roboto Mono" w:eastAsia="Roboto Mono" w:hAnsi="Roboto Mono" w:cs="Roboto Mono"/>
        </w:rPr>
        <w:t xml:space="preserve"> (and should be rejected or trigger an error)</w:t>
      </w:r>
      <w:r>
        <w:t>.</w:t>
      </w:r>
      <w:r>
        <w:br/>
      </w:r>
    </w:p>
    <w:p w14:paraId="093DD4FD" w14:textId="77777777" w:rsidR="006A565D" w:rsidRDefault="006A565D" w:rsidP="00CB367A">
      <w:r>
        <w:pict w14:anchorId="5DD53BB4">
          <v:rect id="_x0000_i1026" style="width:0;height:1.5pt" o:hralign="center" o:hrstd="t" o:hr="t" fillcolor="#a0a0a0" stroked="f"/>
        </w:pict>
      </w:r>
    </w:p>
    <w:p w14:paraId="2420AAE7" w14:textId="77777777" w:rsidR="006A565D" w:rsidRDefault="006A565D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5adnj9i71uo" w:colFirst="0" w:colLast="0"/>
      <w:bookmarkEnd w:id="3"/>
      <w:r>
        <w:rPr>
          <w:b/>
          <w:color w:val="000000"/>
          <w:sz w:val="26"/>
          <w:szCs w:val="26"/>
        </w:rPr>
        <w:t>Example 1 – Age Input Field</w:t>
      </w:r>
    </w:p>
    <w:p w14:paraId="14493437" w14:textId="77777777" w:rsidR="006A565D" w:rsidRDefault="006A565D" w:rsidP="00CB367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64E2B8" w14:textId="77777777" w:rsidR="006A565D" w:rsidRDefault="006A565D" w:rsidP="00CB36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Age must be between 18 and 60 (inclusive).</w:t>
      </w:r>
    </w:p>
    <w:p w14:paraId="545A8449" w14:textId="77777777" w:rsidR="006A565D" w:rsidRDefault="006A565D" w:rsidP="006A565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Valid data domain:</w:t>
      </w:r>
      <w:r>
        <w:rPr>
          <w:rFonts w:ascii="Nova Mono" w:eastAsia="Nova Mono" w:hAnsi="Nova Mono" w:cs="Nova Mono"/>
        </w:rPr>
        <w:t xml:space="preserve"> 18 → 60</w:t>
      </w:r>
      <w:r>
        <w:rPr>
          <w:rFonts w:ascii="Nova Mono" w:eastAsia="Nova Mono" w:hAnsi="Nova Mono" w:cs="Nova Mono"/>
        </w:rPr>
        <w:br/>
      </w:r>
    </w:p>
    <w:p w14:paraId="2F91BD63" w14:textId="77777777" w:rsidR="006A565D" w:rsidRDefault="006A565D" w:rsidP="006A565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Invalid data domain:</w:t>
      </w:r>
      <w:r>
        <w:rPr>
          <w:rFonts w:ascii="Roboto Mono" w:eastAsia="Roboto Mono" w:hAnsi="Roboto Mono" w:cs="Roboto Mono"/>
        </w:rPr>
        <w:t xml:space="preserve"> Below 18 or above 60</w:t>
      </w:r>
      <w:r>
        <w:rPr>
          <w:rFonts w:ascii="Roboto Mono" w:eastAsia="Roboto Mono" w:hAnsi="Roboto Mono" w:cs="Roboto Mono"/>
        </w:rPr>
        <w:br/>
      </w:r>
    </w:p>
    <w:p w14:paraId="051B42C7" w14:textId="77777777" w:rsidR="006A565D" w:rsidRDefault="006A565D" w:rsidP="00CB367A">
      <w:r>
        <w:pict w14:anchorId="5860454D">
          <v:rect id="_x0000_i1027" style="width:0;height:1.5pt" o:hralign="center" o:hrstd="t" o:hr="t" fillcolor="#a0a0a0" stroked="f"/>
        </w:pict>
      </w:r>
    </w:p>
    <w:p w14:paraId="01DD8E89" w14:textId="77777777" w:rsidR="006A565D" w:rsidRDefault="006A565D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b7o2iggl7l0w" w:colFirst="0" w:colLast="0"/>
      <w:bookmarkEnd w:id="4"/>
      <w:r>
        <w:rPr>
          <w:b/>
          <w:color w:val="000000"/>
          <w:sz w:val="26"/>
          <w:szCs w:val="26"/>
        </w:rPr>
        <w:t>Example 2 – Password Length Rule</w:t>
      </w:r>
    </w:p>
    <w:p w14:paraId="2BB1C0C3" w14:textId="77777777" w:rsidR="006A565D" w:rsidRDefault="006A565D" w:rsidP="00CB367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3CCC03" w14:textId="77777777" w:rsidR="006A565D" w:rsidRDefault="006A565D" w:rsidP="00CB36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Password must be between 8 and 16 characters.</w:t>
      </w:r>
    </w:p>
    <w:p w14:paraId="006B7166" w14:textId="77777777" w:rsidR="006A565D" w:rsidRDefault="006A565D" w:rsidP="006A565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Valid data domain:</w:t>
      </w:r>
      <w:r>
        <w:rPr>
          <w:rFonts w:ascii="Roboto Mono" w:eastAsia="Roboto Mono" w:hAnsi="Roboto Mono" w:cs="Roboto Mono"/>
        </w:rPr>
        <w:t xml:space="preserve"> Length = 8, 9, …, 16</w:t>
      </w:r>
      <w:r>
        <w:rPr>
          <w:rFonts w:ascii="Roboto Mono" w:eastAsia="Roboto Mono" w:hAnsi="Roboto Mono" w:cs="Roboto Mono"/>
        </w:rPr>
        <w:br/>
      </w:r>
    </w:p>
    <w:p w14:paraId="34EA1585" w14:textId="77777777" w:rsidR="006A565D" w:rsidRDefault="006A565D" w:rsidP="006A565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Invalid data domain:</w:t>
      </w:r>
      <w:r>
        <w:rPr>
          <w:rFonts w:ascii="Roboto Mono" w:eastAsia="Roboto Mono" w:hAnsi="Roboto Mono" w:cs="Roboto Mono"/>
        </w:rPr>
        <w:t xml:space="preserve"> Length &lt; 8 or &gt; 16</w:t>
      </w:r>
      <w:r>
        <w:rPr>
          <w:rFonts w:ascii="Roboto Mono" w:eastAsia="Roboto Mono" w:hAnsi="Roboto Mono" w:cs="Roboto Mono"/>
        </w:rPr>
        <w:br/>
      </w:r>
    </w:p>
    <w:p w14:paraId="13486364" w14:textId="77777777" w:rsidR="006A565D" w:rsidRDefault="006A565D" w:rsidP="00CB367A">
      <w:r>
        <w:pict w14:anchorId="004F7DCF">
          <v:rect id="_x0000_i1028" style="width:0;height:1.5pt" o:hralign="center" o:hrstd="t" o:hr="t" fillcolor="#a0a0a0" stroked="f"/>
        </w:pict>
      </w:r>
    </w:p>
    <w:p w14:paraId="5B19AAA9" w14:textId="77777777" w:rsidR="006A565D" w:rsidRDefault="006A565D" w:rsidP="00CB367A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i/>
          <w:color w:val="000000"/>
          <w:sz w:val="26"/>
          <w:szCs w:val="26"/>
        </w:rPr>
      </w:pPr>
      <w:bookmarkStart w:id="5" w:name="_v48e30f7ax23" w:colFirst="0" w:colLast="0"/>
      <w:bookmarkEnd w:id="5"/>
      <w:r>
        <w:rPr>
          <w:rFonts w:ascii="Arial Unicode MS" w:eastAsia="Arial Unicode MS" w:hAnsi="Arial Unicode MS" w:cs="Arial Unicode MS"/>
          <w:b/>
          <w:i/>
          <w:color w:val="000000"/>
          <w:sz w:val="26"/>
          <w:szCs w:val="26"/>
        </w:rPr>
        <w:t>✅ Where It Is Used</w:t>
      </w:r>
    </w:p>
    <w:p w14:paraId="02B507DA" w14:textId="77777777" w:rsidR="006A565D" w:rsidRDefault="006A565D" w:rsidP="00CB367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FAE7F2" w14:textId="77777777" w:rsidR="006A565D" w:rsidRDefault="006A565D" w:rsidP="006A565D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Input Validation</w:t>
      </w:r>
      <w:r>
        <w:rPr>
          <w:rFonts w:ascii="Roboto Mono" w:eastAsia="Roboto Mono" w:hAnsi="Roboto Mono" w:cs="Roboto Mono"/>
          <w:b/>
          <w:i/>
        </w:rPr>
        <w:br/>
      </w:r>
    </w:p>
    <w:p w14:paraId="35A12022" w14:textId="77777777" w:rsidR="006A565D" w:rsidRDefault="006A565D" w:rsidP="006A565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Checking user inputs against allowed ranges or formats.</w:t>
      </w:r>
      <w:r>
        <w:rPr>
          <w:rFonts w:ascii="Roboto Mono" w:eastAsia="Roboto Mono" w:hAnsi="Roboto Mono" w:cs="Roboto Mono"/>
          <w:i/>
        </w:rPr>
        <w:br/>
      </w:r>
    </w:p>
    <w:p w14:paraId="015A9471" w14:textId="77777777" w:rsidR="006A565D" w:rsidRDefault="006A565D" w:rsidP="006A565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Example: Age field must be between </w:t>
      </w:r>
      <w:r>
        <w:rPr>
          <w:rFonts w:ascii="Roboto Mono" w:eastAsia="Roboto Mono" w:hAnsi="Roboto Mono" w:cs="Roboto Mono"/>
          <w:i/>
          <w:color w:val="188038"/>
        </w:rPr>
        <w:t>0–120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</w:p>
    <w:p w14:paraId="0AFD6F99" w14:textId="77777777" w:rsidR="006A565D" w:rsidRDefault="006A565D" w:rsidP="006A565D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Test Design Techniques</w:t>
      </w:r>
      <w:r>
        <w:rPr>
          <w:rFonts w:ascii="Roboto Mono" w:eastAsia="Roboto Mono" w:hAnsi="Roboto Mono" w:cs="Roboto Mono"/>
          <w:b/>
          <w:i/>
        </w:rPr>
        <w:br/>
      </w:r>
    </w:p>
    <w:p w14:paraId="37AEEB12" w14:textId="77777777" w:rsidR="006A565D" w:rsidRDefault="006A565D" w:rsidP="006A565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Equivalence Partitioning (EP)</w:t>
      </w:r>
      <w:r>
        <w:rPr>
          <w:rFonts w:ascii="Roboto Mono" w:eastAsia="Roboto Mono" w:hAnsi="Roboto Mono" w:cs="Roboto Mono"/>
          <w:i/>
        </w:rPr>
        <w:t>: Creating test cases for valid partitions (within the valid domain).</w:t>
      </w:r>
      <w:r>
        <w:rPr>
          <w:rFonts w:ascii="Roboto Mono" w:eastAsia="Roboto Mono" w:hAnsi="Roboto Mono" w:cs="Roboto Mono"/>
          <w:i/>
        </w:rPr>
        <w:br/>
      </w:r>
    </w:p>
    <w:p w14:paraId="4C7CD024" w14:textId="77777777" w:rsidR="006A565D" w:rsidRDefault="006A565D" w:rsidP="006A565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Boundary Value Analysis (BVA)</w:t>
      </w:r>
      <w:r>
        <w:rPr>
          <w:rFonts w:ascii="Roboto Mono" w:eastAsia="Roboto Mono" w:hAnsi="Roboto Mono" w:cs="Roboto Mono"/>
          <w:i/>
        </w:rPr>
        <w:t>: Testing at the edges of the valid domain.</w:t>
      </w:r>
      <w:r>
        <w:rPr>
          <w:rFonts w:ascii="Roboto Mono" w:eastAsia="Roboto Mono" w:hAnsi="Roboto Mono" w:cs="Roboto Mono"/>
          <w:i/>
        </w:rPr>
        <w:br/>
      </w:r>
    </w:p>
    <w:p w14:paraId="6B49D8E1" w14:textId="77777777" w:rsidR="006A565D" w:rsidRDefault="006A565D" w:rsidP="006A565D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Form and UI Validation</w:t>
      </w:r>
      <w:r>
        <w:rPr>
          <w:rFonts w:ascii="Roboto Mono" w:eastAsia="Roboto Mono" w:hAnsi="Roboto Mono" w:cs="Roboto Mono"/>
          <w:b/>
          <w:i/>
        </w:rPr>
        <w:br/>
      </w:r>
    </w:p>
    <w:p w14:paraId="0B122DD9" w14:textId="77777777" w:rsidR="006A565D" w:rsidRDefault="006A565D" w:rsidP="006A565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Preventing incorrect data entry on websites or applications.</w:t>
      </w:r>
      <w:r>
        <w:rPr>
          <w:rFonts w:ascii="Roboto Mono" w:eastAsia="Roboto Mono" w:hAnsi="Roboto Mono" w:cs="Roboto Mono"/>
          <w:i/>
        </w:rPr>
        <w:br/>
      </w:r>
    </w:p>
    <w:p w14:paraId="537585EB" w14:textId="77777777" w:rsidR="006A565D" w:rsidRDefault="006A565D" w:rsidP="006A565D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Database Constraints</w:t>
      </w:r>
      <w:r>
        <w:rPr>
          <w:rFonts w:ascii="Roboto Mono" w:eastAsia="Roboto Mono" w:hAnsi="Roboto Mono" w:cs="Roboto Mono"/>
          <w:b/>
          <w:i/>
        </w:rPr>
        <w:br/>
      </w:r>
    </w:p>
    <w:p w14:paraId="5E9F6907" w14:textId="77777777" w:rsidR="006A565D" w:rsidRDefault="006A565D" w:rsidP="006A565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Ensuring inserted data falls within allowed domain (e.g., numeric limits, date formats).</w:t>
      </w:r>
      <w:r>
        <w:rPr>
          <w:rFonts w:ascii="Roboto Mono" w:eastAsia="Roboto Mono" w:hAnsi="Roboto Mono" w:cs="Roboto Mono"/>
          <w:i/>
        </w:rPr>
        <w:br/>
      </w:r>
    </w:p>
    <w:p w14:paraId="248D1786" w14:textId="77777777" w:rsidR="006A565D" w:rsidRDefault="006A565D" w:rsidP="006A565D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API Testing</w:t>
      </w:r>
      <w:r>
        <w:rPr>
          <w:rFonts w:ascii="Roboto Mono" w:eastAsia="Roboto Mono" w:hAnsi="Roboto Mono" w:cs="Roboto Mono"/>
          <w:b/>
          <w:i/>
        </w:rPr>
        <w:br/>
      </w:r>
    </w:p>
    <w:p w14:paraId="53CC2B52" w14:textId="77777777" w:rsidR="006A565D" w:rsidRDefault="006A565D" w:rsidP="006A565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Sending valid domain values to verify correct responses.</w:t>
      </w:r>
      <w:r>
        <w:rPr>
          <w:rFonts w:ascii="Roboto Mono" w:eastAsia="Roboto Mono" w:hAnsi="Roboto Mono" w:cs="Roboto Mono"/>
          <w:i/>
        </w:rPr>
        <w:br/>
      </w:r>
    </w:p>
    <w:p w14:paraId="5AA6D91B" w14:textId="77777777" w:rsidR="006A565D" w:rsidRDefault="006A565D" w:rsidP="006A565D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Security Testing</w:t>
      </w:r>
      <w:r>
        <w:rPr>
          <w:rFonts w:ascii="Roboto Mono" w:eastAsia="Roboto Mono" w:hAnsi="Roboto Mono" w:cs="Roboto Mono"/>
          <w:b/>
          <w:i/>
        </w:rPr>
        <w:br/>
      </w:r>
    </w:p>
    <w:p w14:paraId="4DE3C55D" w14:textId="77777777" w:rsidR="006A565D" w:rsidRDefault="006A565D" w:rsidP="006A565D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To prevent attacks like SQL Injection by validating inputs against allowed domains.</w:t>
      </w:r>
      <w:r>
        <w:rPr>
          <w:rFonts w:ascii="Roboto Mono" w:eastAsia="Roboto Mono" w:hAnsi="Roboto Mono" w:cs="Roboto Mono"/>
          <w:i/>
        </w:rPr>
        <w:br/>
      </w:r>
    </w:p>
    <w:p w14:paraId="3617517C" w14:textId="77777777" w:rsidR="006A565D" w:rsidRDefault="006A565D" w:rsidP="00CB367A">
      <w:pPr>
        <w:spacing w:before="240" w:after="240"/>
        <w:rPr>
          <w:rFonts w:ascii="Roboto Mono" w:eastAsia="Roboto Mono" w:hAnsi="Roboto Mono" w:cs="Roboto Mono"/>
          <w:i/>
        </w:rPr>
      </w:pPr>
    </w:p>
    <w:p w14:paraId="379DCD93" w14:textId="77777777" w:rsidR="006A565D" w:rsidRDefault="006A565D" w:rsidP="00CB367A">
      <w:pPr>
        <w:pStyle w:val="Heading2"/>
        <w:spacing w:before="240" w:after="240"/>
      </w:pPr>
      <w:bookmarkStart w:id="6" w:name="_ffwkzsbwpdch" w:colFirst="0" w:colLast="0"/>
      <w:bookmarkEnd w:id="6"/>
      <w:r>
        <w:t>2-</w:t>
      </w:r>
      <w:r>
        <w:rPr>
          <w:sz w:val="40"/>
          <w:szCs w:val="40"/>
        </w:rPr>
        <w:t>Invalid Data Domain</w:t>
      </w:r>
    </w:p>
    <w:p w14:paraId="3BE45DD7" w14:textId="77777777" w:rsidR="006A565D" w:rsidRDefault="006A565D" w:rsidP="00CB367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F0C7FD" w14:textId="77777777" w:rsidR="006A565D" w:rsidRDefault="006A565D" w:rsidP="00CB36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invalid data domain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range of input values</w:t>
      </w:r>
      <w:r>
        <w:rPr>
          <w:rFonts w:ascii="Roboto Mono" w:eastAsia="Roboto Mono" w:hAnsi="Roboto Mono" w:cs="Roboto Mono"/>
        </w:rPr>
        <w:t xml:space="preserve"> that the system </w:t>
      </w:r>
      <w:r>
        <w:rPr>
          <w:rFonts w:ascii="Roboto Mono" w:eastAsia="Roboto Mono" w:hAnsi="Roboto Mono" w:cs="Roboto Mono"/>
          <w:b/>
        </w:rPr>
        <w:t>should NOT accept</w:t>
      </w:r>
      <w:r>
        <w:rPr>
          <w:rFonts w:ascii="Roboto Mono" w:eastAsia="Roboto Mono" w:hAnsi="Roboto Mono" w:cs="Roboto Mono"/>
        </w:rPr>
        <w:t xml:space="preserve"> because they are </w:t>
      </w:r>
      <w:r>
        <w:rPr>
          <w:rFonts w:ascii="Roboto Mono" w:eastAsia="Roboto Mono" w:hAnsi="Roboto Mono" w:cs="Roboto Mono"/>
          <w:b/>
        </w:rPr>
        <w:t>outside the allowed or expected limits</w:t>
      </w:r>
      <w:r>
        <w:rPr>
          <w:rFonts w:ascii="Roboto Mono" w:eastAsia="Roboto Mono" w:hAnsi="Roboto Mono" w:cs="Roboto Mono"/>
        </w:rPr>
        <w:t xml:space="preserve"> defined in the requirements.</w:t>
      </w:r>
    </w:p>
    <w:p w14:paraId="2A35084F" w14:textId="77777777" w:rsidR="006A565D" w:rsidRDefault="006A565D" w:rsidP="00CB367A">
      <w:r>
        <w:pict w14:anchorId="049A11B8">
          <v:rect id="_x0000_i1029" style="width:0;height:1.5pt" o:hralign="center" o:hrstd="t" o:hr="t" fillcolor="#a0a0a0" stroked="f"/>
        </w:pict>
      </w:r>
    </w:p>
    <w:p w14:paraId="4F8C788B" w14:textId="77777777" w:rsidR="006A565D" w:rsidRDefault="006A565D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r89vef7mukc" w:colFirst="0" w:colLast="0"/>
      <w:bookmarkEnd w:id="7"/>
      <w:r>
        <w:rPr>
          <w:b/>
          <w:color w:val="000000"/>
          <w:sz w:val="26"/>
          <w:szCs w:val="26"/>
        </w:rPr>
        <w:t>In other words</w:t>
      </w:r>
    </w:p>
    <w:p w14:paraId="5AF94F07" w14:textId="77777777" w:rsidR="006A565D" w:rsidRDefault="006A565D" w:rsidP="00CB367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5993EA" w14:textId="77777777" w:rsidR="006A565D" w:rsidRDefault="006A565D" w:rsidP="006A565D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It’s the set of </w:t>
      </w:r>
      <w:r>
        <w:rPr>
          <w:rFonts w:ascii="Roboto Mono" w:eastAsia="Roboto Mono" w:hAnsi="Roboto Mono" w:cs="Roboto Mono"/>
          <w:b/>
        </w:rPr>
        <w:t>all possible invalid inputs</w:t>
      </w:r>
      <w:r>
        <w:rPr>
          <w:rFonts w:ascii="Roboto Mono" w:eastAsia="Roboto Mono" w:hAnsi="Roboto Mono" w:cs="Roboto Mono"/>
        </w:rPr>
        <w:t xml:space="preserve"> that should trigger </w:t>
      </w:r>
      <w:r>
        <w:rPr>
          <w:rFonts w:ascii="Roboto Mono" w:eastAsia="Roboto Mono" w:hAnsi="Roboto Mono" w:cs="Roboto Mono"/>
          <w:b/>
        </w:rPr>
        <w:t>error messages, rejections, or default handling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8C3FB6" w14:textId="77777777" w:rsidR="006A565D" w:rsidRDefault="006A565D" w:rsidP="006A565D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Testing this domain helps ensure the system can handle incorrect inputs gracefully and securely.</w:t>
      </w:r>
      <w:r>
        <w:br/>
      </w:r>
    </w:p>
    <w:p w14:paraId="5B7522CD" w14:textId="77777777" w:rsidR="006A565D" w:rsidRDefault="006A565D" w:rsidP="00CB367A">
      <w:r>
        <w:pict w14:anchorId="25A67712">
          <v:rect id="_x0000_i1030" style="width:0;height:1.5pt" o:hralign="center" o:hrstd="t" o:hr="t" fillcolor="#a0a0a0" stroked="f"/>
        </w:pict>
      </w:r>
    </w:p>
    <w:p w14:paraId="37C4EBB7" w14:textId="77777777" w:rsidR="006A565D" w:rsidRDefault="006A565D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nt93a3bnk913" w:colFirst="0" w:colLast="0"/>
      <w:bookmarkEnd w:id="8"/>
      <w:r>
        <w:rPr>
          <w:b/>
          <w:color w:val="000000"/>
          <w:sz w:val="26"/>
          <w:szCs w:val="26"/>
        </w:rPr>
        <w:t>Example 1 – Age Input Field</w:t>
      </w:r>
    </w:p>
    <w:p w14:paraId="18938BC6" w14:textId="77777777" w:rsidR="006A565D" w:rsidRDefault="006A565D" w:rsidP="00CB367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65D88F" w14:textId="77777777" w:rsidR="006A565D" w:rsidRDefault="006A565D" w:rsidP="00CB36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Age must be between 18 and 60 (inclusive).</w:t>
      </w:r>
    </w:p>
    <w:p w14:paraId="3131D78B" w14:textId="77777777" w:rsidR="006A565D" w:rsidRDefault="006A565D" w:rsidP="006A565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Valid data domain:</w:t>
      </w:r>
      <w:r>
        <w:rPr>
          <w:rFonts w:ascii="Nova Mono" w:eastAsia="Nova Mono" w:hAnsi="Nova Mono" w:cs="Nova Mono"/>
        </w:rPr>
        <w:t xml:space="preserve"> 18 → 60</w:t>
      </w:r>
      <w:r>
        <w:rPr>
          <w:rFonts w:ascii="Nova Mono" w:eastAsia="Nova Mono" w:hAnsi="Nova Mono" w:cs="Nova Mono"/>
        </w:rPr>
        <w:br/>
      </w:r>
    </w:p>
    <w:p w14:paraId="6026B10F" w14:textId="77777777" w:rsidR="006A565D" w:rsidRDefault="006A565D" w:rsidP="006A565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Invalid data domain:</w:t>
      </w:r>
      <w:r>
        <w:rPr>
          <w:rFonts w:ascii="Roboto Mono" w:eastAsia="Roboto Mono" w:hAnsi="Roboto Mono" w:cs="Roboto Mono"/>
          <w:b/>
        </w:rPr>
        <w:br/>
      </w:r>
    </w:p>
    <w:p w14:paraId="476363D1" w14:textId="77777777" w:rsidR="006A565D" w:rsidRDefault="006A565D" w:rsidP="006A565D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Below</w:t>
      </w:r>
      <w:r>
        <w:rPr>
          <w:rFonts w:ascii="Roboto Mono" w:eastAsia="Roboto Mono" w:hAnsi="Roboto Mono" w:cs="Roboto Mono"/>
        </w:rPr>
        <w:t xml:space="preserve"> 18 (e.g., 0, 15, 17)</w:t>
      </w:r>
      <w:r>
        <w:rPr>
          <w:rFonts w:ascii="Roboto Mono" w:eastAsia="Roboto Mono" w:hAnsi="Roboto Mono" w:cs="Roboto Mono"/>
        </w:rPr>
        <w:br/>
      </w:r>
    </w:p>
    <w:p w14:paraId="4AF91AD2" w14:textId="77777777" w:rsidR="006A565D" w:rsidRDefault="006A565D" w:rsidP="006A565D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Above</w:t>
      </w:r>
      <w:r>
        <w:rPr>
          <w:rFonts w:ascii="Roboto Mono" w:eastAsia="Roboto Mono" w:hAnsi="Roboto Mono" w:cs="Roboto Mono"/>
        </w:rPr>
        <w:t xml:space="preserve"> 60 (e.g., 61, 75, 100)</w:t>
      </w:r>
      <w:r>
        <w:rPr>
          <w:rFonts w:ascii="Roboto Mono" w:eastAsia="Roboto Mono" w:hAnsi="Roboto Mono" w:cs="Roboto Mono"/>
        </w:rPr>
        <w:br/>
      </w:r>
    </w:p>
    <w:p w14:paraId="5186D895" w14:textId="77777777" w:rsidR="006A565D" w:rsidRDefault="006A565D" w:rsidP="00CB367A">
      <w:r>
        <w:pict w14:anchorId="7E32AA5D">
          <v:rect id="_x0000_i1031" style="width:0;height:1.5pt" o:hralign="center" o:hrstd="t" o:hr="t" fillcolor="#a0a0a0" stroked="f"/>
        </w:pict>
      </w:r>
    </w:p>
    <w:p w14:paraId="3D2FB45B" w14:textId="77777777" w:rsidR="006A565D" w:rsidRDefault="006A565D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mdlbeqp8hr7f" w:colFirst="0" w:colLast="0"/>
      <w:bookmarkEnd w:id="9"/>
      <w:r>
        <w:rPr>
          <w:b/>
          <w:color w:val="000000"/>
          <w:sz w:val="26"/>
          <w:szCs w:val="26"/>
        </w:rPr>
        <w:t>Example 2 – Postal Rates</w:t>
      </w:r>
    </w:p>
    <w:p w14:paraId="6A26D3EF" w14:textId="77777777" w:rsidR="006A565D" w:rsidRDefault="006A565D" w:rsidP="00CB367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9D5F99" w14:textId="77777777" w:rsidR="006A565D" w:rsidRDefault="006A565D" w:rsidP="00CB36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Letter weight must be </w:t>
      </w:r>
      <w:r>
        <w:rPr>
          <w:rFonts w:ascii="Roboto Mono" w:eastAsia="Roboto Mono" w:hAnsi="Roboto Mono" w:cs="Roboto Mono"/>
          <w:b/>
        </w:rPr>
        <w:t>up to 100g</w:t>
      </w:r>
      <w:r>
        <w:rPr>
          <w:rFonts w:ascii="Roboto Mono" w:eastAsia="Roboto Mono" w:hAnsi="Roboto Mono" w:cs="Roboto Mono"/>
        </w:rPr>
        <w:t>.</w:t>
      </w:r>
    </w:p>
    <w:p w14:paraId="26696060" w14:textId="77777777" w:rsidR="006A565D" w:rsidRDefault="006A565D" w:rsidP="006A565D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Valid data domain:</w:t>
      </w:r>
      <w:r>
        <w:rPr>
          <w:rFonts w:ascii="Nova Mono" w:eastAsia="Nova Mono" w:hAnsi="Nova Mono" w:cs="Nova Mono"/>
        </w:rPr>
        <w:t xml:space="preserve"> 1g → 100g</w:t>
      </w:r>
      <w:r>
        <w:rPr>
          <w:rFonts w:ascii="Nova Mono" w:eastAsia="Nova Mono" w:hAnsi="Nova Mono" w:cs="Nova Mono"/>
        </w:rPr>
        <w:br/>
      </w:r>
    </w:p>
    <w:p w14:paraId="33A31D04" w14:textId="77777777" w:rsidR="006A565D" w:rsidRDefault="006A565D" w:rsidP="006A565D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Invalid data domain:</w:t>
      </w:r>
      <w:r>
        <w:rPr>
          <w:rFonts w:ascii="Roboto Mono" w:eastAsia="Roboto Mono" w:hAnsi="Roboto Mono" w:cs="Roboto Mono"/>
          <w:b/>
        </w:rPr>
        <w:br/>
      </w:r>
    </w:p>
    <w:p w14:paraId="139CE9A3" w14:textId="77777777" w:rsidR="006A565D" w:rsidRDefault="006A565D" w:rsidP="006A565D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Zero or negative</w:t>
      </w:r>
      <w:r>
        <w:rPr>
          <w:rFonts w:ascii="Roboto Mono" w:eastAsia="Roboto Mono" w:hAnsi="Roboto Mono" w:cs="Roboto Mono"/>
        </w:rPr>
        <w:t xml:space="preserve"> weights (e.g., -5g, 0g)</w:t>
      </w:r>
      <w:r>
        <w:rPr>
          <w:rFonts w:ascii="Roboto Mono" w:eastAsia="Roboto Mono" w:hAnsi="Roboto Mono" w:cs="Roboto Mono"/>
        </w:rPr>
        <w:br/>
      </w:r>
    </w:p>
    <w:p w14:paraId="05BBDB20" w14:textId="77777777" w:rsidR="006A565D" w:rsidRDefault="006A565D" w:rsidP="006A565D">
      <w:pPr>
        <w:numPr>
          <w:ilvl w:val="1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Overweight</w:t>
      </w:r>
      <w:r>
        <w:rPr>
          <w:rFonts w:ascii="Roboto Mono" w:eastAsia="Roboto Mono" w:hAnsi="Roboto Mono" w:cs="Roboto Mono"/>
        </w:rPr>
        <w:t xml:space="preserve"> letters (&gt;100g, e.g., 101g, 250g)</w:t>
      </w:r>
      <w:r>
        <w:rPr>
          <w:rFonts w:ascii="Roboto Mono" w:eastAsia="Roboto Mono" w:hAnsi="Roboto Mono" w:cs="Roboto Mono"/>
        </w:rPr>
        <w:br/>
      </w:r>
    </w:p>
    <w:p w14:paraId="12D203FD" w14:textId="77777777" w:rsidR="006A565D" w:rsidRDefault="006A565D" w:rsidP="00CB367A">
      <w:r>
        <w:pict w14:anchorId="78BEADFA">
          <v:rect id="_x0000_i1032" style="width:0;height:1.5pt" o:hralign="center" o:hrstd="t" o:hr="t" fillcolor="#a0a0a0" stroked="f"/>
        </w:pict>
      </w:r>
    </w:p>
    <w:p w14:paraId="1DEFBE94" w14:textId="77777777" w:rsidR="006A565D" w:rsidRDefault="006A565D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8buhnzi6t8q5" w:colFirst="0" w:colLast="0"/>
      <w:bookmarkEnd w:id="1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Where It’s Used</w:t>
      </w:r>
    </w:p>
    <w:p w14:paraId="116EFA0D" w14:textId="77777777" w:rsidR="006A565D" w:rsidRDefault="006A565D" w:rsidP="00CB367A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7B86BB" w14:textId="77777777" w:rsidR="006A565D" w:rsidRDefault="006A565D" w:rsidP="006A565D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Negative Testing</w:t>
      </w:r>
      <w:r>
        <w:rPr>
          <w:rFonts w:ascii="Roboto Mono" w:eastAsia="Roboto Mono" w:hAnsi="Roboto Mono" w:cs="Roboto Mono"/>
          <w:b/>
        </w:rPr>
        <w:br/>
      </w:r>
    </w:p>
    <w:p w14:paraId="42ECB51C" w14:textId="77777777" w:rsidR="006A565D" w:rsidRDefault="006A565D" w:rsidP="006A565D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verify the system </w:t>
      </w:r>
      <w:r>
        <w:rPr>
          <w:rFonts w:ascii="Roboto Mono" w:eastAsia="Roboto Mono" w:hAnsi="Roboto Mono" w:cs="Roboto Mono"/>
          <w:b/>
        </w:rPr>
        <w:t>rejects invalid inputs</w:t>
      </w:r>
      <w:r>
        <w:rPr>
          <w:rFonts w:ascii="Roboto Mono" w:eastAsia="Roboto Mono" w:hAnsi="Roboto Mono" w:cs="Roboto Mono"/>
        </w:rPr>
        <w:t xml:space="preserve"> and displays proper error messages.</w:t>
      </w:r>
      <w:r>
        <w:rPr>
          <w:rFonts w:ascii="Roboto Mono" w:eastAsia="Roboto Mono" w:hAnsi="Roboto Mono" w:cs="Roboto Mono"/>
        </w:rPr>
        <w:br/>
      </w:r>
    </w:p>
    <w:p w14:paraId="0DECD2B5" w14:textId="77777777" w:rsidR="006A565D" w:rsidRDefault="006A565D" w:rsidP="006A565D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Entering </w:t>
      </w:r>
      <w:r>
        <w:rPr>
          <w:rFonts w:ascii="Roboto Mono" w:eastAsia="Roboto Mono" w:hAnsi="Roboto Mono" w:cs="Roboto Mono"/>
          <w:color w:val="188038"/>
        </w:rPr>
        <w:t>-10</w:t>
      </w:r>
      <w:r>
        <w:rPr>
          <w:rFonts w:ascii="Roboto Mono" w:eastAsia="Roboto Mono" w:hAnsi="Roboto Mono" w:cs="Roboto Mono"/>
        </w:rPr>
        <w:t xml:space="preserve"> for age to confirm the system prevents saving.</w:t>
      </w:r>
      <w:r>
        <w:rPr>
          <w:rFonts w:ascii="Roboto Mono" w:eastAsia="Roboto Mono" w:hAnsi="Roboto Mono" w:cs="Roboto Mono"/>
        </w:rPr>
        <w:br/>
      </w:r>
    </w:p>
    <w:p w14:paraId="515C33EF" w14:textId="77777777" w:rsidR="006A565D" w:rsidRDefault="006A565D" w:rsidP="006A565D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 Validation</w:t>
      </w:r>
      <w:r>
        <w:rPr>
          <w:rFonts w:ascii="Roboto Mono" w:eastAsia="Roboto Mono" w:hAnsi="Roboto Mono" w:cs="Roboto Mono"/>
          <w:b/>
        </w:rPr>
        <w:br/>
      </w:r>
    </w:p>
    <w:p w14:paraId="59412AEB" w14:textId="77777777" w:rsidR="006A565D" w:rsidRDefault="006A565D" w:rsidP="006A565D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 ensure fields accept only valid values and give feedback for invalid data.</w:t>
      </w:r>
      <w:r>
        <w:rPr>
          <w:rFonts w:ascii="Roboto Mono" w:eastAsia="Roboto Mono" w:hAnsi="Roboto Mono" w:cs="Roboto Mono"/>
        </w:rPr>
        <w:br/>
      </w:r>
    </w:p>
    <w:p w14:paraId="34186412" w14:textId="77777777" w:rsidR="006A565D" w:rsidRDefault="006A565D" w:rsidP="006A565D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>Example: Entering an invalid email (</w:t>
      </w:r>
      <w:r>
        <w:rPr>
          <w:rFonts w:ascii="Roboto Mono" w:eastAsia="Roboto Mono" w:hAnsi="Roboto Mono" w:cs="Roboto Mono"/>
          <w:color w:val="188038"/>
        </w:rPr>
        <w:t>userexample.com</w:t>
      </w:r>
      <w:r>
        <w:rPr>
          <w:rFonts w:ascii="Roboto Mono" w:eastAsia="Roboto Mono" w:hAnsi="Roboto Mono" w:cs="Roboto Mono"/>
        </w:rPr>
        <w:t>) should trigger a validation error.</w:t>
      </w:r>
      <w:r>
        <w:rPr>
          <w:rFonts w:ascii="Roboto Mono" w:eastAsia="Roboto Mono" w:hAnsi="Roboto Mono" w:cs="Roboto Mono"/>
        </w:rPr>
        <w:br/>
      </w:r>
    </w:p>
    <w:p w14:paraId="26C3D331" w14:textId="77777777" w:rsidR="006A565D" w:rsidRDefault="006A565D" w:rsidP="006A565D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API Input Validation</w:t>
      </w:r>
      <w:r>
        <w:rPr>
          <w:rFonts w:ascii="Roboto Mono" w:eastAsia="Roboto Mono" w:hAnsi="Roboto Mono" w:cs="Roboto Mono"/>
          <w:b/>
        </w:rPr>
        <w:br/>
      </w:r>
    </w:p>
    <w:p w14:paraId="4189D1AC" w14:textId="77777777" w:rsidR="006A565D" w:rsidRDefault="006A565D" w:rsidP="006A565D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Testing API endpoints by sending </w:t>
      </w:r>
      <w:r>
        <w:rPr>
          <w:rFonts w:ascii="Roboto Mono" w:eastAsia="Roboto Mono" w:hAnsi="Roboto Mono" w:cs="Roboto Mono"/>
          <w:b/>
        </w:rPr>
        <w:t>out-of-range or malformed data</w:t>
      </w:r>
      <w:r>
        <w:rPr>
          <w:rFonts w:ascii="Roboto Mono" w:eastAsia="Roboto Mono" w:hAnsi="Roboto Mono" w:cs="Roboto Mono"/>
        </w:rPr>
        <w:t xml:space="preserve"> to confirm proper error codes (e.g., 400 Bad Request).</w:t>
      </w:r>
      <w:r>
        <w:rPr>
          <w:rFonts w:ascii="Roboto Mono" w:eastAsia="Roboto Mono" w:hAnsi="Roboto Mono" w:cs="Roboto Mono"/>
        </w:rPr>
        <w:br/>
      </w:r>
    </w:p>
    <w:p w14:paraId="5F3D8947" w14:textId="77777777" w:rsidR="006A565D" w:rsidRDefault="006A565D" w:rsidP="006A565D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Sending a string instead of a numeric value for an ID field.</w:t>
      </w:r>
      <w:r>
        <w:rPr>
          <w:rFonts w:ascii="Roboto Mono" w:eastAsia="Roboto Mono" w:hAnsi="Roboto Mono" w:cs="Roboto Mono"/>
        </w:rPr>
        <w:br/>
      </w:r>
    </w:p>
    <w:p w14:paraId="56C841CF" w14:textId="77777777" w:rsidR="006A565D" w:rsidRDefault="006A565D" w:rsidP="006A565D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  <w:b/>
        </w:rPr>
        <w:br/>
      </w:r>
    </w:p>
    <w:p w14:paraId="5B9173F2" w14:textId="77777777" w:rsidR="006A565D" w:rsidRDefault="006A565D" w:rsidP="006A565D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Testing inputs </w:t>
      </w:r>
      <w:r>
        <w:rPr>
          <w:rFonts w:ascii="Roboto Mono" w:eastAsia="Roboto Mono" w:hAnsi="Roboto Mono" w:cs="Roboto Mono"/>
          <w:b/>
        </w:rPr>
        <w:t>just outside the valid domain boundaries</w:t>
      </w:r>
      <w:r>
        <w:rPr>
          <w:rFonts w:ascii="Roboto Mono" w:eastAsia="Roboto Mono" w:hAnsi="Roboto Mono" w:cs="Roboto Mono"/>
        </w:rPr>
        <w:t xml:space="preserve"> to check if the system enforces limits.</w:t>
      </w:r>
      <w:r>
        <w:rPr>
          <w:rFonts w:ascii="Roboto Mono" w:eastAsia="Roboto Mono" w:hAnsi="Roboto Mono" w:cs="Roboto Mono"/>
        </w:rPr>
        <w:br/>
      </w:r>
    </w:p>
    <w:p w14:paraId="7619EB45" w14:textId="77777777" w:rsidR="006A565D" w:rsidRDefault="006A565D" w:rsidP="006A565D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If valid age is </w:t>
      </w:r>
      <w:r>
        <w:rPr>
          <w:rFonts w:ascii="Roboto Mono" w:eastAsia="Roboto Mono" w:hAnsi="Roboto Mono" w:cs="Roboto Mono"/>
          <w:color w:val="188038"/>
        </w:rPr>
        <w:t>0–120</w:t>
      </w:r>
      <w:r>
        <w:rPr>
          <w:rFonts w:ascii="Roboto Mono" w:eastAsia="Roboto Mono" w:hAnsi="Roboto Mono" w:cs="Roboto Mono"/>
        </w:rPr>
        <w:t xml:space="preserve">, test </w:t>
      </w:r>
      <w:r>
        <w:rPr>
          <w:rFonts w:ascii="Roboto Mono" w:eastAsia="Roboto Mono" w:hAnsi="Roboto Mono" w:cs="Roboto Mono"/>
          <w:color w:val="188038"/>
        </w:rPr>
        <w:t>-1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121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63A688" w14:textId="77777777" w:rsidR="006A565D" w:rsidRDefault="006A565D" w:rsidP="006A565D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Testing</w:t>
      </w:r>
      <w:r>
        <w:rPr>
          <w:rFonts w:ascii="Roboto Mono" w:eastAsia="Roboto Mono" w:hAnsi="Roboto Mono" w:cs="Roboto Mono"/>
          <w:b/>
        </w:rPr>
        <w:br/>
      </w:r>
    </w:p>
    <w:p w14:paraId="18F8A1F9" w14:textId="77777777" w:rsidR="006A565D" w:rsidRDefault="006A565D" w:rsidP="006A565D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invalid inputs to simulate </w:t>
      </w:r>
      <w:r>
        <w:rPr>
          <w:rFonts w:ascii="Roboto Mono" w:eastAsia="Roboto Mono" w:hAnsi="Roboto Mono" w:cs="Roboto Mono"/>
          <w:b/>
        </w:rPr>
        <w:t>attacks</w:t>
      </w:r>
      <w:r>
        <w:rPr>
          <w:rFonts w:ascii="Roboto Mono" w:eastAsia="Roboto Mono" w:hAnsi="Roboto Mono" w:cs="Roboto Mono"/>
        </w:rPr>
        <w:t xml:space="preserve"> (e.g., SQL injection, script injection).</w:t>
      </w:r>
      <w:r>
        <w:rPr>
          <w:rFonts w:ascii="Roboto Mono" w:eastAsia="Roboto Mono" w:hAnsi="Roboto Mono" w:cs="Roboto Mono"/>
        </w:rPr>
        <w:br/>
      </w:r>
    </w:p>
    <w:p w14:paraId="156A9CE2" w14:textId="77777777" w:rsidR="006A565D" w:rsidRDefault="006A565D" w:rsidP="006A565D">
      <w:pPr>
        <w:numPr>
          <w:ilvl w:val="1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Inputting </w:t>
      </w:r>
      <w:r>
        <w:rPr>
          <w:rFonts w:ascii="Roboto Mono" w:eastAsia="Roboto Mono" w:hAnsi="Roboto Mono" w:cs="Roboto Mono"/>
          <w:color w:val="188038"/>
        </w:rPr>
        <w:t>'; DROP TABLE users; --</w:t>
      </w:r>
      <w:r>
        <w:rPr>
          <w:rFonts w:ascii="Roboto Mono" w:eastAsia="Roboto Mono" w:hAnsi="Roboto Mono" w:cs="Roboto Mono"/>
        </w:rPr>
        <w:t xml:space="preserve"> to test SQL injection protection.</w:t>
      </w:r>
    </w:p>
    <w:p w14:paraId="36115242" w14:textId="77777777" w:rsidR="006A565D" w:rsidRDefault="006A565D"/>
    <w:p w14:paraId="7ECCC9F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F45A3"/>
    <w:multiLevelType w:val="multilevel"/>
    <w:tmpl w:val="6BB4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6C5566"/>
    <w:multiLevelType w:val="multilevel"/>
    <w:tmpl w:val="05D874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B85214"/>
    <w:multiLevelType w:val="multilevel"/>
    <w:tmpl w:val="0D70C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8A3B8A"/>
    <w:multiLevelType w:val="multilevel"/>
    <w:tmpl w:val="DCF2D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C04BF4"/>
    <w:multiLevelType w:val="multilevel"/>
    <w:tmpl w:val="42A2C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FF006B"/>
    <w:multiLevelType w:val="multilevel"/>
    <w:tmpl w:val="73B8EF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1A7E25"/>
    <w:multiLevelType w:val="multilevel"/>
    <w:tmpl w:val="40545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63644B"/>
    <w:multiLevelType w:val="multilevel"/>
    <w:tmpl w:val="ABFA3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5553619">
    <w:abstractNumId w:val="4"/>
  </w:num>
  <w:num w:numId="2" w16cid:durableId="1265647585">
    <w:abstractNumId w:val="1"/>
  </w:num>
  <w:num w:numId="3" w16cid:durableId="173568198">
    <w:abstractNumId w:val="2"/>
  </w:num>
  <w:num w:numId="4" w16cid:durableId="663553390">
    <w:abstractNumId w:val="6"/>
  </w:num>
  <w:num w:numId="5" w16cid:durableId="2030830352">
    <w:abstractNumId w:val="3"/>
  </w:num>
  <w:num w:numId="6" w16cid:durableId="1572734697">
    <w:abstractNumId w:val="5"/>
  </w:num>
  <w:num w:numId="7" w16cid:durableId="1199245899">
    <w:abstractNumId w:val="0"/>
  </w:num>
  <w:num w:numId="8" w16cid:durableId="20472207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5D"/>
    <w:rsid w:val="002D1F4F"/>
    <w:rsid w:val="006A565D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9DEB3"/>
  <w15:chartTrackingRefBased/>
  <w15:docId w15:val="{7779266D-9188-4D6C-AFFF-D1C256D1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2026-01-31T07:11:00Z</dcterms:created>
  <dcterms:modified xsi:type="dcterms:W3CDTF">2026-01-31T07:11:00Z</dcterms:modified>
</cp:coreProperties>
</file>