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84EF" w14:textId="77777777" w:rsidR="009F24E1" w:rsidRDefault="009F24E1" w:rsidP="0054462C">
      <w:pPr>
        <w:pStyle w:val="Heading1"/>
        <w:keepNext w:val="0"/>
        <w:keepLines w:val="0"/>
        <w:spacing w:before="280"/>
      </w:pPr>
      <w:bookmarkStart w:id="0" w:name="_bwlj538wo8aj" w:colFirst="0" w:colLast="0"/>
      <w:bookmarkEnd w:id="0"/>
      <w:r>
        <w:t>UI / End-to-End Tests</w:t>
      </w:r>
    </w:p>
    <w:p w14:paraId="6758B7E9" w14:textId="77777777" w:rsidR="009F24E1" w:rsidRDefault="009F24E1" w:rsidP="0054462C">
      <w:pPr>
        <w:pStyle w:val="Heading2"/>
        <w:keepNext w:val="0"/>
        <w:keepLines w:val="0"/>
        <w:spacing w:before="280"/>
      </w:pPr>
      <w:bookmarkStart w:id="1" w:name="_q4h7wlnarh98" w:colFirst="0" w:colLast="0"/>
      <w:bookmarkEnd w:id="1"/>
      <w:r>
        <w:t>🔹 Definition</w:t>
      </w:r>
    </w:p>
    <w:p w14:paraId="519465D9" w14:textId="77777777" w:rsidR="009F24E1" w:rsidRDefault="009F24E1" w:rsidP="0054462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140781" w14:textId="77777777" w:rsidR="009F24E1" w:rsidRDefault="009F24E1" w:rsidP="005446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UI / End-to-End Tests validate the </w:t>
      </w:r>
      <w:r>
        <w:rPr>
          <w:rFonts w:ascii="Roboto Mono" w:eastAsia="Roboto Mono" w:hAnsi="Roboto Mono" w:cs="Roboto Mono"/>
          <w:b/>
        </w:rPr>
        <w:t>entire application flow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user’s perspective</w:t>
      </w:r>
      <w:r>
        <w:rPr>
          <w:rFonts w:ascii="Roboto Mono" w:eastAsia="Roboto Mono" w:hAnsi="Roboto Mono" w:cs="Roboto Mono"/>
        </w:rPr>
        <w:t xml:space="preserve">, ensuring that the system works correctly </w:t>
      </w:r>
      <w:r>
        <w:rPr>
          <w:rFonts w:ascii="Roboto Mono" w:eastAsia="Roboto Mono" w:hAnsi="Roboto Mono" w:cs="Roboto Mono"/>
          <w:b/>
        </w:rPr>
        <w:t>as a whole</w:t>
      </w:r>
      <w:r>
        <w:rPr>
          <w:rFonts w:ascii="Roboto Mono" w:eastAsia="Roboto Mono" w:hAnsi="Roboto Mono" w:cs="Roboto Mono"/>
        </w:rPr>
        <w:t>.</w:t>
      </w:r>
    </w:p>
    <w:p w14:paraId="2C70B941" w14:textId="77777777" w:rsidR="009F24E1" w:rsidRDefault="009F24E1" w:rsidP="005446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simulate </w:t>
      </w:r>
      <w:r>
        <w:rPr>
          <w:rFonts w:ascii="Roboto Mono" w:eastAsia="Roboto Mono" w:hAnsi="Roboto Mono" w:cs="Roboto Mono"/>
          <w:b/>
        </w:rPr>
        <w:t>real-world user scenarios</w:t>
      </w:r>
      <w:r>
        <w:rPr>
          <w:rFonts w:ascii="Roboto Mono" w:eastAsia="Roboto Mono" w:hAnsi="Roboto Mono" w:cs="Roboto Mono"/>
        </w:rPr>
        <w:t xml:space="preserve"> across multiple layers: </w:t>
      </w:r>
      <w:r>
        <w:rPr>
          <w:rFonts w:ascii="Nova Mono" w:eastAsia="Nova Mono" w:hAnsi="Nova Mono" w:cs="Nova Mono"/>
          <w:b/>
        </w:rPr>
        <w:t>UI → API → Database → Services</w:t>
      </w:r>
      <w:r>
        <w:rPr>
          <w:rFonts w:ascii="Roboto Mono" w:eastAsia="Roboto Mono" w:hAnsi="Roboto Mono" w:cs="Roboto Mono"/>
        </w:rPr>
        <w:t>.</w:t>
      </w:r>
    </w:p>
    <w:p w14:paraId="7B7FC0D6" w14:textId="77777777" w:rsidR="009F24E1" w:rsidRDefault="009F24E1" w:rsidP="0054462C">
      <w:r>
        <w:pict w14:anchorId="2479E192">
          <v:rect id="_x0000_i1025" style="width:0;height:1.5pt" o:hralign="center" o:hrstd="t" o:hr="t" fillcolor="#a0a0a0" stroked="f"/>
        </w:pict>
      </w:r>
    </w:p>
    <w:p w14:paraId="6F15C3DB" w14:textId="77777777" w:rsidR="009F24E1" w:rsidRDefault="009F24E1" w:rsidP="0054462C">
      <w:pPr>
        <w:pStyle w:val="Heading2"/>
        <w:keepNext w:val="0"/>
        <w:keepLines w:val="0"/>
        <w:spacing w:before="280"/>
      </w:pPr>
      <w:bookmarkStart w:id="2" w:name="_qcs4kt1bsv5b" w:colFirst="0" w:colLast="0"/>
      <w:bookmarkEnd w:id="2"/>
      <w:r>
        <w:t>🔹 Key Characteristics</w:t>
      </w:r>
    </w:p>
    <w:p w14:paraId="31079AFA" w14:textId="77777777" w:rsidR="009F24E1" w:rsidRDefault="009F24E1" w:rsidP="0054462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D12A63" w14:textId="77777777" w:rsidR="009F24E1" w:rsidRDefault="009F24E1" w:rsidP="009F24E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The whole application (end-to-end).</w:t>
      </w:r>
      <w:r>
        <w:rPr>
          <w:rFonts w:ascii="Roboto Mono" w:eastAsia="Roboto Mono" w:hAnsi="Roboto Mono" w:cs="Roboto Mono"/>
        </w:rPr>
        <w:br/>
      </w:r>
    </w:p>
    <w:p w14:paraId="7253C8F7" w14:textId="77777777" w:rsidR="009F24E1" w:rsidRDefault="009F24E1" w:rsidP="009F24E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Speed:</w:t>
      </w:r>
      <w:r>
        <w:rPr>
          <w:rFonts w:ascii="Roboto Mono" w:eastAsia="Roboto Mono" w:hAnsi="Roboto Mono" w:cs="Roboto Mono"/>
        </w:rPr>
        <w:t xml:space="preserve"> Slowest tests (seconds to minutes).</w:t>
      </w:r>
      <w:r>
        <w:rPr>
          <w:rFonts w:ascii="Roboto Mono" w:eastAsia="Roboto Mono" w:hAnsi="Roboto Mono" w:cs="Roboto Mono"/>
        </w:rPr>
        <w:br/>
      </w:r>
    </w:p>
    <w:p w14:paraId="1351A3FE" w14:textId="77777777" w:rsidR="009F24E1" w:rsidRDefault="009F24E1" w:rsidP="009F24E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Cost:</w:t>
      </w:r>
      <w:r>
        <w:rPr>
          <w:rFonts w:ascii="Roboto Mono" w:eastAsia="Roboto Mono" w:hAnsi="Roboto Mono" w:cs="Roboto Mono"/>
        </w:rPr>
        <w:t xml:space="preserve"> Most expensive to create and maintain.</w:t>
      </w:r>
      <w:r>
        <w:rPr>
          <w:rFonts w:ascii="Roboto Mono" w:eastAsia="Roboto Mono" w:hAnsi="Roboto Mono" w:cs="Roboto Mono"/>
        </w:rPr>
        <w:br/>
      </w:r>
    </w:p>
    <w:p w14:paraId="3E0D0F48" w14:textId="77777777" w:rsidR="009F24E1" w:rsidRDefault="009F24E1" w:rsidP="009F24E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Dependencies:</w:t>
      </w:r>
      <w:r>
        <w:rPr>
          <w:rFonts w:ascii="Roboto Mono" w:eastAsia="Roboto Mono" w:hAnsi="Roboto Mono" w:cs="Roboto Mono"/>
        </w:rPr>
        <w:t xml:space="preserve"> Involves real systems (browsers, APIs, DBs, networks).</w:t>
      </w:r>
      <w:r>
        <w:rPr>
          <w:rFonts w:ascii="Roboto Mono" w:eastAsia="Roboto Mono" w:hAnsi="Roboto Mono" w:cs="Roboto Mono"/>
        </w:rPr>
        <w:br/>
      </w:r>
    </w:p>
    <w:p w14:paraId="161005FD" w14:textId="77777777" w:rsidR="009F24E1" w:rsidRDefault="009F24E1" w:rsidP="009F24E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Volume:</w:t>
      </w:r>
      <w:r>
        <w:rPr>
          <w:rFonts w:ascii="Roboto Mono" w:eastAsia="Roboto Mono" w:hAnsi="Roboto Mono" w:cs="Roboto Mono"/>
        </w:rPr>
        <w:t xml:space="preserve"> Fewest tests in the pyramid (~10%).</w:t>
      </w:r>
      <w:r>
        <w:rPr>
          <w:rFonts w:ascii="Roboto Mono" w:eastAsia="Roboto Mono" w:hAnsi="Roboto Mono" w:cs="Roboto Mono"/>
        </w:rPr>
        <w:br/>
      </w:r>
    </w:p>
    <w:p w14:paraId="7FC283A9" w14:textId="77777777" w:rsidR="009F24E1" w:rsidRDefault="009F24E1" w:rsidP="0054462C">
      <w:r>
        <w:pict w14:anchorId="72CF5A6E">
          <v:rect id="_x0000_i1026" style="width:0;height:1.5pt" o:hralign="center" o:hrstd="t" o:hr="t" fillcolor="#a0a0a0" stroked="f"/>
        </w:pict>
      </w:r>
    </w:p>
    <w:p w14:paraId="6441F8E8" w14:textId="77777777" w:rsidR="009F24E1" w:rsidRDefault="009F24E1" w:rsidP="0054462C">
      <w:pPr>
        <w:pStyle w:val="Heading2"/>
        <w:keepNext w:val="0"/>
        <w:keepLines w:val="0"/>
        <w:spacing w:before="280"/>
      </w:pPr>
      <w:bookmarkStart w:id="3" w:name="_jhn4x5w7xedh" w:colFirst="0" w:colLast="0"/>
      <w:bookmarkEnd w:id="3"/>
      <w:r>
        <w:t>🔹 Purpose</w:t>
      </w:r>
    </w:p>
    <w:p w14:paraId="51F6C8B4" w14:textId="77777777" w:rsidR="009F24E1" w:rsidRDefault="009F24E1" w:rsidP="0054462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E74DD" w14:textId="77777777" w:rsidR="009F24E1" w:rsidRDefault="009F24E1" w:rsidP="009F24E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the </w:t>
      </w:r>
      <w:r>
        <w:rPr>
          <w:rFonts w:ascii="Roboto Mono" w:eastAsia="Roboto Mono" w:hAnsi="Roboto Mono" w:cs="Roboto Mono"/>
          <w:b/>
        </w:rPr>
        <w:t>system delivers value to the end user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56031A" w14:textId="77777777" w:rsidR="009F24E1" w:rsidRDefault="009F24E1" w:rsidP="009F24E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Validate </w:t>
      </w:r>
      <w:r>
        <w:rPr>
          <w:rFonts w:ascii="Roboto Mono" w:eastAsia="Roboto Mono" w:hAnsi="Roboto Mono" w:cs="Roboto Mono"/>
          <w:b/>
        </w:rPr>
        <w:t>critical business workflows</w:t>
      </w:r>
      <w:r>
        <w:rPr>
          <w:rFonts w:ascii="Roboto Mono" w:eastAsia="Roboto Mono" w:hAnsi="Roboto Mono" w:cs="Roboto Mono"/>
        </w:rPr>
        <w:t xml:space="preserve"> (e.g., login, checkout).</w:t>
      </w:r>
      <w:r>
        <w:rPr>
          <w:rFonts w:ascii="Roboto Mono" w:eastAsia="Roboto Mono" w:hAnsi="Roboto Mono" w:cs="Roboto Mono"/>
        </w:rPr>
        <w:br/>
      </w:r>
    </w:p>
    <w:p w14:paraId="6FC1B47D" w14:textId="77777777" w:rsidR="009F24E1" w:rsidRDefault="009F24E1" w:rsidP="009F24E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Catch issues that arise when all parts are connected.</w:t>
      </w:r>
      <w:r>
        <w:rPr>
          <w:rFonts w:ascii="Roboto Mono" w:eastAsia="Roboto Mono" w:hAnsi="Roboto Mono" w:cs="Roboto Mono"/>
        </w:rPr>
        <w:br/>
      </w:r>
    </w:p>
    <w:p w14:paraId="75361A84" w14:textId="77777777" w:rsidR="009F24E1" w:rsidRDefault="009F24E1" w:rsidP="009F24E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confidence before release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37A42494" w14:textId="77777777" w:rsidR="009F24E1" w:rsidRDefault="009F24E1" w:rsidP="0054462C">
      <w:r>
        <w:pict w14:anchorId="17CD173D">
          <v:rect id="_x0000_i1027" style="width:0;height:1.5pt" o:hralign="center" o:hrstd="t" o:hr="t" fillcolor="#a0a0a0" stroked="f"/>
        </w:pict>
      </w:r>
    </w:p>
    <w:p w14:paraId="2F1C0786" w14:textId="77777777" w:rsidR="009F24E1" w:rsidRDefault="009F24E1" w:rsidP="0054462C">
      <w:pPr>
        <w:pStyle w:val="Heading2"/>
        <w:keepNext w:val="0"/>
        <w:keepLines w:val="0"/>
        <w:spacing w:before="280"/>
      </w:pPr>
      <w:bookmarkStart w:id="4" w:name="_nah4y5mnif2b" w:colFirst="0" w:colLast="0"/>
      <w:bookmarkEnd w:id="4"/>
      <w:r>
        <w:t>🔹 Examples</w:t>
      </w:r>
    </w:p>
    <w:p w14:paraId="61597DA3" w14:textId="77777777" w:rsidR="009F24E1" w:rsidRDefault="009F24E1" w:rsidP="0054462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35CDE0" w14:textId="77777777" w:rsidR="009F24E1" w:rsidRDefault="009F24E1" w:rsidP="009F24E1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Login Flow:</w:t>
      </w:r>
      <w:r>
        <w:rPr>
          <w:rFonts w:ascii="Roboto Mono" w:eastAsia="Roboto Mono" w:hAnsi="Roboto Mono" w:cs="Roboto Mono"/>
          <w:b/>
        </w:rPr>
        <w:br/>
      </w:r>
    </w:p>
    <w:p w14:paraId="4827E749" w14:textId="77777777" w:rsidR="009F24E1" w:rsidRDefault="009F24E1" w:rsidP="009F24E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Open app → enter username &amp; password → click login → verify dashboard loads.</w:t>
      </w:r>
      <w:r>
        <w:rPr>
          <w:rFonts w:ascii="Nova Mono" w:eastAsia="Nova Mono" w:hAnsi="Nova Mono" w:cs="Nova Mono"/>
        </w:rPr>
        <w:br/>
      </w:r>
    </w:p>
    <w:p w14:paraId="3DE0BE5A" w14:textId="77777777" w:rsidR="009F24E1" w:rsidRDefault="009F24E1" w:rsidP="009F24E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E-commerce Checkout:</w:t>
      </w:r>
      <w:r>
        <w:rPr>
          <w:rFonts w:ascii="Roboto Mono" w:eastAsia="Roboto Mono" w:hAnsi="Roboto Mono" w:cs="Roboto Mono"/>
          <w:b/>
        </w:rPr>
        <w:br/>
      </w:r>
    </w:p>
    <w:p w14:paraId="71F34C92" w14:textId="77777777" w:rsidR="009F24E1" w:rsidRDefault="009F24E1" w:rsidP="009F24E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Add item to cart → apply discount → enter payment details → place order → confirm email received.</w:t>
      </w:r>
      <w:r>
        <w:rPr>
          <w:rFonts w:ascii="Nova Mono" w:eastAsia="Nova Mono" w:hAnsi="Nova Mono" w:cs="Nova Mono"/>
        </w:rPr>
        <w:br/>
      </w:r>
    </w:p>
    <w:p w14:paraId="1DCD80FD" w14:textId="77777777" w:rsidR="009F24E1" w:rsidRDefault="009F24E1" w:rsidP="009F24E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Banking App Transaction:</w:t>
      </w:r>
      <w:r>
        <w:rPr>
          <w:rFonts w:ascii="Roboto Mono" w:eastAsia="Roboto Mono" w:hAnsi="Roboto Mono" w:cs="Roboto Mono"/>
          <w:b/>
        </w:rPr>
        <w:br/>
      </w:r>
    </w:p>
    <w:p w14:paraId="6FDA3ECD" w14:textId="77777777" w:rsidR="009F24E1" w:rsidRDefault="009F24E1" w:rsidP="009F24E1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Transfer money → verify account balance updates in both accounts.</w:t>
      </w:r>
      <w:r>
        <w:rPr>
          <w:rFonts w:ascii="Nova Mono" w:eastAsia="Nova Mono" w:hAnsi="Nova Mono" w:cs="Nova Mono"/>
        </w:rPr>
        <w:br/>
      </w:r>
    </w:p>
    <w:p w14:paraId="22A836F6" w14:textId="77777777" w:rsidR="009F24E1" w:rsidRDefault="009F24E1" w:rsidP="0054462C">
      <w:r>
        <w:pict w14:anchorId="32013A94">
          <v:rect id="_x0000_i1028" style="width:0;height:1.5pt" o:hralign="center" o:hrstd="t" o:hr="t" fillcolor="#a0a0a0" stroked="f"/>
        </w:pict>
      </w:r>
    </w:p>
    <w:p w14:paraId="2A5131D7" w14:textId="77777777" w:rsidR="009F24E1" w:rsidRDefault="009F24E1" w:rsidP="0054462C">
      <w:pPr>
        <w:pStyle w:val="Heading2"/>
        <w:keepNext w:val="0"/>
        <w:keepLines w:val="0"/>
        <w:spacing w:before="280"/>
      </w:pPr>
      <w:bookmarkStart w:id="5" w:name="_s4vvxt5kmnnk" w:colFirst="0" w:colLast="0"/>
      <w:bookmarkEnd w:id="5"/>
      <w:r>
        <w:t>🔹 Tools</w:t>
      </w:r>
    </w:p>
    <w:p w14:paraId="07F1E0F9" w14:textId="77777777" w:rsidR="009F24E1" w:rsidRDefault="009F24E1" w:rsidP="0054462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505818" w14:textId="77777777" w:rsidR="009F24E1" w:rsidRDefault="009F24E1" w:rsidP="009F24E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UI Automation:</w:t>
      </w:r>
      <w:r>
        <w:rPr>
          <w:rFonts w:ascii="Roboto Mono" w:eastAsia="Roboto Mono" w:hAnsi="Roboto Mono" w:cs="Roboto Mono"/>
        </w:rPr>
        <w:t xml:space="preserve"> Selenium, Cypress, Playwright, TestCafe.</w:t>
      </w:r>
      <w:r>
        <w:rPr>
          <w:rFonts w:ascii="Roboto Mono" w:eastAsia="Roboto Mono" w:hAnsi="Roboto Mono" w:cs="Roboto Mono"/>
        </w:rPr>
        <w:br/>
      </w:r>
    </w:p>
    <w:p w14:paraId="56506DEE" w14:textId="77777777" w:rsidR="009F24E1" w:rsidRDefault="009F24E1" w:rsidP="009F24E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Mobile Apps:</w:t>
      </w:r>
      <w:r>
        <w:rPr>
          <w:rFonts w:ascii="Roboto Mono" w:eastAsia="Roboto Mono" w:hAnsi="Roboto Mono" w:cs="Roboto Mono"/>
        </w:rPr>
        <w:t xml:space="preserve"> Appium, Espresso, XCUITest.</w:t>
      </w:r>
      <w:r>
        <w:rPr>
          <w:rFonts w:ascii="Roboto Mono" w:eastAsia="Roboto Mono" w:hAnsi="Roboto Mono" w:cs="Roboto Mono"/>
        </w:rPr>
        <w:br/>
      </w:r>
    </w:p>
    <w:p w14:paraId="66961BCD" w14:textId="77777777" w:rsidR="009F24E1" w:rsidRDefault="009F24E1" w:rsidP="009F24E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BDD Frameworks:</w:t>
      </w:r>
      <w:r>
        <w:rPr>
          <w:rFonts w:ascii="Roboto Mono" w:eastAsia="Roboto Mono" w:hAnsi="Roboto Mono" w:cs="Roboto Mono"/>
        </w:rPr>
        <w:t xml:space="preserve"> Cucumber, Behave.</w:t>
      </w:r>
      <w:r>
        <w:rPr>
          <w:rFonts w:ascii="Roboto Mono" w:eastAsia="Roboto Mono" w:hAnsi="Roboto Mono" w:cs="Roboto Mono"/>
        </w:rPr>
        <w:br/>
      </w:r>
    </w:p>
    <w:p w14:paraId="27B5673C" w14:textId="77777777" w:rsidR="009F24E1" w:rsidRDefault="009F24E1" w:rsidP="0054462C">
      <w:r>
        <w:pict w14:anchorId="74311B2D">
          <v:rect id="_x0000_i1029" style="width:0;height:1.5pt" o:hralign="center" o:hrstd="t" o:hr="t" fillcolor="#a0a0a0" stroked="f"/>
        </w:pict>
      </w:r>
    </w:p>
    <w:p w14:paraId="75462184" w14:textId="77777777" w:rsidR="009F24E1" w:rsidRDefault="009F24E1" w:rsidP="0054462C">
      <w:pPr>
        <w:pStyle w:val="Heading2"/>
        <w:keepNext w:val="0"/>
        <w:keepLines w:val="0"/>
        <w:spacing w:before="280"/>
      </w:pPr>
      <w:bookmarkStart w:id="6" w:name="_5j1dnxmvh413" w:colFirst="0" w:colLast="0"/>
      <w:bookmarkEnd w:id="6"/>
      <w:r>
        <w:t>🔹 Role in the Pyramid</w:t>
      </w:r>
    </w:p>
    <w:p w14:paraId="1E80B20D" w14:textId="77777777" w:rsidR="009F24E1" w:rsidRDefault="009F24E1" w:rsidP="0054462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3B622E" w14:textId="77777777" w:rsidR="009F24E1" w:rsidRDefault="009F24E1" w:rsidP="009F24E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Top layer</w:t>
      </w:r>
      <w:r>
        <w:rPr>
          <w:rFonts w:ascii="Roboto Mono" w:eastAsia="Roboto Mono" w:hAnsi="Roboto Mono" w:cs="Roboto Mono"/>
        </w:rPr>
        <w:t xml:space="preserve"> (smallest number of tests).</w:t>
      </w:r>
      <w:r>
        <w:rPr>
          <w:rFonts w:ascii="Roboto Mono" w:eastAsia="Roboto Mono" w:hAnsi="Roboto Mono" w:cs="Roboto Mono"/>
        </w:rPr>
        <w:br/>
      </w:r>
    </w:p>
    <w:p w14:paraId="63326729" w14:textId="77777777" w:rsidR="009F24E1" w:rsidRDefault="009F24E1" w:rsidP="009F24E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Only cover </w:t>
      </w:r>
      <w:r>
        <w:rPr>
          <w:rFonts w:ascii="Roboto Mono" w:eastAsia="Roboto Mono" w:hAnsi="Roboto Mono" w:cs="Roboto Mono"/>
          <w:b/>
        </w:rPr>
        <w:t>key workflows</w:t>
      </w:r>
      <w:r>
        <w:rPr>
          <w:rFonts w:ascii="Roboto Mono" w:eastAsia="Roboto Mono" w:hAnsi="Roboto Mono" w:cs="Roboto Mono"/>
        </w:rPr>
        <w:t>, not everything (too slow &amp; fragile for that).</w:t>
      </w:r>
      <w:r>
        <w:rPr>
          <w:rFonts w:ascii="Roboto Mono" w:eastAsia="Roboto Mono" w:hAnsi="Roboto Mono" w:cs="Roboto Mono"/>
        </w:rPr>
        <w:br/>
      </w:r>
    </w:p>
    <w:p w14:paraId="1FAC71AE" w14:textId="77777777" w:rsidR="009F24E1" w:rsidRDefault="009F24E1" w:rsidP="009F24E1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Balance is important → too many E2E tests = unstable, slow pipeline.</w:t>
      </w:r>
      <w:r>
        <w:rPr>
          <w:rFonts w:ascii="Nova Mono" w:eastAsia="Nova Mono" w:hAnsi="Nova Mono" w:cs="Nova Mono"/>
        </w:rPr>
        <w:br/>
      </w:r>
    </w:p>
    <w:p w14:paraId="3591D543" w14:textId="77777777" w:rsidR="009F24E1" w:rsidRDefault="009F24E1" w:rsidP="0054462C">
      <w:r>
        <w:pict w14:anchorId="1AEC7E44">
          <v:rect id="_x0000_i1030" style="width:0;height:1.5pt" o:hralign="center" o:hrstd="t" o:hr="t" fillcolor="#a0a0a0" stroked="f"/>
        </w:pict>
      </w:r>
    </w:p>
    <w:p w14:paraId="36AF35E5" w14:textId="77777777" w:rsidR="009F24E1" w:rsidRDefault="009F24E1" w:rsidP="005446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UI / End-to-End Tests layer</w:t>
      </w:r>
      <w:r>
        <w:rPr>
          <w:rFonts w:ascii="Roboto Mono" w:eastAsia="Roboto Mono" w:hAnsi="Roboto Mono" w:cs="Roboto Mono"/>
        </w:rPr>
        <w:t xml:space="preserve"> checks the </w:t>
      </w:r>
      <w:r>
        <w:rPr>
          <w:rFonts w:ascii="Roboto Mono" w:eastAsia="Roboto Mono" w:hAnsi="Roboto Mono" w:cs="Roboto Mono"/>
          <w:b/>
        </w:rPr>
        <w:t>system from the user’s perspective</w:t>
      </w:r>
      <w:r>
        <w:rPr>
          <w:rFonts w:ascii="Roboto Mono" w:eastAsia="Roboto Mono" w:hAnsi="Roboto Mono" w:cs="Roboto Mono"/>
        </w:rPr>
        <w:t xml:space="preserve">, covering real-world workflows. They’re </w:t>
      </w:r>
      <w:r>
        <w:rPr>
          <w:rFonts w:ascii="Roboto Mono" w:eastAsia="Roboto Mono" w:hAnsi="Roboto Mono" w:cs="Roboto Mono"/>
          <w:b/>
        </w:rPr>
        <w:t>slow, costly, and few in number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essential for validating business-critical scenarios</w:t>
      </w:r>
      <w:r>
        <w:rPr>
          <w:rFonts w:ascii="Roboto Mono" w:eastAsia="Roboto Mono" w:hAnsi="Roboto Mono" w:cs="Roboto Mono"/>
        </w:rPr>
        <w:t>.</w:t>
      </w:r>
    </w:p>
    <w:p w14:paraId="7AB361C3" w14:textId="77777777" w:rsidR="009F24E1" w:rsidRDefault="009F24E1" w:rsidP="0054462C">
      <w:r>
        <w:pict w14:anchorId="7DB4C659">
          <v:rect id="_x0000_i1031" style="width:0;height:1.5pt" o:hralign="center" o:hrstd="t" o:hr="t" fillcolor="#a0a0a0" stroked="f"/>
        </w:pict>
      </w:r>
    </w:p>
    <w:p w14:paraId="4EBA724C" w14:textId="77777777" w:rsidR="009F24E1" w:rsidRDefault="009F24E1" w:rsidP="0054462C"/>
    <w:p w14:paraId="61BF9C35" w14:textId="77777777" w:rsidR="009F24E1" w:rsidRDefault="009F24E1"/>
    <w:p w14:paraId="0ED88BD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2502"/>
    <w:multiLevelType w:val="multilevel"/>
    <w:tmpl w:val="088C6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E115BA"/>
    <w:multiLevelType w:val="multilevel"/>
    <w:tmpl w:val="6B88E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AF22A1"/>
    <w:multiLevelType w:val="multilevel"/>
    <w:tmpl w:val="4FA24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E907DE"/>
    <w:multiLevelType w:val="multilevel"/>
    <w:tmpl w:val="E6725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0D5779"/>
    <w:multiLevelType w:val="multilevel"/>
    <w:tmpl w:val="0F50AC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32591469">
    <w:abstractNumId w:val="1"/>
  </w:num>
  <w:num w:numId="2" w16cid:durableId="1546790793">
    <w:abstractNumId w:val="2"/>
  </w:num>
  <w:num w:numId="3" w16cid:durableId="1641037632">
    <w:abstractNumId w:val="0"/>
  </w:num>
  <w:num w:numId="4" w16cid:durableId="1995180879">
    <w:abstractNumId w:val="4"/>
  </w:num>
  <w:num w:numId="5" w16cid:durableId="180895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E1"/>
    <w:rsid w:val="002D1F4F"/>
    <w:rsid w:val="00711B4D"/>
    <w:rsid w:val="007E473B"/>
    <w:rsid w:val="008952B3"/>
    <w:rsid w:val="009F24E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8D615"/>
  <w15:chartTrackingRefBased/>
  <w15:docId w15:val="{9F7C0936-FC43-4B47-B97F-4E5E980A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