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FD07" w14:textId="77777777" w:rsidR="0007038F" w:rsidRDefault="0007038F" w:rsidP="001D20F2">
      <w:pPr>
        <w:pStyle w:val="Heading1"/>
        <w:rPr>
          <w:b/>
          <w:sz w:val="46"/>
          <w:szCs w:val="46"/>
        </w:rPr>
      </w:pPr>
      <w:bookmarkStart w:id="0" w:name="_9pzsba1z3zus" w:colFirst="0" w:colLast="0"/>
      <w:bookmarkEnd w:id="0"/>
      <w:r>
        <w:t>Configuration Identification</w:t>
      </w:r>
    </w:p>
    <w:p w14:paraId="73D2D4B3" w14:textId="77777777" w:rsidR="0007038F" w:rsidRDefault="0007038F" w:rsidP="001D20F2">
      <w:pPr>
        <w:pStyle w:val="Heading2"/>
        <w:keepNext w:val="0"/>
        <w:keepLines w:val="0"/>
        <w:spacing w:before="280"/>
      </w:pPr>
      <w:bookmarkStart w:id="1" w:name="_bdv264oeub2v" w:colFirst="0" w:colLast="0"/>
      <w:bookmarkEnd w:id="1"/>
      <w:r>
        <w:t>📌 Definition</w:t>
      </w:r>
    </w:p>
    <w:p w14:paraId="7A36CB17" w14:textId="77777777" w:rsidR="0007038F" w:rsidRDefault="0007038F" w:rsidP="001D20F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1A1922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selecting, defining, and uniquely identifying all the Configuration Items (CIs)</w:t>
      </w:r>
      <w:r>
        <w:rPr>
          <w:rFonts w:ascii="Roboto Mono" w:eastAsia="Roboto Mono" w:hAnsi="Roboto Mono" w:cs="Roboto Mono"/>
        </w:rPr>
        <w:t xml:space="preserve"> in a project, along with their versions and relationships.</w:t>
      </w:r>
    </w:p>
    <w:p w14:paraId="3B42F6DB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“Which items should be controlled, and how do we uniquely recognize them?”</w:t>
      </w:r>
    </w:p>
    <w:p w14:paraId="130510AB" w14:textId="77777777" w:rsidR="0007038F" w:rsidRDefault="0007038F" w:rsidP="001D20F2">
      <w:r>
        <w:pict w14:anchorId="5C7D76E7">
          <v:rect id="_x0000_i1025" style="width:0;height:1.5pt" o:hralign="center" o:hrstd="t" o:hr="t" fillcolor="#a0a0a0" stroked="f"/>
        </w:pict>
      </w:r>
    </w:p>
    <w:p w14:paraId="445D332F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53mir9mqesa" w:colFirst="0" w:colLast="0"/>
      <w:bookmarkEnd w:id="2"/>
      <w:r>
        <w:rPr>
          <w:b/>
          <w:sz w:val="34"/>
          <w:szCs w:val="34"/>
        </w:rPr>
        <w:t>🔑 Objectives</w:t>
      </w:r>
    </w:p>
    <w:p w14:paraId="46815B5B" w14:textId="77777777" w:rsidR="0007038F" w:rsidRDefault="0007038F" w:rsidP="001D20F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9A7E42" w14:textId="77777777" w:rsidR="0007038F" w:rsidRDefault="0007038F" w:rsidP="0007038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what needs to be controlled</w:t>
      </w:r>
      <w:r>
        <w:rPr>
          <w:rFonts w:ascii="Nova Mono" w:eastAsia="Nova Mono" w:hAnsi="Nova Mono" w:cs="Nova Mono"/>
        </w:rPr>
        <w:t xml:space="preserve"> → e.g., code files, test cases, requirement docs.</w:t>
      </w:r>
      <w:r>
        <w:rPr>
          <w:rFonts w:ascii="Nova Mono" w:eastAsia="Nova Mono" w:hAnsi="Nova Mono" w:cs="Nova Mono"/>
        </w:rPr>
        <w:br/>
      </w:r>
    </w:p>
    <w:p w14:paraId="20EA9FC4" w14:textId="77777777" w:rsidR="0007038F" w:rsidRDefault="0007038F" w:rsidP="000703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 unique identifiers</w:t>
      </w:r>
      <w:r>
        <w:rPr>
          <w:rFonts w:ascii="Nova Mono" w:eastAsia="Nova Mono" w:hAnsi="Nova Mono" w:cs="Nova Mono"/>
        </w:rPr>
        <w:t xml:space="preserve"> → version numbers, IDs, or labels.</w:t>
      </w:r>
      <w:r>
        <w:rPr>
          <w:rFonts w:ascii="Nova Mono" w:eastAsia="Nova Mono" w:hAnsi="Nova Mono" w:cs="Nova Mono"/>
        </w:rPr>
        <w:br/>
      </w:r>
    </w:p>
    <w:p w14:paraId="63FFEA5B" w14:textId="77777777" w:rsidR="0007038F" w:rsidRDefault="0007038F" w:rsidP="000703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Define relationships between items</w:t>
      </w:r>
      <w:r>
        <w:rPr>
          <w:rFonts w:ascii="Nova Mono" w:eastAsia="Nova Mono" w:hAnsi="Nova Mono" w:cs="Nova Mono"/>
        </w:rPr>
        <w:t xml:space="preserve"> → e.g., which test cases validate which requirements.</w:t>
      </w:r>
      <w:r>
        <w:rPr>
          <w:rFonts w:ascii="Nova Mono" w:eastAsia="Nova Mono" w:hAnsi="Nova Mono" w:cs="Nova Mono"/>
        </w:rPr>
        <w:br/>
      </w:r>
    </w:p>
    <w:p w14:paraId="6BCEA230" w14:textId="77777777" w:rsidR="0007038F" w:rsidRDefault="0007038F" w:rsidP="0007038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Establish baselines</w:t>
      </w:r>
      <w:r>
        <w:rPr>
          <w:rFonts w:ascii="Nova Mono" w:eastAsia="Nova Mono" w:hAnsi="Nova Mono" w:cs="Nova Mono"/>
        </w:rPr>
        <w:t xml:space="preserve"> → fix approved versions of items.</w:t>
      </w:r>
      <w:r>
        <w:rPr>
          <w:rFonts w:ascii="Nova Mono" w:eastAsia="Nova Mono" w:hAnsi="Nova Mono" w:cs="Nova Mono"/>
        </w:rPr>
        <w:br/>
      </w:r>
    </w:p>
    <w:p w14:paraId="7130F250" w14:textId="77777777" w:rsidR="0007038F" w:rsidRDefault="0007038F" w:rsidP="001D20F2">
      <w:r>
        <w:pict w14:anchorId="54475BD3">
          <v:rect id="_x0000_i1026" style="width:0;height:1.5pt" o:hralign="center" o:hrstd="t" o:hr="t" fillcolor="#a0a0a0" stroked="f"/>
        </w:pict>
      </w:r>
    </w:p>
    <w:p w14:paraId="7DCCD009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b1yxgyhl0mty" w:colFirst="0" w:colLast="0"/>
      <w:bookmarkEnd w:id="3"/>
      <w:r>
        <w:rPr>
          <w:b/>
          <w:sz w:val="34"/>
          <w:szCs w:val="34"/>
        </w:rPr>
        <w:t>📂 Activities in Configuration Identification</w:t>
      </w:r>
    </w:p>
    <w:p w14:paraId="3555D58B" w14:textId="77777777" w:rsidR="0007038F" w:rsidRDefault="0007038F" w:rsidP="001D20F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EDFB1B" w14:textId="77777777" w:rsidR="0007038F" w:rsidRDefault="0007038F" w:rsidP="0007038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Configuration Items (CIs)</w:t>
      </w:r>
      <w:r>
        <w:rPr>
          <w:rFonts w:ascii="Roboto Mono" w:eastAsia="Roboto Mono" w:hAnsi="Roboto Mono" w:cs="Roboto Mono"/>
          <w:b/>
        </w:rPr>
        <w:br/>
      </w:r>
    </w:p>
    <w:p w14:paraId="1CC70AD6" w14:textId="77777777" w:rsidR="0007038F" w:rsidRDefault="0007038F" w:rsidP="0007038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Requirement docs, source code, test scripts, test environments.</w:t>
      </w:r>
      <w:r>
        <w:rPr>
          <w:rFonts w:ascii="Roboto Mono" w:eastAsia="Roboto Mono" w:hAnsi="Roboto Mono" w:cs="Roboto Mono"/>
        </w:rPr>
        <w:br/>
      </w:r>
    </w:p>
    <w:p w14:paraId="1AF766EC" w14:textId="77777777" w:rsidR="0007038F" w:rsidRDefault="0007038F" w:rsidP="000703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 Naming Conventions &amp; Labels</w:t>
      </w:r>
      <w:r>
        <w:rPr>
          <w:rFonts w:ascii="Roboto Mono" w:eastAsia="Roboto Mono" w:hAnsi="Roboto Mono" w:cs="Roboto Mono"/>
          <w:b/>
        </w:rPr>
        <w:br/>
      </w:r>
    </w:p>
    <w:p w14:paraId="20342189" w14:textId="77777777" w:rsidR="0007038F" w:rsidRDefault="0007038F" w:rsidP="0007038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REQ-101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TC-Login-05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Build_1.2.0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F74849" w14:textId="77777777" w:rsidR="0007038F" w:rsidRDefault="0007038F" w:rsidP="000703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Control</w:t>
      </w:r>
      <w:r>
        <w:rPr>
          <w:rFonts w:ascii="Roboto Mono" w:eastAsia="Roboto Mono" w:hAnsi="Roboto Mono" w:cs="Roboto Mono"/>
          <w:b/>
        </w:rPr>
        <w:br/>
      </w:r>
    </w:p>
    <w:p w14:paraId="4B9CBEE2" w14:textId="77777777" w:rsidR="0007038F" w:rsidRDefault="0007038F" w:rsidP="0007038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Assign version numbers: </w:t>
      </w:r>
      <w:r>
        <w:rPr>
          <w:rFonts w:ascii="Roboto Mono" w:eastAsia="Roboto Mono" w:hAnsi="Roboto Mono" w:cs="Roboto Mono"/>
          <w:color w:val="188038"/>
        </w:rPr>
        <w:t>v1.0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v1.1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53BDF1" w14:textId="77777777" w:rsidR="0007038F" w:rsidRDefault="0007038F" w:rsidP="000703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Baseline Creation</w:t>
      </w:r>
      <w:r>
        <w:rPr>
          <w:rFonts w:ascii="Roboto Mono" w:eastAsia="Roboto Mono" w:hAnsi="Roboto Mono" w:cs="Roboto Mono"/>
          <w:b/>
        </w:rPr>
        <w:br/>
      </w:r>
    </w:p>
    <w:p w14:paraId="42AA9839" w14:textId="77777777" w:rsidR="0007038F" w:rsidRDefault="0007038F" w:rsidP="0007038F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Mark stable versions as a reference point for development &amp; testing.</w:t>
      </w:r>
      <w:r>
        <w:rPr>
          <w:rFonts w:ascii="Roboto Mono" w:eastAsia="Roboto Mono" w:hAnsi="Roboto Mono" w:cs="Roboto Mono"/>
        </w:rPr>
        <w:br/>
      </w:r>
    </w:p>
    <w:p w14:paraId="259E9C19" w14:textId="77777777" w:rsidR="0007038F" w:rsidRDefault="0007038F" w:rsidP="001D20F2">
      <w:r>
        <w:pict w14:anchorId="509A9AAC">
          <v:rect id="_x0000_i1027" style="width:0;height:1.5pt" o:hralign="center" o:hrstd="t" o:hr="t" fillcolor="#a0a0a0" stroked="f"/>
        </w:pict>
      </w:r>
    </w:p>
    <w:p w14:paraId="50D7394E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ygwdzam8eje" w:colFirst="0" w:colLast="0"/>
      <w:bookmarkEnd w:id="4"/>
      <w:r>
        <w:rPr>
          <w:b/>
          <w:sz w:val="34"/>
          <w:szCs w:val="34"/>
        </w:rPr>
        <w:t>📘 Example</w:t>
      </w:r>
    </w:p>
    <w:p w14:paraId="6BBE5773" w14:textId="77777777" w:rsidR="0007038F" w:rsidRDefault="0007038F" w:rsidP="001D20F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2DC91F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For a </w:t>
      </w:r>
      <w:r>
        <w:rPr>
          <w:rFonts w:ascii="Roboto Mono" w:eastAsia="Roboto Mono" w:hAnsi="Roboto Mono" w:cs="Roboto Mono"/>
          <w:b/>
        </w:rPr>
        <w:t>Hospital Management System</w:t>
      </w:r>
      <w:r>
        <w:rPr>
          <w:rFonts w:ascii="Roboto Mono" w:eastAsia="Roboto Mono" w:hAnsi="Roboto Mono" w:cs="Roboto Mono"/>
        </w:rPr>
        <w:t xml:space="preserve"> project:</w:t>
      </w:r>
    </w:p>
    <w:p w14:paraId="778964ED" w14:textId="77777777" w:rsidR="0007038F" w:rsidRDefault="0007038F" w:rsidP="0007038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CIs Identified:</w:t>
      </w:r>
      <w:r>
        <w:rPr>
          <w:rFonts w:ascii="Roboto Mono" w:eastAsia="Roboto Mono" w:hAnsi="Roboto Mono" w:cs="Roboto Mono"/>
          <w:b/>
        </w:rPr>
        <w:br/>
      </w:r>
    </w:p>
    <w:p w14:paraId="6CF1E0EA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Requirements doc: </w:t>
      </w:r>
      <w:r>
        <w:rPr>
          <w:rFonts w:ascii="Roboto Mono" w:eastAsia="Roboto Mono" w:hAnsi="Roboto Mono" w:cs="Roboto Mono"/>
          <w:color w:val="188038"/>
        </w:rPr>
        <w:t>HMS_REQ_v1.0</w:t>
      </w:r>
      <w:r>
        <w:rPr>
          <w:rFonts w:ascii="Roboto Mono" w:eastAsia="Roboto Mono" w:hAnsi="Roboto Mono" w:cs="Roboto Mono"/>
          <w:color w:val="188038"/>
        </w:rPr>
        <w:br/>
      </w:r>
    </w:p>
    <w:p w14:paraId="164E7329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 doc: </w:t>
      </w:r>
      <w:r>
        <w:rPr>
          <w:rFonts w:ascii="Roboto Mono" w:eastAsia="Roboto Mono" w:hAnsi="Roboto Mono" w:cs="Roboto Mono"/>
          <w:color w:val="188038"/>
        </w:rPr>
        <w:t>HMS_HLD_v1.0</w:t>
      </w:r>
      <w:r>
        <w:rPr>
          <w:rFonts w:ascii="Roboto Mono" w:eastAsia="Roboto Mono" w:hAnsi="Roboto Mono" w:cs="Roboto Mono"/>
          <w:color w:val="188038"/>
        </w:rPr>
        <w:br/>
      </w:r>
    </w:p>
    <w:p w14:paraId="5AA4B300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plan: </w:t>
      </w:r>
      <w:r>
        <w:rPr>
          <w:rFonts w:ascii="Roboto Mono" w:eastAsia="Roboto Mono" w:hAnsi="Roboto Mono" w:cs="Roboto Mono"/>
          <w:color w:val="188038"/>
        </w:rPr>
        <w:t>HMS_TP_v1.0</w:t>
      </w:r>
      <w:r>
        <w:rPr>
          <w:rFonts w:ascii="Roboto Mono" w:eastAsia="Roboto Mono" w:hAnsi="Roboto Mono" w:cs="Roboto Mono"/>
          <w:color w:val="188038"/>
        </w:rPr>
        <w:br/>
      </w:r>
    </w:p>
    <w:p w14:paraId="7B73EF4C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Source code: </w:t>
      </w:r>
      <w:r>
        <w:rPr>
          <w:rFonts w:ascii="Roboto Mono" w:eastAsia="Roboto Mono" w:hAnsi="Roboto Mono" w:cs="Roboto Mono"/>
          <w:color w:val="188038"/>
        </w:rPr>
        <w:t>PatientModule_v1.2</w:t>
      </w:r>
      <w:r>
        <w:rPr>
          <w:rFonts w:ascii="Roboto Mono" w:eastAsia="Roboto Mono" w:hAnsi="Roboto Mono" w:cs="Roboto Mono"/>
          <w:color w:val="188038"/>
        </w:rPr>
        <w:br/>
      </w:r>
    </w:p>
    <w:p w14:paraId="29B030D2" w14:textId="77777777" w:rsidR="0007038F" w:rsidRDefault="0007038F" w:rsidP="0007038F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Roboto Mono" w:eastAsia="Roboto Mono" w:hAnsi="Roboto Mono" w:cs="Roboto Mono"/>
          <w:color w:val="188038"/>
        </w:rPr>
        <w:t>TC_Login_OTP_v1.0</w:t>
      </w:r>
      <w:r>
        <w:rPr>
          <w:rFonts w:ascii="Roboto Mono" w:eastAsia="Roboto Mono" w:hAnsi="Roboto Mono" w:cs="Roboto Mono"/>
          <w:color w:val="188038"/>
        </w:rPr>
        <w:br/>
      </w:r>
    </w:p>
    <w:p w14:paraId="674DA5A7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ensures that all these items are </w:t>
      </w:r>
      <w:r>
        <w:rPr>
          <w:rFonts w:ascii="Roboto Mono" w:eastAsia="Roboto Mono" w:hAnsi="Roboto Mono" w:cs="Roboto Mono"/>
          <w:b/>
        </w:rPr>
        <w:t>uniquely named, versioned, and traceable</w:t>
      </w:r>
      <w:r>
        <w:rPr>
          <w:rFonts w:ascii="Roboto Mono" w:eastAsia="Roboto Mono" w:hAnsi="Roboto Mono" w:cs="Roboto Mono"/>
        </w:rPr>
        <w:t>.</w:t>
      </w:r>
    </w:p>
    <w:p w14:paraId="28D8EECE" w14:textId="77777777" w:rsidR="0007038F" w:rsidRDefault="0007038F" w:rsidP="001D20F2">
      <w:r>
        <w:pict w14:anchorId="562C9D56">
          <v:rect id="_x0000_i1028" style="width:0;height:1.5pt" o:hralign="center" o:hrstd="t" o:hr="t" fillcolor="#a0a0a0" stroked="f"/>
        </w:pict>
      </w:r>
    </w:p>
    <w:p w14:paraId="254E2755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7gzppuwlyka" w:colFirst="0" w:colLast="0"/>
      <w:bookmarkEnd w:id="5"/>
      <w:r>
        <w:rPr>
          <w:b/>
          <w:sz w:val="34"/>
          <w:szCs w:val="34"/>
        </w:rPr>
        <w:t>🎯 Why Important?</w:t>
      </w:r>
    </w:p>
    <w:p w14:paraId="4247C132" w14:textId="77777777" w:rsidR="0007038F" w:rsidRDefault="0007038F" w:rsidP="001D20F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CB626B" w14:textId="77777777" w:rsidR="0007038F" w:rsidRDefault="0007038F" w:rsidP="0007038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Avoids confusion (no duplicate or missing items).</w:t>
      </w:r>
      <w:r>
        <w:rPr>
          <w:rFonts w:ascii="Roboto Mono" w:eastAsia="Roboto Mono" w:hAnsi="Roboto Mono" w:cs="Roboto Mono"/>
        </w:rPr>
        <w:br/>
      </w:r>
    </w:p>
    <w:p w14:paraId="768B991B" w14:textId="77777777" w:rsidR="0007038F" w:rsidRDefault="0007038F" w:rsidP="000703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requirements → design → code → tests.</w:t>
      </w:r>
      <w:r>
        <w:rPr>
          <w:rFonts w:ascii="Nova Mono" w:eastAsia="Nova Mono" w:hAnsi="Nova Mono" w:cs="Nova Mono"/>
        </w:rPr>
        <w:br/>
      </w:r>
    </w:p>
    <w:p w14:paraId="647D92C6" w14:textId="77777777" w:rsidR="0007038F" w:rsidRDefault="0007038F" w:rsidP="000703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the </w:t>
      </w:r>
      <w:r>
        <w:rPr>
          <w:rFonts w:ascii="Roboto Mono" w:eastAsia="Roboto Mono" w:hAnsi="Roboto Mono" w:cs="Roboto Mono"/>
          <w:b/>
        </w:rPr>
        <w:t>foundation of Configuration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749A69" w14:textId="77777777" w:rsidR="0007038F" w:rsidRDefault="0007038F" w:rsidP="0007038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audit and compliance</w:t>
      </w:r>
      <w:r>
        <w:rPr>
          <w:rFonts w:ascii="Roboto Mono" w:eastAsia="Roboto Mono" w:hAnsi="Roboto Mono" w:cs="Roboto Mono"/>
        </w:rPr>
        <w:t xml:space="preserve"> (you know exactly which version was used).</w:t>
      </w:r>
      <w:r>
        <w:rPr>
          <w:rFonts w:ascii="Roboto Mono" w:eastAsia="Roboto Mono" w:hAnsi="Roboto Mono" w:cs="Roboto Mono"/>
        </w:rPr>
        <w:br/>
      </w:r>
    </w:p>
    <w:p w14:paraId="545477E0" w14:textId="77777777" w:rsidR="0007038F" w:rsidRDefault="0007038F" w:rsidP="001D20F2">
      <w:r>
        <w:pict w14:anchorId="089CD8D1">
          <v:rect id="_x0000_i1029" style="width:0;height:1.5pt" o:hralign="center" o:hrstd="t" o:hr="t" fillcolor="#a0a0a0" stroked="f"/>
        </w:pict>
      </w:r>
    </w:p>
    <w:p w14:paraId="47879C06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= The process of defining, selecting, and uniquely naming all project artifacts (CIs) so they can be controlled, versioned, and traced consistently.</w:t>
      </w:r>
    </w:p>
    <w:p w14:paraId="38796F3E" w14:textId="77777777" w:rsidR="0007038F" w:rsidRDefault="0007038F" w:rsidP="001D20F2">
      <w:r>
        <w:pict w14:anchorId="043684F9">
          <v:rect id="_x0000_i1030" style="width:0;height:1.5pt" o:hralign="center" o:hrstd="t" o:hr="t" fillcolor="#a0a0a0" stroked="f"/>
        </w:pict>
      </w:r>
    </w:p>
    <w:p w14:paraId="25AD67EE" w14:textId="77777777" w:rsidR="0007038F" w:rsidRDefault="0007038F" w:rsidP="001D20F2"/>
    <w:p w14:paraId="0878D71A" w14:textId="77777777" w:rsidR="0007038F" w:rsidRDefault="0007038F"/>
    <w:p w14:paraId="25235FB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67B2"/>
    <w:multiLevelType w:val="multilevel"/>
    <w:tmpl w:val="E5AA2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890386"/>
    <w:multiLevelType w:val="multilevel"/>
    <w:tmpl w:val="9C341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F7439"/>
    <w:multiLevelType w:val="multilevel"/>
    <w:tmpl w:val="F36AB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4435FC"/>
    <w:multiLevelType w:val="multilevel"/>
    <w:tmpl w:val="64B03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562683">
    <w:abstractNumId w:val="0"/>
  </w:num>
  <w:num w:numId="2" w16cid:durableId="498468467">
    <w:abstractNumId w:val="2"/>
  </w:num>
  <w:num w:numId="3" w16cid:durableId="1332757732">
    <w:abstractNumId w:val="3"/>
  </w:num>
  <w:num w:numId="4" w16cid:durableId="146750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8F"/>
    <w:rsid w:val="0007038F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4E0D"/>
  <w15:chartTrackingRefBased/>
  <w15:docId w15:val="{2199A964-91C3-4A49-91B2-6AA524A3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