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8600" w14:textId="77777777" w:rsidR="00451BCF" w:rsidRDefault="00451BCF" w:rsidP="00D904B9">
      <w:pPr>
        <w:pStyle w:val="Heading1"/>
      </w:pPr>
      <w:bookmarkStart w:id="0" w:name="_7wf2jrt03ca2" w:colFirst="0" w:colLast="0"/>
      <w:bookmarkEnd w:id="0"/>
      <w:r>
        <w:t>Test Levels and Test Types</w:t>
      </w:r>
    </w:p>
    <w:p w14:paraId="2F7E74CF" w14:textId="6543F028" w:rsidR="00451BCF" w:rsidRDefault="00B63DE4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153F5A1" w14:textId="77777777" w:rsidR="00451BCF" w:rsidRDefault="00451BCF" w:rsidP="00D904B9">
      <w:pPr>
        <w:spacing w:before="240" w:after="240"/>
      </w:pPr>
      <w:r>
        <w:rPr>
          <w:rFonts w:ascii="Roboto Mono" w:eastAsia="Roboto Mono" w:hAnsi="Roboto Mono" w:cs="Roboto Mono"/>
        </w:rPr>
        <w:t xml:space="preserve">Alright — let’s go deep into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because these are fundamental in understanding how testing is structured in software development</w:t>
      </w:r>
      <w:r>
        <w:t>.</w:t>
      </w:r>
    </w:p>
    <w:p w14:paraId="2D02DF75" w14:textId="77777777" w:rsidR="00451BCF" w:rsidRDefault="00000000" w:rsidP="00D904B9">
      <w:r>
        <w:pict w14:anchorId="2111D390">
          <v:rect id="_x0000_i1025" style="width:0;height:1.5pt" o:hralign="center" o:hrstd="t" o:hr="t" fillcolor="#a0a0a0" stroked="f"/>
        </w:pict>
      </w:r>
    </w:p>
    <w:p w14:paraId="6243474B" w14:textId="77777777" w:rsidR="00451BCF" w:rsidRDefault="00451BCF" w:rsidP="00D904B9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1" w:name="_6ag95hqprqup" w:colFirst="0" w:colLast="0"/>
      <w:bookmarkEnd w:id="1"/>
      <w:r>
        <w:rPr>
          <w:b/>
          <w:sz w:val="34"/>
          <w:szCs w:val="34"/>
        </w:rPr>
        <w:t xml:space="preserve">1. Test Levels — </w:t>
      </w:r>
      <w:r>
        <w:rPr>
          <w:b/>
          <w:i/>
          <w:sz w:val="34"/>
          <w:szCs w:val="34"/>
        </w:rPr>
        <w:t>"When and where we test in the development cycle"</w:t>
      </w:r>
    </w:p>
    <w:p w14:paraId="4A130680" w14:textId="62E8F5FD" w:rsidR="00451BCF" w:rsidRPr="00B63DE4" w:rsidRDefault="003676A1" w:rsidP="00B63DE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56ED38D0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levels describe the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stage</w:t>
      </w:r>
      <w:r>
        <w:rPr>
          <w:rFonts w:ascii="Roboto Mono" w:eastAsia="Roboto Mono" w:hAnsi="Roboto Mono" w:cs="Roboto Mono"/>
        </w:rPr>
        <w:t xml:space="preserve"> of testing. Each level focuses on a different part of the system.</w:t>
      </w:r>
    </w:p>
    <w:p w14:paraId="65A95502" w14:textId="77777777" w:rsidR="00451BCF" w:rsidRDefault="00451BCF" w:rsidP="00D904B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2" w:name="_ejyfqon24b9" w:colFirst="0" w:colLast="0"/>
      <w:bookmarkEnd w:id="2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Main Test Levels</w:t>
      </w:r>
    </w:p>
    <w:p w14:paraId="2C2F1893" w14:textId="11F6689F" w:rsidR="00451BCF" w:rsidRDefault="00E52E84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5CE99FE" w14:textId="77777777" w:rsidR="00451BCF" w:rsidRDefault="00451BCF" w:rsidP="00D904B9">
      <w:r>
        <w:rPr>
          <w:noProof/>
        </w:rPr>
        <w:drawing>
          <wp:inline distT="114300" distB="114300" distL="114300" distR="114300" wp14:anchorId="25ADD05C" wp14:editId="181F20FB">
            <wp:extent cx="5943600" cy="2044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1"/>
        <w:gridCol w:w="2958"/>
        <w:gridCol w:w="2607"/>
        <w:gridCol w:w="2124"/>
      </w:tblGrid>
      <w:tr w:rsidR="00451BCF" w14:paraId="53BE70C3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66FE8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Level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C775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CBD7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DD01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Usually Performs It</w:t>
            </w:r>
          </w:p>
        </w:tc>
      </w:tr>
      <w:tr w:rsidR="00451BCF" w14:paraId="712AC01D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8DD5A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Unit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B0D8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functions, methods, or classes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1E92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Correctness of small, isolated pieces of code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812F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(often automated)</w:t>
            </w:r>
          </w:p>
        </w:tc>
      </w:tr>
      <w:tr w:rsidR="00451BCF" w14:paraId="7C67AD5C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02C9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A260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Interaction between modules/components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100B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 flow, interface compatibility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67AA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/ Testers</w:t>
            </w:r>
          </w:p>
        </w:tc>
      </w:tr>
      <w:tr w:rsidR="00451BCF" w14:paraId="127DA82C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A300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System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0527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Entire application as a whole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6DF4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behavior against requirements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F9B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 (QA)</w:t>
            </w:r>
          </w:p>
        </w:tc>
      </w:tr>
      <w:tr w:rsidR="00451BCF" w14:paraId="0B616ED5" w14:textId="77777777" w:rsidTr="001D17FF">
        <w:trPr>
          <w:trHeight w:val="105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51A9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AAA4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readiness for release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454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needs &amp; user expectations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047D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Customers / Product Owners / QA</w:t>
            </w:r>
          </w:p>
        </w:tc>
      </w:tr>
    </w:tbl>
    <w:p w14:paraId="33E5A5CB" w14:textId="77777777" w:rsidR="00451BCF" w:rsidRDefault="00000000" w:rsidP="00D904B9">
      <w:r>
        <w:pict w14:anchorId="43EDF203">
          <v:rect id="_x0000_i1026" style="width:0;height:1.5pt" o:hralign="center" o:hrstd="t" o:hr="t" fillcolor="#a0a0a0" stroked="f"/>
        </w:pict>
      </w:r>
    </w:p>
    <w:p w14:paraId="0C162100" w14:textId="77777777" w:rsidR="00451BCF" w:rsidRDefault="00451BCF" w:rsidP="00D904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71kolba217a" w:colFirst="0" w:colLast="0"/>
      <w:bookmarkEnd w:id="3"/>
      <w:r>
        <w:rPr>
          <w:b/>
          <w:color w:val="000000"/>
          <w:sz w:val="26"/>
          <w:szCs w:val="26"/>
        </w:rPr>
        <w:t>Details of Each Level</w:t>
      </w:r>
    </w:p>
    <w:p w14:paraId="47FCB36F" w14:textId="37333A7B" w:rsidR="00451BCF" w:rsidRDefault="00305F96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447C94E2" w14:textId="77777777" w:rsidR="00451BCF" w:rsidRDefault="00451BCF" w:rsidP="00451BC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  <w:b/>
        </w:rPr>
        <w:br/>
      </w:r>
    </w:p>
    <w:p w14:paraId="7A68854E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Smallest testable parts of the application.</w:t>
      </w:r>
      <w:r>
        <w:rPr>
          <w:rFonts w:ascii="Roboto Mono" w:eastAsia="Roboto Mono" w:hAnsi="Roboto Mono" w:cs="Roboto Mono"/>
        </w:rPr>
        <w:br/>
      </w:r>
    </w:p>
    <w:p w14:paraId="16CEEE0F" w14:textId="77777777" w:rsidR="00451BCF" w:rsidRDefault="00451BCF" w:rsidP="00451B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Testing a </w:t>
      </w:r>
      <w:r>
        <w:rPr>
          <w:rFonts w:ascii="Roboto Mono" w:eastAsia="Roboto Mono" w:hAnsi="Roboto Mono" w:cs="Roboto Mono"/>
          <w:color w:val="188038"/>
        </w:rPr>
        <w:t>calculateTotal()</w:t>
      </w:r>
      <w:r>
        <w:rPr>
          <w:rFonts w:ascii="Roboto Mono" w:eastAsia="Roboto Mono" w:hAnsi="Roboto Mono" w:cs="Roboto Mono"/>
        </w:rPr>
        <w:t xml:space="preserve"> function.</w:t>
      </w:r>
      <w:r>
        <w:rPr>
          <w:rFonts w:ascii="Roboto Mono" w:eastAsia="Roboto Mono" w:hAnsi="Roboto Mono" w:cs="Roboto Mono"/>
        </w:rPr>
        <w:br/>
      </w:r>
    </w:p>
    <w:p w14:paraId="1B8F7E82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JUnit, NUnit, pytest.</w:t>
      </w:r>
      <w:r>
        <w:rPr>
          <w:rFonts w:ascii="Roboto Mono" w:eastAsia="Roboto Mono" w:hAnsi="Roboto Mono" w:cs="Roboto Mono"/>
        </w:rPr>
        <w:br/>
      </w:r>
    </w:p>
    <w:p w14:paraId="6AF4F885" w14:textId="77777777" w:rsidR="00451BCF" w:rsidRDefault="00451BCF" w:rsidP="00451BC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  <w:b/>
        </w:rPr>
        <w:br/>
      </w:r>
    </w:p>
    <w:p w14:paraId="52EF0877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Checks whether different parts/modules work together.</w:t>
      </w:r>
      <w:r>
        <w:rPr>
          <w:rFonts w:ascii="Roboto Mono" w:eastAsia="Roboto Mono" w:hAnsi="Roboto Mono" w:cs="Roboto Mono"/>
        </w:rPr>
        <w:br/>
      </w:r>
    </w:p>
    <w:p w14:paraId="3724AAB4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be:</w:t>
      </w:r>
      <w:r>
        <w:rPr>
          <w:rFonts w:ascii="Roboto Mono" w:eastAsia="Roboto Mono" w:hAnsi="Roboto Mono" w:cs="Roboto Mono"/>
        </w:rPr>
        <w:br/>
      </w:r>
    </w:p>
    <w:p w14:paraId="14B57D55" w14:textId="77777777" w:rsidR="00451BCF" w:rsidRDefault="00451BCF" w:rsidP="00451BCF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lastRenderedPageBreak/>
        <w:t>Big Bang</w:t>
      </w:r>
      <w:r>
        <w:rPr>
          <w:rFonts w:ascii="Roboto Mono" w:eastAsia="Roboto Mono" w:hAnsi="Roboto Mono" w:cs="Roboto Mono"/>
        </w:rPr>
        <w:t xml:space="preserve"> (all modules together)</w:t>
      </w:r>
      <w:r>
        <w:rPr>
          <w:rFonts w:ascii="Roboto Mono" w:eastAsia="Roboto Mono" w:hAnsi="Roboto Mono" w:cs="Roboto Mono"/>
        </w:rPr>
        <w:br/>
      </w:r>
    </w:p>
    <w:p w14:paraId="1195D35D" w14:textId="77777777" w:rsidR="00451BCF" w:rsidRDefault="00451BCF" w:rsidP="00451BCF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Incremental</w:t>
      </w:r>
      <w:r>
        <w:rPr>
          <w:rFonts w:ascii="Roboto Mono" w:eastAsia="Roboto Mono" w:hAnsi="Roboto Mono" w:cs="Roboto Mono"/>
        </w:rPr>
        <w:t xml:space="preserve"> (step-by-step integration)</w:t>
      </w:r>
      <w:r>
        <w:rPr>
          <w:rFonts w:ascii="Roboto Mono" w:eastAsia="Roboto Mono" w:hAnsi="Roboto Mono" w:cs="Roboto Mono"/>
        </w:rPr>
        <w:br/>
      </w:r>
    </w:p>
    <w:p w14:paraId="3BDA5414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Verifying if the payment module correctly interacts with the order module.</w:t>
      </w:r>
      <w:r>
        <w:rPr>
          <w:rFonts w:ascii="Roboto Mono" w:eastAsia="Roboto Mono" w:hAnsi="Roboto Mono" w:cs="Roboto Mono"/>
        </w:rPr>
        <w:br/>
      </w:r>
    </w:p>
    <w:p w14:paraId="41D84D12" w14:textId="77777777" w:rsidR="00451BCF" w:rsidRDefault="00451BCF" w:rsidP="00451BC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  <w:b/>
        </w:rPr>
        <w:br/>
      </w:r>
    </w:p>
    <w:p w14:paraId="22118229" w14:textId="77777777" w:rsidR="00451BCF" w:rsidRDefault="00451BCF" w:rsidP="00451B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the </w:t>
      </w:r>
      <w:r>
        <w:rPr>
          <w:rFonts w:ascii="Roboto Mono" w:eastAsia="Roboto Mono" w:hAnsi="Roboto Mono" w:cs="Roboto Mono"/>
          <w:b/>
        </w:rPr>
        <w:t>whole system</w:t>
      </w:r>
      <w:r>
        <w:rPr>
          <w:rFonts w:ascii="Roboto Mono" w:eastAsia="Roboto Mono" w:hAnsi="Roboto Mono" w:cs="Roboto Mono"/>
        </w:rPr>
        <w:t xml:space="preserve"> in an environment close to production.</w:t>
      </w:r>
      <w:r>
        <w:rPr>
          <w:rFonts w:ascii="Roboto Mono" w:eastAsia="Roboto Mono" w:hAnsi="Roboto Mono" w:cs="Roboto Mono"/>
        </w:rPr>
        <w:br/>
      </w:r>
    </w:p>
    <w:p w14:paraId="14BB1179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functional and non-functional checks.</w:t>
      </w:r>
      <w:r>
        <w:rPr>
          <w:rFonts w:ascii="Roboto Mono" w:eastAsia="Roboto Mono" w:hAnsi="Roboto Mono" w:cs="Roboto Mono"/>
        </w:rPr>
        <w:br/>
      </w:r>
    </w:p>
    <w:p w14:paraId="679A19BC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Testing an entire e-commerce site from browsing products to checkout.</w:t>
      </w:r>
      <w:r>
        <w:rPr>
          <w:rFonts w:ascii="Roboto Mono" w:eastAsia="Roboto Mono" w:hAnsi="Roboto Mono" w:cs="Roboto Mono"/>
        </w:rPr>
        <w:br/>
      </w:r>
    </w:p>
    <w:p w14:paraId="1DDA25C7" w14:textId="77777777" w:rsidR="00451BCF" w:rsidRDefault="00451BCF" w:rsidP="00451BC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  <w:b/>
        </w:rPr>
        <w:br/>
      </w:r>
    </w:p>
    <w:p w14:paraId="54E80D05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the system meets business requirements.</w:t>
      </w:r>
      <w:r>
        <w:rPr>
          <w:rFonts w:ascii="Roboto Mono" w:eastAsia="Roboto Mono" w:hAnsi="Roboto Mono" w:cs="Roboto Mono"/>
        </w:rPr>
        <w:br/>
      </w:r>
    </w:p>
    <w:p w14:paraId="65486ED4" w14:textId="77777777" w:rsidR="00451BCF" w:rsidRDefault="00451BCF" w:rsidP="00451B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written in </w:t>
      </w:r>
      <w:r>
        <w:rPr>
          <w:rFonts w:ascii="Roboto Mono" w:eastAsia="Roboto Mono" w:hAnsi="Roboto Mono" w:cs="Roboto Mono"/>
          <w:b/>
        </w:rPr>
        <w:t>business language</w:t>
      </w:r>
      <w:r>
        <w:rPr>
          <w:rFonts w:ascii="Roboto Mono" w:eastAsia="Roboto Mono" w:hAnsi="Roboto Mono" w:cs="Roboto Mono"/>
        </w:rPr>
        <w:t xml:space="preserve"> (e.g., Gherkin for BDD/ATDD).</w:t>
      </w:r>
      <w:r>
        <w:rPr>
          <w:rFonts w:ascii="Roboto Mono" w:eastAsia="Roboto Mono" w:hAnsi="Roboto Mono" w:cs="Roboto Mono"/>
        </w:rPr>
        <w:br/>
      </w:r>
    </w:p>
    <w:p w14:paraId="26D09814" w14:textId="77777777" w:rsidR="00451BCF" w:rsidRDefault="00451BCF" w:rsidP="00451BCF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"Given I add a product to the cart, When I check out, Then I should see a confirmation email."</w:t>
      </w:r>
      <w:r>
        <w:br/>
      </w:r>
    </w:p>
    <w:p w14:paraId="2B6701AC" w14:textId="77777777" w:rsidR="00451BCF" w:rsidRDefault="00000000" w:rsidP="00D904B9">
      <w:r>
        <w:pict w14:anchorId="1A6A277F">
          <v:rect id="_x0000_i1027" style="width:0;height:1.5pt" o:hralign="center" o:hrstd="t" o:hr="t" fillcolor="#a0a0a0" stroked="f"/>
        </w:pict>
      </w:r>
    </w:p>
    <w:p w14:paraId="29B7E520" w14:textId="77777777" w:rsidR="00451BCF" w:rsidRDefault="00451BCF" w:rsidP="00D904B9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4" w:name="_lg91anxjszgc" w:colFirst="0" w:colLast="0"/>
      <w:bookmarkEnd w:id="4"/>
      <w:r>
        <w:rPr>
          <w:b/>
          <w:sz w:val="34"/>
          <w:szCs w:val="34"/>
        </w:rPr>
        <w:t xml:space="preserve">2. Test Types — </w:t>
      </w:r>
      <w:r>
        <w:rPr>
          <w:b/>
          <w:i/>
          <w:sz w:val="34"/>
          <w:szCs w:val="34"/>
        </w:rPr>
        <w:t>"What kind of quality aspect we are testing"</w:t>
      </w:r>
    </w:p>
    <w:p w14:paraId="0EDDB49A" w14:textId="12C5EE80" w:rsidR="00451BCF" w:rsidRDefault="00305F96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6A661F5B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types describe the </w:t>
      </w: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goal</w:t>
      </w:r>
      <w:r>
        <w:rPr>
          <w:rFonts w:ascii="Roboto Mono" w:eastAsia="Roboto Mono" w:hAnsi="Roboto Mono" w:cs="Roboto Mono"/>
        </w:rPr>
        <w:t xml:space="preserve"> of a test, regardless of when it happens.</w:t>
      </w:r>
    </w:p>
    <w:p w14:paraId="6ACDD4BA" w14:textId="77777777" w:rsidR="00451BCF" w:rsidRDefault="00000000" w:rsidP="00D904B9">
      <w:r>
        <w:lastRenderedPageBreak/>
        <w:pict w14:anchorId="7579F4C5">
          <v:rect id="_x0000_i1028" style="width:0;height:1.5pt" o:hralign="center" o:hrstd="t" o:hr="t" fillcolor="#a0a0a0" stroked="f"/>
        </w:pict>
      </w:r>
    </w:p>
    <w:p w14:paraId="7566C845" w14:textId="77777777" w:rsidR="00451BCF" w:rsidRDefault="00451BCF" w:rsidP="00D904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1jvb9x1fgqvn" w:colFirst="0" w:colLast="0"/>
      <w:bookmarkEnd w:id="5"/>
      <w:r>
        <w:rPr>
          <w:b/>
          <w:color w:val="000000"/>
          <w:sz w:val="26"/>
          <w:szCs w:val="26"/>
        </w:rPr>
        <w:t>Main Test Types</w:t>
      </w:r>
    </w:p>
    <w:p w14:paraId="031E0411" w14:textId="5CD5B424" w:rsidR="00451BCF" w:rsidRDefault="00305F96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18EC38A" w14:textId="77777777" w:rsidR="00451BCF" w:rsidRDefault="00451BCF" w:rsidP="00D904B9">
      <w:r>
        <w:rPr>
          <w:noProof/>
        </w:rPr>
        <w:drawing>
          <wp:inline distT="114300" distB="114300" distL="114300" distR="114300" wp14:anchorId="7D410290" wp14:editId="420C5628">
            <wp:extent cx="5943600" cy="1879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6"/>
        <w:gridCol w:w="3538"/>
        <w:gridCol w:w="3746"/>
      </w:tblGrid>
      <w:tr w:rsidR="00451BCF" w14:paraId="2C2081B3" w14:textId="77777777" w:rsidTr="001D17FF">
        <w:trPr>
          <w:trHeight w:val="500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43ED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Type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ADD2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1925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51BCF" w14:paraId="7BDCC527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812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46A53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if the system does what it’s supposed to do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FB703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 works, order processing, search results correct</w:t>
            </w:r>
          </w:p>
        </w:tc>
      </w:tr>
      <w:tr w:rsidR="00451BCF" w14:paraId="51CB933D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6BEB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Non-functional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EED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Check </w:t>
            </w:r>
            <w:r>
              <w:rPr>
                <w:rFonts w:ascii="Roboto Mono" w:eastAsia="Roboto Mono" w:hAnsi="Roboto Mono" w:cs="Roboto Mono"/>
                <w:i/>
              </w:rPr>
              <w:t>how well</w:t>
            </w:r>
            <w:r>
              <w:rPr>
                <w:rFonts w:ascii="Roboto Mono" w:eastAsia="Roboto Mono" w:hAnsi="Roboto Mono" w:cs="Roboto Mono"/>
              </w:rPr>
              <w:t xml:space="preserve"> the system works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5B9E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Performance, security, usability</w:t>
            </w:r>
          </w:p>
        </w:tc>
      </w:tr>
      <w:tr w:rsidR="00451BCF" w14:paraId="65FADABD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7902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B0024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the internal structure of the code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4AAF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coverage, path testing</w:t>
            </w:r>
          </w:p>
        </w:tc>
      </w:tr>
      <w:tr w:rsidR="00451BCF" w14:paraId="7588D0DF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66338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Change-related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3E07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changes don’t break existing functionality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4E7D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Regression testing, re-testing</w:t>
            </w:r>
          </w:p>
        </w:tc>
      </w:tr>
    </w:tbl>
    <w:p w14:paraId="1CC200F3" w14:textId="77777777" w:rsidR="00451BCF" w:rsidRDefault="00000000" w:rsidP="00D904B9">
      <w:r>
        <w:pict w14:anchorId="62B02E43">
          <v:rect id="_x0000_i1029" style="width:0;height:1.5pt" o:hralign="center" o:hrstd="t" o:hr="t" fillcolor="#a0a0a0" stroked="f"/>
        </w:pict>
      </w:r>
    </w:p>
    <w:p w14:paraId="59AB24CC" w14:textId="77777777" w:rsidR="00451BCF" w:rsidRDefault="00451BCF" w:rsidP="00D904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yqi3im8t9442" w:colFirst="0" w:colLast="0"/>
      <w:bookmarkEnd w:id="6"/>
      <w:r>
        <w:rPr>
          <w:b/>
          <w:color w:val="000000"/>
          <w:sz w:val="26"/>
          <w:szCs w:val="26"/>
        </w:rPr>
        <w:t>Details of Each Type</w:t>
      </w:r>
    </w:p>
    <w:p w14:paraId="15AF7AA2" w14:textId="75D7CA67" w:rsidR="00451BCF" w:rsidRDefault="00305F96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8004823" w14:textId="77777777" w:rsidR="00451BCF" w:rsidRDefault="00451BCF" w:rsidP="00451BC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  <w:b/>
        </w:rPr>
        <w:br/>
      </w:r>
    </w:p>
    <w:p w14:paraId="0DDC0B6F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Validates features against functional requirements.</w:t>
      </w:r>
      <w:r>
        <w:rPr>
          <w:rFonts w:ascii="Roboto Mono" w:eastAsia="Roboto Mono" w:hAnsi="Roboto Mono" w:cs="Roboto Mono"/>
        </w:rPr>
        <w:br/>
      </w:r>
    </w:p>
    <w:p w14:paraId="4DAF54F3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Includes:</w:t>
      </w:r>
      <w:r>
        <w:rPr>
          <w:rFonts w:ascii="Roboto Mono" w:eastAsia="Roboto Mono" w:hAnsi="Roboto Mono" w:cs="Roboto Mono"/>
        </w:rPr>
        <w:br/>
      </w:r>
    </w:p>
    <w:p w14:paraId="5A5ACDE2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Smoke Testing</w:t>
      </w:r>
      <w:r>
        <w:rPr>
          <w:rFonts w:ascii="Roboto Mono" w:eastAsia="Roboto Mono" w:hAnsi="Roboto Mono" w:cs="Roboto Mono"/>
        </w:rPr>
        <w:br/>
      </w:r>
    </w:p>
    <w:p w14:paraId="68994E9C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Sanity Testing</w:t>
      </w:r>
      <w:r>
        <w:rPr>
          <w:rFonts w:ascii="Roboto Mono" w:eastAsia="Roboto Mono" w:hAnsi="Roboto Mono" w:cs="Roboto Mono"/>
        </w:rPr>
        <w:br/>
      </w:r>
    </w:p>
    <w:p w14:paraId="5C69AC02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5CF8B3CC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4C16889A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Acceptance Testing</w:t>
      </w:r>
      <w:r>
        <w:rPr>
          <w:rFonts w:ascii="Roboto Mono" w:eastAsia="Roboto Mono" w:hAnsi="Roboto Mono" w:cs="Roboto Mono"/>
        </w:rPr>
        <w:br/>
      </w:r>
    </w:p>
    <w:p w14:paraId="17836094" w14:textId="77777777" w:rsidR="00451BCF" w:rsidRDefault="00451BCF" w:rsidP="00451B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  <w:b/>
        </w:rPr>
        <w:br/>
      </w:r>
    </w:p>
    <w:p w14:paraId="261CBF12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Measures quality attributes like performance, usability, security.</w:t>
      </w:r>
      <w:r>
        <w:rPr>
          <w:rFonts w:ascii="Roboto Mono" w:eastAsia="Roboto Mono" w:hAnsi="Roboto Mono" w:cs="Roboto Mono"/>
        </w:rPr>
        <w:br/>
      </w:r>
    </w:p>
    <w:p w14:paraId="37DADCF2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625B0DB9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Load Testing (how it handles many users)</w:t>
      </w:r>
      <w:r>
        <w:rPr>
          <w:rFonts w:ascii="Roboto Mono" w:eastAsia="Roboto Mono" w:hAnsi="Roboto Mono" w:cs="Roboto Mono"/>
        </w:rPr>
        <w:br/>
      </w:r>
    </w:p>
    <w:p w14:paraId="5A2A5BEE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Stress Testing (limits of the system)</w:t>
      </w:r>
      <w:r>
        <w:rPr>
          <w:rFonts w:ascii="Roboto Mono" w:eastAsia="Roboto Mono" w:hAnsi="Roboto Mono" w:cs="Roboto Mono"/>
        </w:rPr>
        <w:br/>
      </w:r>
    </w:p>
    <w:p w14:paraId="26159E9E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Testing (vulnerability scanning)</w:t>
      </w:r>
      <w:r>
        <w:rPr>
          <w:rFonts w:ascii="Roboto Mono" w:eastAsia="Roboto Mono" w:hAnsi="Roboto Mono" w:cs="Roboto Mono"/>
        </w:rPr>
        <w:br/>
      </w:r>
    </w:p>
    <w:p w14:paraId="2672CF1E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Usability Testing (ease of use for end users)</w:t>
      </w:r>
      <w:r>
        <w:rPr>
          <w:rFonts w:ascii="Roboto Mono" w:eastAsia="Roboto Mono" w:hAnsi="Roboto Mono" w:cs="Roboto Mono"/>
        </w:rPr>
        <w:br/>
      </w:r>
    </w:p>
    <w:p w14:paraId="1D8082D3" w14:textId="77777777" w:rsidR="00451BCF" w:rsidRDefault="00451BCF" w:rsidP="00451B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Structural Testing</w:t>
      </w:r>
      <w:r>
        <w:rPr>
          <w:rFonts w:ascii="Roboto Mono" w:eastAsia="Roboto Mono" w:hAnsi="Roboto Mono" w:cs="Roboto Mono"/>
          <w:b/>
        </w:rPr>
        <w:br/>
      </w:r>
    </w:p>
    <w:p w14:paraId="662792B8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White-box testing that looks inside the code.</w:t>
      </w:r>
      <w:r>
        <w:rPr>
          <w:rFonts w:ascii="Roboto Mono" w:eastAsia="Roboto Mono" w:hAnsi="Roboto Mono" w:cs="Roboto Mono"/>
        </w:rPr>
        <w:br/>
      </w:r>
    </w:p>
    <w:p w14:paraId="17349448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Ensuring all branches of a decision are tested.</w:t>
      </w:r>
      <w:r>
        <w:rPr>
          <w:rFonts w:ascii="Roboto Mono" w:eastAsia="Roboto Mono" w:hAnsi="Roboto Mono" w:cs="Roboto Mono"/>
        </w:rPr>
        <w:br/>
      </w:r>
    </w:p>
    <w:p w14:paraId="57295629" w14:textId="77777777" w:rsidR="00451BCF" w:rsidRDefault="00451BCF" w:rsidP="00451B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  <w:b/>
        </w:rPr>
        <w:br/>
      </w:r>
    </w:p>
    <w:p w14:paraId="67DB5216" w14:textId="77777777" w:rsidR="00451BCF" w:rsidRDefault="00451BCF" w:rsidP="00451BC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Nova Mono" w:eastAsia="Nova Mono" w:hAnsi="Nova Mono" w:cs="Nova Mono"/>
        </w:rPr>
        <w:t xml:space="preserve"> → Check that new changes didn’t break old features.</w:t>
      </w:r>
      <w:r>
        <w:rPr>
          <w:rFonts w:ascii="Nova Mono" w:eastAsia="Nova Mono" w:hAnsi="Nova Mono" w:cs="Nova Mono"/>
        </w:rPr>
        <w:br/>
      </w:r>
    </w:p>
    <w:p w14:paraId="63E9051C" w14:textId="77777777" w:rsidR="00451BCF" w:rsidRDefault="00451BCF" w:rsidP="00451BCF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Re-testing</w:t>
      </w:r>
      <w:r>
        <w:rPr>
          <w:rFonts w:ascii="Nova Mono" w:eastAsia="Nova Mono" w:hAnsi="Nova Mono" w:cs="Nova Mono"/>
        </w:rPr>
        <w:t xml:space="preserve"> → Check that a previously failed test now passes after a fix.</w:t>
      </w:r>
    </w:p>
    <w:p w14:paraId="7D75EB52" w14:textId="77777777" w:rsidR="00451BCF" w:rsidRDefault="00000000" w:rsidP="00D904B9">
      <w:r>
        <w:pict w14:anchorId="1BEBB48E">
          <v:rect id="_x0000_i1030" style="width:0;height:1.5pt" o:hralign="center" o:hrstd="t" o:hr="t" fillcolor="#a0a0a0" stroked="f"/>
        </w:pict>
      </w:r>
    </w:p>
    <w:p w14:paraId="2FD19510" w14:textId="77777777" w:rsidR="00451BCF" w:rsidRDefault="00451BCF" w:rsidP="00D904B9">
      <w:pPr>
        <w:pStyle w:val="Heading3"/>
        <w:keepNext w:val="0"/>
        <w:keepLines w:val="0"/>
      </w:pPr>
      <w:bookmarkStart w:id="7" w:name="_szbum6kt5m79" w:colFirst="0" w:colLast="0"/>
      <w:bookmarkEnd w:id="7"/>
      <w:r>
        <w:t>How Test Levels and Test Types Work Together</w:t>
      </w:r>
    </w:p>
    <w:p w14:paraId="16504C6C" w14:textId="509DB1E0" w:rsidR="00451BCF" w:rsidRDefault="00305F96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1909B43" w14:textId="77777777" w:rsidR="00451BCF" w:rsidRDefault="00451BCF" w:rsidP="00451BCF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tell you </w:t>
      </w:r>
      <w:r>
        <w:rPr>
          <w:rFonts w:ascii="Roboto Mono" w:eastAsia="Roboto Mono" w:hAnsi="Roboto Mono" w:cs="Roboto Mono"/>
          <w:b/>
        </w:rPr>
        <w:t>when and where</w:t>
      </w:r>
      <w:r>
        <w:rPr>
          <w:rFonts w:ascii="Roboto Mono" w:eastAsia="Roboto Mono" w:hAnsi="Roboto Mono" w:cs="Roboto Mono"/>
        </w:rPr>
        <w:t xml:space="preserve"> you test in the lifecycle.</w:t>
      </w:r>
      <w:r>
        <w:rPr>
          <w:rFonts w:ascii="Roboto Mono" w:eastAsia="Roboto Mono" w:hAnsi="Roboto Mono" w:cs="Roboto Mono"/>
        </w:rPr>
        <w:br/>
      </w:r>
    </w:p>
    <w:p w14:paraId="43A10C84" w14:textId="77777777" w:rsidR="00451BCF" w:rsidRDefault="00451BCF" w:rsidP="00451BCF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tell you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you’re testing for.</w:t>
      </w:r>
      <w:r>
        <w:rPr>
          <w:rFonts w:ascii="Roboto Mono" w:eastAsia="Roboto Mono" w:hAnsi="Roboto Mono" w:cs="Roboto Mono"/>
        </w:rPr>
        <w:br/>
      </w:r>
    </w:p>
    <w:p w14:paraId="146A001E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41934269" w14:textId="77777777" w:rsidR="00451BCF" w:rsidRDefault="00451BCF" w:rsidP="00D904B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integration test level</w:t>
      </w:r>
      <w:r>
        <w:rPr>
          <w:rFonts w:ascii="Roboto Mono" w:eastAsia="Roboto Mono" w:hAnsi="Roboto Mono" w:cs="Roboto Mono"/>
        </w:rPr>
        <w:t xml:space="preserve">, you might do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(does the payment work with order processing?) and </w:t>
      </w: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(is it fast enough?).</w:t>
      </w:r>
    </w:p>
    <w:p w14:paraId="496782DF" w14:textId="77777777" w:rsidR="00451BCF" w:rsidRDefault="00000000" w:rsidP="00D904B9">
      <w:r>
        <w:pict w14:anchorId="3C7A7ADC">
          <v:rect id="_x0000_i1031" style="width:0;height:1.5pt" o:hralign="center" o:hrstd="t" o:hr="t" fillcolor="#a0a0a0" stroked="f"/>
        </w:pict>
      </w:r>
    </w:p>
    <w:p w14:paraId="23147EDA" w14:textId="77777777" w:rsidR="00451BCF" w:rsidRDefault="00451BCF" w:rsidP="00D904B9">
      <w:pPr>
        <w:pStyle w:val="Heading2"/>
      </w:pPr>
      <w:bookmarkStart w:id="8" w:name="_r4lugzoktfjc" w:colFirst="0" w:colLast="0"/>
      <w:bookmarkEnd w:id="8"/>
      <w:r>
        <w:t>3-Testing Quadrants</w:t>
      </w:r>
    </w:p>
    <w:p w14:paraId="645342DE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9" w:name="_lui5xjdk9b5u" w:colFirst="0" w:colLast="0"/>
      <w:bookmarkEnd w:id="9"/>
      <w:r>
        <w:t>📌 Agile Testing Quadrants (Testing Quadrants)</w:t>
      </w:r>
    </w:p>
    <w:p w14:paraId="69391809" w14:textId="7A274D50" w:rsidR="00451BCF" w:rsidRDefault="00305F96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4E5C05DB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The </w:t>
      </w:r>
      <w:r>
        <w:rPr>
          <w:rFonts w:ascii="Roboto Mono" w:eastAsia="Roboto Mono" w:hAnsi="Roboto Mono" w:cs="Roboto Mono"/>
          <w:b/>
        </w:rPr>
        <w:t>Agile Testing Quadrants</w:t>
      </w:r>
      <w:r>
        <w:rPr>
          <w:rFonts w:ascii="Roboto Mono" w:eastAsia="Roboto Mono" w:hAnsi="Roboto Mono" w:cs="Roboto Mono"/>
        </w:rPr>
        <w:t xml:space="preserve"> is a model created by </w:t>
      </w:r>
      <w:r>
        <w:rPr>
          <w:rFonts w:ascii="Roboto Mono" w:eastAsia="Roboto Mono" w:hAnsi="Roboto Mono" w:cs="Roboto Mono"/>
          <w:b/>
        </w:rPr>
        <w:t>Brian Marick</w:t>
      </w:r>
      <w:r>
        <w:rPr>
          <w:rFonts w:ascii="Roboto Mono" w:eastAsia="Roboto Mono" w:hAnsi="Roboto Mono" w:cs="Roboto Mono"/>
        </w:rPr>
        <w:t xml:space="preserve"> and later refined by </w:t>
      </w:r>
      <w:r>
        <w:rPr>
          <w:rFonts w:ascii="Roboto Mono" w:eastAsia="Roboto Mono" w:hAnsi="Roboto Mono" w:cs="Roboto Mono"/>
          <w:b/>
        </w:rPr>
        <w:t>Lisa Crispin &amp; Janet Gregory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teams understand </w:t>
      </w:r>
      <w:r>
        <w:rPr>
          <w:rFonts w:ascii="Roboto Mono" w:eastAsia="Roboto Mono" w:hAnsi="Roboto Mono" w:cs="Roboto Mono"/>
          <w:b/>
        </w:rPr>
        <w:t>different types of tests</w:t>
      </w:r>
      <w:r>
        <w:rPr>
          <w:rFonts w:ascii="Roboto Mono" w:eastAsia="Roboto Mono" w:hAnsi="Roboto Mono" w:cs="Roboto Mono"/>
        </w:rPr>
        <w:t xml:space="preserve"> needed to deliver quality software.</w:t>
      </w:r>
    </w:p>
    <w:p w14:paraId="3B5994AD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quadrants are shown as a </w:t>
      </w:r>
      <w:r>
        <w:rPr>
          <w:rFonts w:ascii="Roboto Mono" w:eastAsia="Roboto Mono" w:hAnsi="Roboto Mono" w:cs="Roboto Mono"/>
          <w:b/>
        </w:rPr>
        <w:t>2D matrix</w:t>
      </w:r>
      <w:r>
        <w:rPr>
          <w:rFonts w:ascii="Roboto Mono" w:eastAsia="Roboto Mono" w:hAnsi="Roboto Mono" w:cs="Roboto Mono"/>
        </w:rPr>
        <w:t xml:space="preserve"> with two axes:</w:t>
      </w:r>
    </w:p>
    <w:p w14:paraId="76A97CD2" w14:textId="77777777" w:rsidR="00451BCF" w:rsidRDefault="00451BCF" w:rsidP="00451BC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Horizontal Axis (Purpose):</w:t>
      </w:r>
      <w:r>
        <w:rPr>
          <w:rFonts w:ascii="Roboto Mono" w:eastAsia="Roboto Mono" w:hAnsi="Roboto Mono" w:cs="Roboto Mono"/>
          <w:b/>
        </w:rPr>
        <w:br/>
      </w:r>
    </w:p>
    <w:p w14:paraId="5F268B88" w14:textId="77777777" w:rsidR="00451BCF" w:rsidRDefault="00451BCF" w:rsidP="00451BC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 the team</w:t>
      </w:r>
      <w:r>
        <w:rPr>
          <w:rFonts w:ascii="Roboto Mono" w:eastAsia="Roboto Mono" w:hAnsi="Roboto Mono" w:cs="Roboto Mono"/>
        </w:rPr>
        <w:t xml:space="preserve"> (left) vs. </w:t>
      </w:r>
      <w:r>
        <w:rPr>
          <w:rFonts w:ascii="Roboto Mono" w:eastAsia="Roboto Mono" w:hAnsi="Roboto Mono" w:cs="Roboto Mono"/>
          <w:b/>
        </w:rPr>
        <w:t>Critique the product</w:t>
      </w:r>
      <w:r>
        <w:rPr>
          <w:rFonts w:ascii="Roboto Mono" w:eastAsia="Roboto Mono" w:hAnsi="Roboto Mono" w:cs="Roboto Mono"/>
        </w:rPr>
        <w:t xml:space="preserve"> (right).</w:t>
      </w:r>
      <w:r>
        <w:rPr>
          <w:rFonts w:ascii="Roboto Mono" w:eastAsia="Roboto Mono" w:hAnsi="Roboto Mono" w:cs="Roboto Mono"/>
        </w:rPr>
        <w:br/>
      </w:r>
    </w:p>
    <w:p w14:paraId="64C3DB5D" w14:textId="77777777" w:rsidR="00451BCF" w:rsidRDefault="00451BCF" w:rsidP="00451BC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Vertical Axis (Type):</w:t>
      </w:r>
      <w:r>
        <w:rPr>
          <w:rFonts w:ascii="Roboto Mono" w:eastAsia="Roboto Mono" w:hAnsi="Roboto Mono" w:cs="Roboto Mono"/>
          <w:b/>
        </w:rPr>
        <w:br/>
      </w:r>
    </w:p>
    <w:p w14:paraId="48C35B65" w14:textId="77777777" w:rsidR="00451BCF" w:rsidRDefault="00451BCF" w:rsidP="00451BCF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Business-facing</w:t>
      </w:r>
      <w:r>
        <w:rPr>
          <w:rFonts w:ascii="Roboto Mono" w:eastAsia="Roboto Mono" w:hAnsi="Roboto Mono" w:cs="Roboto Mono"/>
        </w:rPr>
        <w:t xml:space="preserve"> (top) vs. </w:t>
      </w:r>
      <w:r>
        <w:rPr>
          <w:rFonts w:ascii="Roboto Mono" w:eastAsia="Roboto Mono" w:hAnsi="Roboto Mono" w:cs="Roboto Mono"/>
          <w:b/>
        </w:rPr>
        <w:t>Technology-facing</w:t>
      </w:r>
      <w:r>
        <w:rPr>
          <w:rFonts w:ascii="Roboto Mono" w:eastAsia="Roboto Mono" w:hAnsi="Roboto Mono" w:cs="Roboto Mono"/>
        </w:rPr>
        <w:t xml:space="preserve"> (bottom).</w:t>
      </w:r>
      <w:r>
        <w:rPr>
          <w:rFonts w:ascii="Roboto Mono" w:eastAsia="Roboto Mono" w:hAnsi="Roboto Mono" w:cs="Roboto Mono"/>
        </w:rPr>
        <w:br/>
      </w:r>
    </w:p>
    <w:p w14:paraId="09961F04" w14:textId="77777777" w:rsidR="00451BCF" w:rsidRDefault="00000000" w:rsidP="00D904B9">
      <w:r>
        <w:pict w14:anchorId="41C82A81">
          <v:rect id="_x0000_i1032" style="width:0;height:1.5pt" o:hralign="center" o:hrstd="t" o:hr="t" fillcolor="#a0a0a0" stroked="f"/>
        </w:pict>
      </w:r>
    </w:p>
    <w:p w14:paraId="5F309074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10" w:name="_xcrtxm9y5291" w:colFirst="0" w:colLast="0"/>
      <w:bookmarkEnd w:id="10"/>
      <w:r>
        <w:t>🔹 The Four Quadrants</w:t>
      </w:r>
    </w:p>
    <w:p w14:paraId="65228E3A" w14:textId="77777777" w:rsidR="00451BCF" w:rsidRDefault="00451BCF" w:rsidP="00D904B9">
      <w:pPr>
        <w:pStyle w:val="Heading4"/>
        <w:keepNext w:val="0"/>
        <w:keepLines w:val="0"/>
      </w:pPr>
      <w:bookmarkStart w:id="11" w:name="_tkiwvd7wxrkt" w:colFirst="0" w:colLast="0"/>
      <w:bookmarkEnd w:id="11"/>
      <w:r>
        <w:t>Q1: Technology-facing tests that support the team</w:t>
      </w:r>
    </w:p>
    <w:p w14:paraId="79B729F9" w14:textId="39A55772" w:rsidR="00451BCF" w:rsidRDefault="00305F96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2D22CAC" w14:textId="77777777" w:rsidR="00451BCF" w:rsidRDefault="00451BCF" w:rsidP="00451BCF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Verify code at the technical level.</w:t>
      </w:r>
      <w:r>
        <w:rPr>
          <w:rFonts w:ascii="Roboto Mono" w:eastAsia="Roboto Mono" w:hAnsi="Roboto Mono" w:cs="Roboto Mono"/>
        </w:rPr>
        <w:br/>
      </w:r>
    </w:p>
    <w:p w14:paraId="540875A9" w14:textId="77777777" w:rsidR="00451BCF" w:rsidRDefault="00451BCF" w:rsidP="00451BC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Unit Tests, Component Tests, Automated API tests.</w:t>
      </w:r>
      <w:r>
        <w:rPr>
          <w:rFonts w:ascii="Roboto Mono" w:eastAsia="Roboto Mono" w:hAnsi="Roboto Mono" w:cs="Roboto Mono"/>
        </w:rPr>
        <w:br/>
      </w:r>
    </w:p>
    <w:p w14:paraId="6396B08F" w14:textId="77777777" w:rsidR="00451BCF" w:rsidRDefault="00451BCF" w:rsidP="00451BC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Mostly developers (with tester collaboration).</w:t>
      </w:r>
      <w:r>
        <w:rPr>
          <w:rFonts w:ascii="Roboto Mono" w:eastAsia="Roboto Mono" w:hAnsi="Roboto Mono" w:cs="Roboto Mono"/>
        </w:rPr>
        <w:br/>
      </w:r>
    </w:p>
    <w:p w14:paraId="27003877" w14:textId="77777777" w:rsidR="00451BCF" w:rsidRDefault="00451BCF" w:rsidP="00451BCF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JUnit, pytest, NUnit, TestNG.</w:t>
      </w:r>
      <w:r>
        <w:rPr>
          <w:rFonts w:ascii="Roboto Mono" w:eastAsia="Roboto Mono" w:hAnsi="Roboto Mono" w:cs="Roboto Mono"/>
        </w:rPr>
        <w:br/>
      </w:r>
    </w:p>
    <w:p w14:paraId="4E82F0E4" w14:textId="77777777" w:rsidR="00451BCF" w:rsidRDefault="00000000" w:rsidP="00D904B9">
      <w:r>
        <w:pict w14:anchorId="371375E0">
          <v:rect id="_x0000_i1033" style="width:0;height:1.5pt" o:hralign="center" o:hrstd="t" o:hr="t" fillcolor="#a0a0a0" stroked="f"/>
        </w:pict>
      </w:r>
    </w:p>
    <w:p w14:paraId="1060357F" w14:textId="77777777" w:rsidR="00451BCF" w:rsidRDefault="00451BCF" w:rsidP="00D904B9">
      <w:pPr>
        <w:pStyle w:val="Heading4"/>
        <w:keepNext w:val="0"/>
        <w:keepLines w:val="0"/>
      </w:pPr>
      <w:bookmarkStart w:id="12" w:name="_mcfcfsd45eyv" w:colFirst="0" w:colLast="0"/>
      <w:bookmarkEnd w:id="12"/>
      <w:r>
        <w:t>Q2: Business-facing tests that support the team</w:t>
      </w:r>
    </w:p>
    <w:p w14:paraId="55F0F45F" w14:textId="37885974" w:rsidR="00451BCF" w:rsidRDefault="00305F96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7DBB2F0" w14:textId="77777777" w:rsidR="00451BCF" w:rsidRDefault="00451BCF" w:rsidP="00451BC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Confirm the system behaves as the </w:t>
      </w:r>
      <w:r>
        <w:rPr>
          <w:rFonts w:ascii="Roboto Mono" w:eastAsia="Roboto Mono" w:hAnsi="Roboto Mono" w:cs="Roboto Mono"/>
          <w:b/>
        </w:rPr>
        <w:t>business expects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6C4D2B" w14:textId="77777777" w:rsidR="00451BCF" w:rsidRDefault="00451BCF" w:rsidP="00451BC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Functional Tests, Story Tests, Example-based Tests, BDD scenarios.</w:t>
      </w:r>
      <w:r>
        <w:rPr>
          <w:rFonts w:ascii="Roboto Mono" w:eastAsia="Roboto Mono" w:hAnsi="Roboto Mono" w:cs="Roboto Mono"/>
        </w:rPr>
        <w:br/>
      </w:r>
    </w:p>
    <w:p w14:paraId="6FD95C5C" w14:textId="77777777" w:rsidR="00451BCF" w:rsidRDefault="00451BCF" w:rsidP="00451BC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 + Product Owners + Developers.</w:t>
      </w:r>
      <w:r>
        <w:rPr>
          <w:rFonts w:ascii="Roboto Mono" w:eastAsia="Roboto Mono" w:hAnsi="Roboto Mono" w:cs="Roboto Mono"/>
        </w:rPr>
        <w:br/>
      </w:r>
    </w:p>
    <w:p w14:paraId="00B92B4A" w14:textId="77777777" w:rsidR="00451BCF" w:rsidRDefault="00451BCF" w:rsidP="00451BC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Cucumber, FitNesse, SpecFlow.</w:t>
      </w:r>
      <w:r>
        <w:rPr>
          <w:rFonts w:ascii="Roboto Mono" w:eastAsia="Roboto Mono" w:hAnsi="Roboto Mono" w:cs="Roboto Mono"/>
        </w:rPr>
        <w:br/>
      </w:r>
    </w:p>
    <w:p w14:paraId="5ABE5EB8" w14:textId="77777777" w:rsidR="00451BCF" w:rsidRDefault="00000000" w:rsidP="00D904B9">
      <w:r>
        <w:pict w14:anchorId="009DD225">
          <v:rect id="_x0000_i1034" style="width:0;height:1.5pt" o:hralign="center" o:hrstd="t" o:hr="t" fillcolor="#a0a0a0" stroked="f"/>
        </w:pict>
      </w:r>
    </w:p>
    <w:p w14:paraId="54449275" w14:textId="77777777" w:rsidR="00451BCF" w:rsidRDefault="00451BCF" w:rsidP="00D904B9">
      <w:pPr>
        <w:pStyle w:val="Heading4"/>
        <w:keepNext w:val="0"/>
        <w:keepLines w:val="0"/>
      </w:pPr>
      <w:bookmarkStart w:id="13" w:name="_qrthpw13nkin" w:colFirst="0" w:colLast="0"/>
      <w:bookmarkEnd w:id="13"/>
      <w:r>
        <w:t>Q3: Business-facing tests that critique the product</w:t>
      </w:r>
    </w:p>
    <w:p w14:paraId="65B38119" w14:textId="49911C1C" w:rsidR="00451BCF" w:rsidRDefault="00305F96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26C79D2" w14:textId="77777777" w:rsidR="00451BCF" w:rsidRDefault="00451BCF" w:rsidP="00451BC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Explore the product to discover missing functionality or issues.</w:t>
      </w:r>
      <w:r>
        <w:rPr>
          <w:rFonts w:ascii="Roboto Mono" w:eastAsia="Roboto Mono" w:hAnsi="Roboto Mono" w:cs="Roboto Mono"/>
        </w:rPr>
        <w:br/>
      </w:r>
    </w:p>
    <w:p w14:paraId="068A29AF" w14:textId="77777777" w:rsidR="00451BCF" w:rsidRDefault="00451BCF" w:rsidP="00451B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Exploratory Testing, Usability Testing, User Acceptance Testing (UAT), Alpha/Beta testing.</w:t>
      </w:r>
      <w:r>
        <w:rPr>
          <w:rFonts w:ascii="Roboto Mono" w:eastAsia="Roboto Mono" w:hAnsi="Roboto Mono" w:cs="Roboto Mono"/>
        </w:rPr>
        <w:br/>
      </w:r>
    </w:p>
    <w:p w14:paraId="7D6DE17B" w14:textId="77777777" w:rsidR="00451BCF" w:rsidRDefault="00451BCF" w:rsidP="00451B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Testers, End-users, Product Owners.</w:t>
      </w:r>
      <w:r>
        <w:rPr>
          <w:rFonts w:ascii="Roboto Mono" w:eastAsia="Roboto Mono" w:hAnsi="Roboto Mono" w:cs="Roboto Mono"/>
        </w:rPr>
        <w:br/>
      </w:r>
    </w:p>
    <w:p w14:paraId="7B7033C0" w14:textId="77777777" w:rsidR="00451BCF" w:rsidRDefault="00451BCF" w:rsidP="00451BC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Approach:</w:t>
      </w:r>
      <w:r>
        <w:rPr>
          <w:rFonts w:ascii="Roboto Mono" w:eastAsia="Roboto Mono" w:hAnsi="Roboto Mono" w:cs="Roboto Mono"/>
        </w:rPr>
        <w:t xml:space="preserve"> Often manual, though some automation may assist.</w:t>
      </w:r>
      <w:r>
        <w:br/>
      </w:r>
    </w:p>
    <w:p w14:paraId="1A7E478F" w14:textId="77777777" w:rsidR="00451BCF" w:rsidRDefault="00000000" w:rsidP="00D904B9">
      <w:r>
        <w:pict w14:anchorId="419378A8">
          <v:rect id="_x0000_i1035" style="width:0;height:1.5pt" o:hralign="center" o:hrstd="t" o:hr="t" fillcolor="#a0a0a0" stroked="f"/>
        </w:pict>
      </w:r>
    </w:p>
    <w:p w14:paraId="798C07B2" w14:textId="77777777" w:rsidR="00451BCF" w:rsidRDefault="00451BCF" w:rsidP="00D904B9">
      <w:pPr>
        <w:pStyle w:val="Heading4"/>
        <w:keepNext w:val="0"/>
        <w:keepLines w:val="0"/>
      </w:pPr>
      <w:bookmarkStart w:id="14" w:name="_idv415mfuman" w:colFirst="0" w:colLast="0"/>
      <w:bookmarkEnd w:id="14"/>
      <w:r>
        <w:t>Q4: Technology-facing tests that critique the product</w:t>
      </w:r>
    </w:p>
    <w:p w14:paraId="0C103433" w14:textId="0E01B6EA" w:rsidR="00451BCF" w:rsidRDefault="00305F96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64AF37CE" w14:textId="77777777" w:rsidR="00451BCF" w:rsidRDefault="00451BCF" w:rsidP="00451BCF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Evaluate the system’s </w:t>
      </w:r>
      <w:r>
        <w:rPr>
          <w:rFonts w:ascii="Roboto Mono" w:eastAsia="Roboto Mono" w:hAnsi="Roboto Mono" w:cs="Roboto Mono"/>
          <w:b/>
        </w:rPr>
        <w:t>non-functional qualities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FCCB47" w14:textId="77777777" w:rsidR="00451BCF" w:rsidRDefault="00451BCF" w:rsidP="00451BCF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Examples:</w:t>
      </w:r>
      <w:r>
        <w:rPr>
          <w:rFonts w:ascii="Roboto Mono" w:eastAsia="Roboto Mono" w:hAnsi="Roboto Mono" w:cs="Roboto Mono"/>
        </w:rPr>
        <w:t xml:space="preserve"> Performance Testing, Security Testing, Load/Stress Testing, Scalability, Maintainability.</w:t>
      </w:r>
      <w:r>
        <w:rPr>
          <w:rFonts w:ascii="Roboto Mono" w:eastAsia="Roboto Mono" w:hAnsi="Roboto Mono" w:cs="Roboto Mono"/>
        </w:rPr>
        <w:br/>
      </w:r>
    </w:p>
    <w:p w14:paraId="6D0F3CC8" w14:textId="77777777" w:rsidR="00451BCF" w:rsidRDefault="00451BCF" w:rsidP="00451BCF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 + Specialists (e.g., performance engineers, security experts).</w:t>
      </w:r>
      <w:r>
        <w:rPr>
          <w:rFonts w:ascii="Roboto Mono" w:eastAsia="Roboto Mono" w:hAnsi="Roboto Mono" w:cs="Roboto Mono"/>
        </w:rPr>
        <w:br/>
      </w:r>
    </w:p>
    <w:p w14:paraId="7C9BA443" w14:textId="77777777" w:rsidR="00451BCF" w:rsidRDefault="00451BCF" w:rsidP="00451BCF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JMeter, Gatling, OWASP ZAP.</w:t>
      </w:r>
      <w:r>
        <w:rPr>
          <w:rFonts w:ascii="Roboto Mono" w:eastAsia="Roboto Mono" w:hAnsi="Roboto Mono" w:cs="Roboto Mono"/>
        </w:rPr>
        <w:br/>
      </w:r>
    </w:p>
    <w:p w14:paraId="79F995D9" w14:textId="77777777" w:rsidR="00451BCF" w:rsidRDefault="00000000" w:rsidP="00D904B9">
      <w:r>
        <w:pict w14:anchorId="5188AD1B">
          <v:rect id="_x0000_i1036" style="width:0;height:1.5pt" o:hralign="center" o:hrstd="t" o:hr="t" fillcolor="#a0a0a0" stroked="f"/>
        </w:pict>
      </w:r>
    </w:p>
    <w:p w14:paraId="76F69B3E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15" w:name="_ssio8ud7l0pu" w:colFirst="0" w:colLast="0"/>
      <w:bookmarkEnd w:id="15"/>
      <w:r>
        <w:t>Is Related to Test Levels and Test Types</w:t>
      </w:r>
    </w:p>
    <w:p w14:paraId="6DAE8BA3" w14:textId="0DEAEF3B" w:rsidR="00451BCF" w:rsidRDefault="00305F96" w:rsidP="00DF67E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5C2FDEA1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Yes, </w:t>
      </w:r>
      <w:r>
        <w:rPr>
          <w:rFonts w:ascii="Roboto Mono" w:eastAsia="Roboto Mono" w:hAnsi="Roboto Mono" w:cs="Roboto Mono"/>
          <w:b/>
        </w:rPr>
        <w:t>Testing Quadrants</w:t>
      </w:r>
      <w:r>
        <w:rPr>
          <w:rFonts w:ascii="Roboto Mono" w:eastAsia="Roboto Mono" w:hAnsi="Roboto Mono" w:cs="Roboto Mono"/>
        </w:rPr>
        <w:t xml:space="preserve"> are related to the topic of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, but they are </w:t>
      </w:r>
      <w:r>
        <w:rPr>
          <w:rFonts w:ascii="Roboto Mono" w:eastAsia="Roboto Mono" w:hAnsi="Roboto Mono" w:cs="Roboto Mono"/>
          <w:b/>
        </w:rPr>
        <w:t>not the same thing</w:t>
      </w:r>
      <w:r>
        <w:rPr>
          <w:rFonts w:ascii="Roboto Mono" w:eastAsia="Roboto Mono" w:hAnsi="Roboto Mono" w:cs="Roboto Mono"/>
        </w:rPr>
        <w:t>. Here’s how they relate:</w:t>
      </w:r>
    </w:p>
    <w:p w14:paraId="337CAE6A" w14:textId="77777777" w:rsidR="00451BCF" w:rsidRDefault="00000000" w:rsidP="00D904B9">
      <w:pPr>
        <w:spacing w:before="480"/>
      </w:pPr>
      <w:r>
        <w:pict w14:anchorId="0365D594">
          <v:rect id="_x0000_i1037" style="width:0;height:1.5pt" o:hralign="center" o:hrstd="t" o:hr="t" fillcolor="#a0a0a0" stroked="f"/>
        </w:pict>
      </w:r>
    </w:p>
    <w:p w14:paraId="513BEFE0" w14:textId="77777777" w:rsidR="00451BCF" w:rsidRDefault="00451BCF" w:rsidP="00D904B9">
      <w:pPr>
        <w:pStyle w:val="Heading4"/>
        <w:keepNext w:val="0"/>
        <w:keepLines w:val="0"/>
      </w:pPr>
      <w:bookmarkStart w:id="16" w:name="_jhi3j3m8iqaq" w:colFirst="0" w:colLast="0"/>
      <w:bookmarkEnd w:id="16"/>
      <w:r>
        <w:rPr>
          <w:rFonts w:ascii="Arial Unicode MS" w:eastAsia="Arial Unicode MS" w:hAnsi="Arial Unicode MS" w:cs="Arial Unicode MS"/>
        </w:rPr>
        <w:t>✅ Relationship with Test Levels</w:t>
      </w:r>
    </w:p>
    <w:p w14:paraId="036E3647" w14:textId="17768E76" w:rsidR="00451BCF" w:rsidRDefault="00BC4644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624E35D" w14:textId="77777777" w:rsidR="00451BCF" w:rsidRDefault="00451BCF" w:rsidP="00451BC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(Unit, Integration, System, Acceptance) define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testing happens in the development lifecycle.</w:t>
      </w:r>
      <w:r>
        <w:rPr>
          <w:rFonts w:ascii="Roboto Mono" w:eastAsia="Roboto Mono" w:hAnsi="Roboto Mono" w:cs="Roboto Mono"/>
        </w:rPr>
        <w:br/>
      </w:r>
    </w:p>
    <w:p w14:paraId="403328A6" w14:textId="77777777" w:rsidR="00451BCF" w:rsidRDefault="00451BCF" w:rsidP="00451BCF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Quadrants (Q1–Q4) focus on </w:t>
      </w:r>
      <w:r>
        <w:rPr>
          <w:rFonts w:ascii="Roboto Mono" w:eastAsia="Roboto Mono" w:hAnsi="Roboto Mono" w:cs="Roboto Mono"/>
          <w:b/>
        </w:rPr>
        <w:t>WHAT types of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they are performed.</w:t>
      </w:r>
      <w:r>
        <w:rPr>
          <w:rFonts w:ascii="Roboto Mono" w:eastAsia="Roboto Mono" w:hAnsi="Roboto Mono" w:cs="Roboto Mono"/>
        </w:rPr>
        <w:br/>
      </w:r>
    </w:p>
    <w:p w14:paraId="05AB352F" w14:textId="77777777" w:rsidR="00451BCF" w:rsidRDefault="00451BCF" w:rsidP="00451BC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</w:p>
    <w:p w14:paraId="14240D7D" w14:textId="77777777" w:rsidR="00451BCF" w:rsidRDefault="00451BCF" w:rsidP="00451BC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Q1 (Unit Tests)</w:t>
      </w:r>
      <w:r>
        <w:rPr>
          <w:rFonts w:ascii="Roboto Mono" w:eastAsia="Roboto Mono" w:hAnsi="Roboto Mono" w:cs="Roboto Mono"/>
        </w:rPr>
        <w:t xml:space="preserve"> often aligns with the </w:t>
      </w:r>
      <w:r>
        <w:rPr>
          <w:rFonts w:ascii="Roboto Mono" w:eastAsia="Roboto Mono" w:hAnsi="Roboto Mono" w:cs="Roboto Mono"/>
          <w:b/>
        </w:rPr>
        <w:t>Unit Testing level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263DD7" w14:textId="3C6200B0" w:rsidR="00451BCF" w:rsidRDefault="00451BCF" w:rsidP="00451BCF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Q2 (Functional Tests)</w:t>
      </w:r>
      <w:r>
        <w:rPr>
          <w:rFonts w:ascii="Roboto Mono" w:eastAsia="Roboto Mono" w:hAnsi="Roboto Mono" w:cs="Roboto Mono"/>
        </w:rPr>
        <w:t xml:space="preserve"> aligns with </w:t>
      </w:r>
      <w:r>
        <w:rPr>
          <w:rFonts w:ascii="Roboto Mono" w:eastAsia="Roboto Mono" w:hAnsi="Roboto Mono" w:cs="Roboto Mono"/>
          <w:b/>
        </w:rPr>
        <w:t>System or Acceptance Testing</w:t>
      </w:r>
      <w:r>
        <w:rPr>
          <w:rFonts w:ascii="Roboto Mono" w:eastAsia="Roboto Mono" w:hAnsi="Roboto Mono" w:cs="Roboto Mono"/>
        </w:rPr>
        <w:t>.</w:t>
      </w:r>
    </w:p>
    <w:p w14:paraId="441F3B3F" w14:textId="77777777" w:rsidR="00451BCF" w:rsidRDefault="00000000" w:rsidP="00D904B9">
      <w:pPr>
        <w:spacing w:before="480"/>
      </w:pPr>
      <w:r>
        <w:pict w14:anchorId="74BF5066">
          <v:rect id="_x0000_i1046" style="width:0;height:1.5pt" o:hralign="center" o:hrstd="t" o:hr="t" fillcolor="#a0a0a0" stroked="f"/>
        </w:pict>
      </w:r>
    </w:p>
    <w:p w14:paraId="7D30A711" w14:textId="77777777" w:rsidR="00451BCF" w:rsidRDefault="00451BCF" w:rsidP="00D904B9">
      <w:pPr>
        <w:pStyle w:val="Heading4"/>
        <w:keepNext w:val="0"/>
        <w:keepLines w:val="0"/>
      </w:pPr>
      <w:bookmarkStart w:id="17" w:name="_g79n35fxlay3" w:colFirst="0" w:colLast="0"/>
      <w:bookmarkEnd w:id="17"/>
      <w:r>
        <w:rPr>
          <w:rFonts w:ascii="Arial Unicode MS" w:eastAsia="Arial Unicode MS" w:hAnsi="Arial Unicode MS" w:cs="Arial Unicode MS"/>
        </w:rPr>
        <w:t>✅ Relationship with Test Types</w:t>
      </w:r>
    </w:p>
    <w:p w14:paraId="4E862672" w14:textId="2F1F30ED" w:rsidR="00451BCF" w:rsidRDefault="0049160E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B7DB337" w14:textId="77777777" w:rsidR="00451BCF" w:rsidRDefault="00451BCF" w:rsidP="00451BCF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(Functional, Non-Functional, Structural, Change-Related) define the </w:t>
      </w:r>
      <w:r>
        <w:rPr>
          <w:rFonts w:ascii="Roboto Mono" w:eastAsia="Roboto Mono" w:hAnsi="Roboto Mono" w:cs="Roboto Mono"/>
          <w:b/>
        </w:rPr>
        <w:t>nature of the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51099D" w14:textId="77777777" w:rsidR="00451BCF" w:rsidRDefault="00451BCF" w:rsidP="00451BC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Quadrants include both </w:t>
      </w:r>
      <w:r>
        <w:rPr>
          <w:rFonts w:ascii="Roboto Mono" w:eastAsia="Roboto Mono" w:hAnsi="Roboto Mono" w:cs="Roboto Mono"/>
          <w:b/>
        </w:rPr>
        <w:t>functional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non-functional</w:t>
      </w:r>
      <w:r>
        <w:rPr>
          <w:rFonts w:ascii="Roboto Mono" w:eastAsia="Roboto Mono" w:hAnsi="Roboto Mono" w:cs="Roboto Mono"/>
        </w:rPr>
        <w:t xml:space="preserve"> test types:</w:t>
      </w:r>
      <w:r>
        <w:rPr>
          <w:rFonts w:ascii="Roboto Mono" w:eastAsia="Roboto Mono" w:hAnsi="Roboto Mono" w:cs="Roboto Mono"/>
        </w:rPr>
        <w:br/>
      </w:r>
    </w:p>
    <w:p w14:paraId="6FEAB48F" w14:textId="77777777" w:rsidR="00451BCF" w:rsidRDefault="00451BCF" w:rsidP="00451BC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Q1 &amp; Q2</w:t>
      </w:r>
      <w:r>
        <w:rPr>
          <w:rFonts w:ascii="Nova Mono" w:eastAsia="Nova Mono" w:hAnsi="Nova Mono" w:cs="Nova Mono"/>
        </w:rPr>
        <w:t xml:space="preserve"> → Mostly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(technology-facing &amp; business-facing).</w:t>
      </w:r>
      <w:r>
        <w:rPr>
          <w:rFonts w:ascii="Roboto Mono" w:eastAsia="Roboto Mono" w:hAnsi="Roboto Mono" w:cs="Roboto Mono"/>
        </w:rPr>
        <w:br/>
      </w:r>
    </w:p>
    <w:p w14:paraId="1A1DBAC7" w14:textId="77777777" w:rsidR="00451BCF" w:rsidRDefault="00451BCF" w:rsidP="00451BC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Q3</w:t>
      </w:r>
      <w:r>
        <w:rPr>
          <w:rFonts w:ascii="Nova Mono" w:eastAsia="Nova Mono" w:hAnsi="Nova Mono" w:cs="Nova Mono"/>
        </w:rPr>
        <w:t xml:space="preserve"> → Includes </w:t>
      </w:r>
      <w:r>
        <w:rPr>
          <w:rFonts w:ascii="Roboto Mono" w:eastAsia="Roboto Mono" w:hAnsi="Roboto Mono" w:cs="Roboto Mono"/>
          <w:b/>
        </w:rPr>
        <w:t>usability testing, exploratory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1931C45" w14:textId="77777777" w:rsidR="00451BCF" w:rsidRDefault="00451BCF" w:rsidP="00451BCF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Q4</w:t>
      </w:r>
      <w:r>
        <w:rPr>
          <w:rFonts w:ascii="Nova Mono" w:eastAsia="Nova Mono" w:hAnsi="Nova Mono" w:cs="Nova Mono"/>
        </w:rPr>
        <w:t xml:space="preserve"> → Includes </w:t>
      </w:r>
      <w:r>
        <w:rPr>
          <w:rFonts w:ascii="Roboto Mono" w:eastAsia="Roboto Mono" w:hAnsi="Roboto Mono" w:cs="Roboto Mono"/>
          <w:b/>
        </w:rPr>
        <w:t>performance testing, security testing</w:t>
      </w:r>
      <w:r>
        <w:rPr>
          <w:rFonts w:ascii="Roboto Mono" w:eastAsia="Roboto Mono" w:hAnsi="Roboto Mono" w:cs="Roboto Mono"/>
        </w:rPr>
        <w:t xml:space="preserve"> (non-functional).</w:t>
      </w:r>
      <w:r>
        <w:rPr>
          <w:rFonts w:ascii="Roboto Mono" w:eastAsia="Roboto Mono" w:hAnsi="Roboto Mono" w:cs="Roboto Mono"/>
        </w:rPr>
        <w:br/>
      </w:r>
    </w:p>
    <w:p w14:paraId="03B02A7C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185A78FE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61E0721C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7A8681D4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152F9662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5DA8E486" w14:textId="77777777" w:rsidR="00451BCF" w:rsidRDefault="00451BCF" w:rsidP="00D904B9">
      <w:pPr>
        <w:pStyle w:val="Heading4"/>
      </w:pPr>
      <w:bookmarkStart w:id="18" w:name="_rxn7z0mj2kfa" w:colFirst="0" w:colLast="0"/>
      <w:bookmarkEnd w:id="18"/>
      <w:r>
        <w:t>visual diagram showing Test Levels, Test Types, and Testing Quadrants</w:t>
      </w:r>
    </w:p>
    <w:p w14:paraId="3353C7FD" w14:textId="133EBA44" w:rsidR="00451BCF" w:rsidRDefault="0049160E" w:rsidP="00D904B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02C108C" w14:textId="77777777" w:rsidR="00451BCF" w:rsidRDefault="00451BCF" w:rsidP="00D904B9">
      <w:r>
        <w:rPr>
          <w:b/>
        </w:rPr>
        <w:lastRenderedPageBreak/>
        <w:t>visual diagram showing Test Levels, Test Types, and Testing Quadrants to clarify their relationship</w:t>
      </w:r>
    </w:p>
    <w:p w14:paraId="2583AA52" w14:textId="77777777" w:rsidR="00451BCF" w:rsidRDefault="00451BCF" w:rsidP="00D904B9">
      <w:r>
        <w:rPr>
          <w:noProof/>
        </w:rPr>
        <w:drawing>
          <wp:inline distT="114300" distB="114300" distL="114300" distR="114300" wp14:anchorId="6E522282" wp14:editId="6002B73B">
            <wp:extent cx="5943600" cy="3962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9CF00" w14:textId="77777777" w:rsidR="00451BCF" w:rsidRDefault="00000000" w:rsidP="00D904B9">
      <w:pPr>
        <w:spacing w:before="480"/>
      </w:pPr>
      <w:r>
        <w:pict w14:anchorId="6A7C5DC0">
          <v:rect id="_x0000_i1039" style="width:0;height:1.5pt" o:hralign="center" o:hrstd="t" o:hr="t" fillcolor="#a0a0a0" stroked="f"/>
        </w:pict>
      </w:r>
    </w:p>
    <w:p w14:paraId="29F70A38" w14:textId="77777777" w:rsidR="00451BCF" w:rsidRDefault="00451BCF" w:rsidP="00D904B9">
      <w:pPr>
        <w:pStyle w:val="Heading4"/>
        <w:keepNext w:val="0"/>
        <w:keepLines w:val="0"/>
      </w:pPr>
      <w:bookmarkStart w:id="19" w:name="_yglbd3t14b0f" w:colFirst="0" w:colLast="0"/>
      <w:bookmarkEnd w:id="19"/>
      <w:r>
        <w:rPr>
          <w:rFonts w:ascii="Arial Unicode MS" w:eastAsia="Arial Unicode MS" w:hAnsi="Arial Unicode MS" w:cs="Arial Unicode MS"/>
        </w:rPr>
        <w:t>✅ Summary</w:t>
      </w:r>
    </w:p>
    <w:p w14:paraId="054FCA4F" w14:textId="08F21E95" w:rsidR="00451BCF" w:rsidRDefault="00536804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6110E282" w14:textId="77777777" w:rsidR="00451BCF" w:rsidRDefault="00451BCF" w:rsidP="00451BC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Levels = Where in the lifecycle</w:t>
      </w:r>
      <w:r>
        <w:rPr>
          <w:rFonts w:ascii="Roboto Mono" w:eastAsia="Roboto Mono" w:hAnsi="Roboto Mono" w:cs="Roboto Mono"/>
          <w:b/>
        </w:rPr>
        <w:br/>
      </w:r>
    </w:p>
    <w:p w14:paraId="5FCE7CB3" w14:textId="77777777" w:rsidR="00451BCF" w:rsidRDefault="00451BCF" w:rsidP="00451BC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Types = What aspect is tested</w:t>
      </w:r>
      <w:r>
        <w:rPr>
          <w:rFonts w:ascii="Roboto Mono" w:eastAsia="Roboto Mono" w:hAnsi="Roboto Mono" w:cs="Roboto Mono"/>
          <w:b/>
        </w:rPr>
        <w:br/>
      </w:r>
    </w:p>
    <w:p w14:paraId="0FA79653" w14:textId="2B3EE417" w:rsidR="00451BCF" w:rsidRPr="0057227C" w:rsidRDefault="00451BCF" w:rsidP="009E3C9A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Testing Quadrants = A planning tool to balance business &amp; technology focus across test types</w:t>
      </w:r>
      <w:bookmarkStart w:id="20" w:name="_3ptsw5igs5w6" w:colFirst="0" w:colLast="0"/>
      <w:bookmarkEnd w:id="20"/>
    </w:p>
    <w:p w14:paraId="2B3EB3D6" w14:textId="77777777" w:rsidR="00451BCF" w:rsidRDefault="00000000" w:rsidP="00D904B9">
      <w:pPr>
        <w:spacing w:before="480"/>
      </w:pPr>
      <w:r>
        <w:pict w14:anchorId="402582F7">
          <v:rect id="_x0000_i1040" style="width:0;height:1.5pt" o:hralign="center" o:hrstd="t" o:hr="t" fillcolor="#a0a0a0" stroked="f"/>
        </w:pict>
      </w:r>
    </w:p>
    <w:p w14:paraId="1F85EFBC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21" w:name="_g082pmrd5i7f" w:colFirst="0" w:colLast="0"/>
      <w:bookmarkEnd w:id="21"/>
      <w:r>
        <w:lastRenderedPageBreak/>
        <w:t>📌 Visual Summary</w:t>
      </w:r>
    </w:p>
    <w:p w14:paraId="704AD4B6" w14:textId="27F975BF" w:rsidR="00451BCF" w:rsidRDefault="00536804" w:rsidP="00D904B9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1CF4D05" w14:textId="77777777" w:rsidR="00451BCF" w:rsidRDefault="00451BCF" w:rsidP="00D904B9">
      <w:r>
        <w:rPr>
          <w:noProof/>
        </w:rPr>
        <w:drawing>
          <wp:inline distT="114300" distB="114300" distL="114300" distR="114300" wp14:anchorId="633C42C0" wp14:editId="19D9A44E">
            <wp:extent cx="5943600" cy="2235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A78E2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Business-Facing</w:t>
      </w:r>
    </w:p>
    <w:p w14:paraId="5A8C3531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4FE18763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Q2: Functional, BDD, Examples   |   Support the Team</w:t>
      </w:r>
    </w:p>
    <w:p w14:paraId="1A13AF6B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Q3: Exploratory, UAT, Usability |   Critique the Product</w:t>
      </w:r>
    </w:p>
    <w:p w14:paraId="003D562B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4C1F6F3C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Q1: Unit, Component, API        |   Support the Team</w:t>
      </w:r>
    </w:p>
    <w:p w14:paraId="6CFB32CD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Q4: Performance, Security, NFR  |   Critique the Product</w:t>
      </w:r>
    </w:p>
    <w:p w14:paraId="7BD8E12C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4A435B2E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 Technology-Facing</w:t>
      </w:r>
    </w:p>
    <w:p w14:paraId="150DD9D7" w14:textId="77777777" w:rsidR="00451BCF" w:rsidRDefault="00451BCF" w:rsidP="00D904B9"/>
    <w:p w14:paraId="4F6AD6AF" w14:textId="77777777" w:rsidR="00451BCF" w:rsidRDefault="00000000" w:rsidP="00D904B9">
      <w:r>
        <w:pict w14:anchorId="7A1E0D00">
          <v:rect id="_x0000_i1041" style="width:0;height:1.5pt" o:hralign="center" o:hrstd="t" o:hr="t" fillcolor="#a0a0a0" stroked="f"/>
        </w:pict>
      </w:r>
    </w:p>
    <w:p w14:paraId="50BADFA6" w14:textId="77777777" w:rsidR="00451BCF" w:rsidRDefault="00451BCF" w:rsidP="00F31489">
      <w:pPr>
        <w:pStyle w:val="Heading3"/>
        <w:rPr>
          <w:rFonts w:eastAsia="Roboto Mono"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eastAsia="Roboto Mono"/>
        </w:rPr>
        <w:t>In short:</w:t>
      </w:r>
    </w:p>
    <w:p w14:paraId="119B030E" w14:textId="02D0ED3B" w:rsidR="00F31489" w:rsidRPr="00F31489" w:rsidRDefault="00F31489" w:rsidP="00F314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C22C89C" w14:textId="77777777" w:rsidR="00451BCF" w:rsidRDefault="00451BCF" w:rsidP="00451BC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Q1 &amp; Q2</w:t>
      </w:r>
      <w:r>
        <w:rPr>
          <w:rFonts w:ascii="Nova Mono" w:eastAsia="Nova Mono" w:hAnsi="Nova Mono" w:cs="Nova Mono"/>
        </w:rPr>
        <w:t xml:space="preserve"> → Help the </w:t>
      </w:r>
      <w:r>
        <w:rPr>
          <w:rFonts w:ascii="Roboto Mono" w:eastAsia="Roboto Mono" w:hAnsi="Roboto Mono" w:cs="Roboto Mono"/>
          <w:b/>
        </w:rPr>
        <w:t>team build the right product</w:t>
      </w:r>
      <w:r>
        <w:rPr>
          <w:rFonts w:ascii="Roboto Mono" w:eastAsia="Roboto Mono" w:hAnsi="Roboto Mono" w:cs="Roboto Mono"/>
        </w:rPr>
        <w:t xml:space="preserve"> (preventing defects).</w:t>
      </w:r>
      <w:r>
        <w:rPr>
          <w:rFonts w:ascii="Roboto Mono" w:eastAsia="Roboto Mono" w:hAnsi="Roboto Mono" w:cs="Roboto Mono"/>
        </w:rPr>
        <w:br/>
      </w:r>
    </w:p>
    <w:p w14:paraId="4D76D253" w14:textId="77777777" w:rsidR="00451BCF" w:rsidRDefault="00451BCF" w:rsidP="00451BC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Q3 &amp; Q4</w:t>
      </w:r>
      <w:r>
        <w:rPr>
          <w:rFonts w:ascii="Nova Mono" w:eastAsia="Nova Mono" w:hAnsi="Nova Mono" w:cs="Nova Mono"/>
        </w:rPr>
        <w:t xml:space="preserve"> → Help the </w:t>
      </w:r>
      <w:r>
        <w:rPr>
          <w:rFonts w:ascii="Roboto Mono" w:eastAsia="Roboto Mono" w:hAnsi="Roboto Mono" w:cs="Roboto Mono"/>
          <w:b/>
        </w:rPr>
        <w:t>team evaluate the product</w:t>
      </w:r>
      <w:r>
        <w:rPr>
          <w:rFonts w:ascii="Roboto Mono" w:eastAsia="Roboto Mono" w:hAnsi="Roboto Mono" w:cs="Roboto Mono"/>
        </w:rPr>
        <w:t xml:space="preserve"> (finding defects, risks).</w:t>
      </w:r>
      <w:r>
        <w:rPr>
          <w:rFonts w:ascii="Roboto Mono" w:eastAsia="Roboto Mono" w:hAnsi="Roboto Mono" w:cs="Roboto Mono"/>
        </w:rPr>
        <w:br/>
      </w:r>
    </w:p>
    <w:p w14:paraId="626FA932" w14:textId="5B7AC67F" w:rsidR="00451BCF" w:rsidRDefault="00451BCF" w:rsidP="00451BC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Together, the quadrants ensure </w:t>
      </w:r>
      <w:r>
        <w:rPr>
          <w:rFonts w:ascii="Roboto Mono" w:eastAsia="Roboto Mono" w:hAnsi="Roboto Mono" w:cs="Roboto Mono"/>
          <w:b/>
        </w:rPr>
        <w:t>both functional &amp; non-functional quality</w:t>
      </w:r>
      <w:r>
        <w:rPr>
          <w:rFonts w:ascii="Roboto Mono" w:eastAsia="Roboto Mono" w:hAnsi="Roboto Mono" w:cs="Roboto Mono"/>
        </w:rPr>
        <w:t>.</w:t>
      </w:r>
    </w:p>
    <w:p w14:paraId="70BAC458" w14:textId="77777777" w:rsidR="00451BCF" w:rsidRDefault="00000000" w:rsidP="00D904B9">
      <w:r>
        <w:pict w14:anchorId="6DE5BFF2">
          <v:rect id="_x0000_i1050" style="width:0;height:1.5pt" o:hralign="center" o:hrstd="t" o:hr="t" fillcolor="#a0a0a0" stroked="f"/>
        </w:pict>
      </w:r>
    </w:p>
    <w:p w14:paraId="480B545C" w14:textId="77777777" w:rsidR="00451BCF" w:rsidRDefault="00451BCF" w:rsidP="00D904B9"/>
    <w:p w14:paraId="75B038F1" w14:textId="77777777" w:rsidR="00451BCF" w:rsidRDefault="00451BCF" w:rsidP="00D904B9"/>
    <w:p w14:paraId="0485687F" w14:textId="77777777" w:rsidR="00451BCF" w:rsidRDefault="00451BCF" w:rsidP="00D904B9"/>
    <w:p w14:paraId="0D0675D4" w14:textId="77777777" w:rsidR="00451BCF" w:rsidRDefault="00451BCF" w:rsidP="00D904B9"/>
    <w:p w14:paraId="4BE30781" w14:textId="77777777" w:rsidR="00451BCF" w:rsidRDefault="00451BCF" w:rsidP="00D904B9"/>
    <w:p w14:paraId="5FA3B042" w14:textId="77777777" w:rsidR="00451BCF" w:rsidRDefault="00451BCF"/>
    <w:p w14:paraId="13089C9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B91"/>
    <w:multiLevelType w:val="multilevel"/>
    <w:tmpl w:val="89340A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8A7D9C"/>
    <w:multiLevelType w:val="multilevel"/>
    <w:tmpl w:val="45BEE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59391C"/>
    <w:multiLevelType w:val="multilevel"/>
    <w:tmpl w:val="3314D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C017B8"/>
    <w:multiLevelType w:val="multilevel"/>
    <w:tmpl w:val="28B64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552E48"/>
    <w:multiLevelType w:val="multilevel"/>
    <w:tmpl w:val="80FCB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965F80"/>
    <w:multiLevelType w:val="multilevel"/>
    <w:tmpl w:val="FB9C4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3B28D1"/>
    <w:multiLevelType w:val="multilevel"/>
    <w:tmpl w:val="0CEAE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E70B7F"/>
    <w:multiLevelType w:val="multilevel"/>
    <w:tmpl w:val="929E3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812375"/>
    <w:multiLevelType w:val="multilevel"/>
    <w:tmpl w:val="E4CE4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8A28E2"/>
    <w:multiLevelType w:val="multilevel"/>
    <w:tmpl w:val="2AE61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761E1"/>
    <w:multiLevelType w:val="multilevel"/>
    <w:tmpl w:val="6EA63C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347F29"/>
    <w:multiLevelType w:val="multilevel"/>
    <w:tmpl w:val="15022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3170269">
    <w:abstractNumId w:val="0"/>
  </w:num>
  <w:num w:numId="2" w16cid:durableId="100347852">
    <w:abstractNumId w:val="10"/>
  </w:num>
  <w:num w:numId="3" w16cid:durableId="1912421504">
    <w:abstractNumId w:val="2"/>
  </w:num>
  <w:num w:numId="4" w16cid:durableId="743262257">
    <w:abstractNumId w:val="5"/>
  </w:num>
  <w:num w:numId="5" w16cid:durableId="276644527">
    <w:abstractNumId w:val="8"/>
  </w:num>
  <w:num w:numId="6" w16cid:durableId="497885332">
    <w:abstractNumId w:val="7"/>
  </w:num>
  <w:num w:numId="7" w16cid:durableId="530188502">
    <w:abstractNumId w:val="4"/>
  </w:num>
  <w:num w:numId="8" w16cid:durableId="1493184662">
    <w:abstractNumId w:val="9"/>
  </w:num>
  <w:num w:numId="9" w16cid:durableId="689451025">
    <w:abstractNumId w:val="3"/>
  </w:num>
  <w:num w:numId="10" w16cid:durableId="202716611">
    <w:abstractNumId w:val="6"/>
  </w:num>
  <w:num w:numId="11" w16cid:durableId="994841956">
    <w:abstractNumId w:val="11"/>
  </w:num>
  <w:num w:numId="12" w16cid:durableId="2024672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CF"/>
    <w:rsid w:val="00016C0F"/>
    <w:rsid w:val="000D793A"/>
    <w:rsid w:val="00154512"/>
    <w:rsid w:val="002029E4"/>
    <w:rsid w:val="002519D5"/>
    <w:rsid w:val="002A7B4E"/>
    <w:rsid w:val="002D1F4F"/>
    <w:rsid w:val="00305F96"/>
    <w:rsid w:val="00315FC7"/>
    <w:rsid w:val="003676A1"/>
    <w:rsid w:val="0044527C"/>
    <w:rsid w:val="00451BCF"/>
    <w:rsid w:val="0049160E"/>
    <w:rsid w:val="00536804"/>
    <w:rsid w:val="005845A3"/>
    <w:rsid w:val="005A2BCC"/>
    <w:rsid w:val="00711B4D"/>
    <w:rsid w:val="00741507"/>
    <w:rsid w:val="0078286E"/>
    <w:rsid w:val="007E4D99"/>
    <w:rsid w:val="00801ED8"/>
    <w:rsid w:val="008762CB"/>
    <w:rsid w:val="008952B3"/>
    <w:rsid w:val="009D1FDF"/>
    <w:rsid w:val="009E3C9A"/>
    <w:rsid w:val="00A1529F"/>
    <w:rsid w:val="00A2587A"/>
    <w:rsid w:val="00A70480"/>
    <w:rsid w:val="00B63DE4"/>
    <w:rsid w:val="00BC4644"/>
    <w:rsid w:val="00C2349F"/>
    <w:rsid w:val="00C908E2"/>
    <w:rsid w:val="00DF67E6"/>
    <w:rsid w:val="00E063A4"/>
    <w:rsid w:val="00E52E84"/>
    <w:rsid w:val="00E65EDA"/>
    <w:rsid w:val="00E72B0C"/>
    <w:rsid w:val="00EB409F"/>
    <w:rsid w:val="00EB6D13"/>
    <w:rsid w:val="00F3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8365"/>
  <w15:chartTrackingRefBased/>
  <w15:docId w15:val="{EA2E09A2-A7FE-4A3C-B780-0DEC4BE2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1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1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1524</Words>
  <Characters>8691</Characters>
  <Application>Microsoft Office Word</Application>
  <DocSecurity>0</DocSecurity>
  <Lines>72</Lines>
  <Paragraphs>20</Paragraphs>
  <ScaleCrop>false</ScaleCrop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2026-01-31T07:10:00Z</dcterms:created>
  <dcterms:modified xsi:type="dcterms:W3CDTF">2026-03-22T10:54:00Z</dcterms:modified>
</cp:coreProperties>
</file>