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9FB50" w14:textId="77777777" w:rsidR="00B440C2" w:rsidRDefault="00B440C2" w:rsidP="00F46FAD">
      <w:pPr>
        <w:pStyle w:val="Heading1"/>
        <w:keepNext w:val="0"/>
        <w:keepLines w:val="0"/>
        <w:spacing w:before="280"/>
        <w:rPr>
          <w:b/>
          <w:sz w:val="46"/>
          <w:szCs w:val="46"/>
        </w:rPr>
      </w:pPr>
      <w:bookmarkStart w:id="0" w:name="_g99bkwruvbe3" w:colFirst="0" w:colLast="0"/>
      <w:bookmarkEnd w:id="0"/>
      <w:r>
        <w:t>Test Execution Tools</w:t>
      </w:r>
    </w:p>
    <w:p w14:paraId="6F6B1A81" w14:textId="77777777" w:rsidR="00B440C2" w:rsidRDefault="00B440C2" w:rsidP="00F46FAD">
      <w:pPr>
        <w:pStyle w:val="Heading2"/>
        <w:keepNext w:val="0"/>
        <w:keepLines w:val="0"/>
        <w:spacing w:before="280"/>
      </w:pPr>
      <w:bookmarkStart w:id="1" w:name="_erb59vxfwupb" w:colFirst="0" w:colLast="0"/>
      <w:bookmarkEnd w:id="1"/>
      <w:r>
        <w:t>🔹 Definition</w:t>
      </w:r>
    </w:p>
    <w:p w14:paraId="7AE4BD2C" w14:textId="77777777" w:rsidR="00B440C2" w:rsidRDefault="00B440C2" w:rsidP="00F46FA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3A39FF" w14:textId="77777777" w:rsidR="00B440C2" w:rsidRDefault="00B440C2" w:rsidP="00F46FA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 Tools</w:t>
      </w:r>
      <w:r>
        <w:rPr>
          <w:rFonts w:ascii="Roboto Mono" w:eastAsia="Roboto Mono" w:hAnsi="Roboto Mono" w:cs="Roboto Mono"/>
        </w:rPr>
        <w:t xml:space="preserve">, also known as </w:t>
      </w:r>
      <w:r>
        <w:rPr>
          <w:rFonts w:ascii="Roboto Mono" w:eastAsia="Roboto Mono" w:hAnsi="Roboto Mono" w:cs="Roboto Mono"/>
          <w:b/>
        </w:rPr>
        <w:t>Test Automation Tools</w:t>
      </w:r>
      <w:r>
        <w:rPr>
          <w:rFonts w:ascii="Roboto Mono" w:eastAsia="Roboto Mono" w:hAnsi="Roboto Mono" w:cs="Roboto Mono"/>
        </w:rPr>
        <w:t xml:space="preserve">, are software tools that </w:t>
      </w:r>
      <w:r>
        <w:rPr>
          <w:rFonts w:ascii="Roboto Mono" w:eastAsia="Roboto Mono" w:hAnsi="Roboto Mono" w:cs="Roboto Mono"/>
          <w:b/>
        </w:rPr>
        <w:t>automate the execution of test cases</w:t>
      </w:r>
      <w:r>
        <w:rPr>
          <w:rFonts w:ascii="Roboto Mono" w:eastAsia="Roboto Mono" w:hAnsi="Roboto Mono" w:cs="Roboto Mono"/>
        </w:rPr>
        <w:t>, compare actual results with expected results, and report the outcomes.</w:t>
      </w:r>
      <w:r>
        <w:rPr>
          <w:rFonts w:ascii="Roboto Mono" w:eastAsia="Roboto Mono" w:hAnsi="Roboto Mono" w:cs="Roboto Mono"/>
        </w:rPr>
        <w:br/>
        <w:t xml:space="preserve"> They reduce </w:t>
      </w:r>
      <w:r>
        <w:rPr>
          <w:rFonts w:ascii="Roboto Mono" w:eastAsia="Roboto Mono" w:hAnsi="Roboto Mono" w:cs="Roboto Mono"/>
          <w:b/>
        </w:rPr>
        <w:t>manual effort</w:t>
      </w:r>
      <w:r>
        <w:rPr>
          <w:rFonts w:ascii="Roboto Mono" w:eastAsia="Roboto Mono" w:hAnsi="Roboto Mono" w:cs="Roboto Mono"/>
        </w:rPr>
        <w:t xml:space="preserve">, increase </w:t>
      </w:r>
      <w:r>
        <w:rPr>
          <w:rFonts w:ascii="Roboto Mono" w:eastAsia="Roboto Mono" w:hAnsi="Roboto Mono" w:cs="Roboto Mono"/>
          <w:b/>
        </w:rPr>
        <w:t>speed</w:t>
      </w:r>
      <w:r>
        <w:rPr>
          <w:rFonts w:ascii="Roboto Mono" w:eastAsia="Roboto Mono" w:hAnsi="Roboto Mono" w:cs="Roboto Mono"/>
        </w:rPr>
        <w:t xml:space="preserve">, and improve </w:t>
      </w:r>
      <w:r>
        <w:rPr>
          <w:rFonts w:ascii="Roboto Mono" w:eastAsia="Roboto Mono" w:hAnsi="Roboto Mono" w:cs="Roboto Mono"/>
          <w:b/>
        </w:rPr>
        <w:t>accuracy</w:t>
      </w:r>
      <w:r>
        <w:rPr>
          <w:rFonts w:ascii="Roboto Mono" w:eastAsia="Roboto Mono" w:hAnsi="Roboto Mono" w:cs="Roboto Mono"/>
        </w:rPr>
        <w:t xml:space="preserve"> in testing.</w:t>
      </w:r>
    </w:p>
    <w:p w14:paraId="38CFAC9A" w14:textId="77777777" w:rsidR="00B440C2" w:rsidRDefault="00B440C2" w:rsidP="00F46FAD">
      <w:r>
        <w:pict w14:anchorId="65052C70">
          <v:rect id="_x0000_i1025" style="width:0;height:1.5pt" o:hralign="center" o:hrstd="t" o:hr="t" fillcolor="#a0a0a0" stroked="f"/>
        </w:pict>
      </w:r>
    </w:p>
    <w:p w14:paraId="121D55EE" w14:textId="77777777" w:rsidR="00B440C2" w:rsidRDefault="00B440C2" w:rsidP="00F46FAD">
      <w:pPr>
        <w:pStyle w:val="Heading2"/>
        <w:keepNext w:val="0"/>
        <w:keepLines w:val="0"/>
        <w:spacing w:before="280"/>
      </w:pPr>
      <w:bookmarkStart w:id="2" w:name="_3z6qyulcihd6" w:colFirst="0" w:colLast="0"/>
      <w:bookmarkEnd w:id="2"/>
      <w:r>
        <w:t>🔹 Purpose / Why Use Them</w:t>
      </w:r>
    </w:p>
    <w:p w14:paraId="0A7657F7" w14:textId="77777777" w:rsidR="00B440C2" w:rsidRDefault="00B440C2" w:rsidP="00F46FA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1963A9" w14:textId="77777777" w:rsidR="00B440C2" w:rsidRDefault="00B440C2" w:rsidP="00B440C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Execute </w:t>
      </w:r>
      <w:r>
        <w:rPr>
          <w:rFonts w:ascii="Roboto Mono" w:eastAsia="Roboto Mono" w:hAnsi="Roboto Mono" w:cs="Roboto Mono"/>
          <w:b/>
        </w:rPr>
        <w:t>repetitive test cases</w:t>
      </w:r>
      <w:r>
        <w:rPr>
          <w:rFonts w:ascii="Roboto Mono" w:eastAsia="Roboto Mono" w:hAnsi="Roboto Mono" w:cs="Roboto Mono"/>
        </w:rPr>
        <w:t xml:space="preserve"> automatically (e.g., regression tests).</w:t>
      </w:r>
      <w:r>
        <w:rPr>
          <w:rFonts w:ascii="Roboto Mono" w:eastAsia="Roboto Mono" w:hAnsi="Roboto Mono" w:cs="Roboto Mono"/>
        </w:rPr>
        <w:br/>
      </w:r>
    </w:p>
    <w:p w14:paraId="5E114ECB" w14:textId="77777777" w:rsidR="00B440C2" w:rsidRDefault="00B440C2" w:rsidP="00B440C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Increase test coverage</w:t>
      </w:r>
      <w:r>
        <w:rPr>
          <w:rFonts w:ascii="Roboto Mono" w:eastAsia="Roboto Mono" w:hAnsi="Roboto Mono" w:cs="Roboto Mono"/>
        </w:rPr>
        <w:t xml:space="preserve"> by running more tests in less time.</w:t>
      </w:r>
      <w:r>
        <w:rPr>
          <w:rFonts w:ascii="Roboto Mono" w:eastAsia="Roboto Mono" w:hAnsi="Roboto Mono" w:cs="Roboto Mono"/>
        </w:rPr>
        <w:br/>
      </w:r>
    </w:p>
    <w:p w14:paraId="59089A16" w14:textId="77777777" w:rsidR="00B440C2" w:rsidRDefault="00B440C2" w:rsidP="00B440C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Reduce </w:t>
      </w:r>
      <w:r>
        <w:rPr>
          <w:rFonts w:ascii="Roboto Mono" w:eastAsia="Roboto Mono" w:hAnsi="Roboto Mono" w:cs="Roboto Mono"/>
          <w:b/>
        </w:rPr>
        <w:t>human errors</w:t>
      </w:r>
      <w:r>
        <w:rPr>
          <w:rFonts w:ascii="Roboto Mono" w:eastAsia="Roboto Mono" w:hAnsi="Roboto Mono" w:cs="Roboto Mono"/>
        </w:rPr>
        <w:t xml:space="preserve"> during testing.</w:t>
      </w:r>
      <w:r>
        <w:rPr>
          <w:rFonts w:ascii="Roboto Mono" w:eastAsia="Roboto Mono" w:hAnsi="Roboto Mono" w:cs="Roboto Mono"/>
        </w:rPr>
        <w:br/>
      </w:r>
    </w:p>
    <w:p w14:paraId="3A0C1DC0" w14:textId="77777777" w:rsidR="00B440C2" w:rsidRDefault="00B440C2" w:rsidP="00B440C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Enable </w:t>
      </w:r>
      <w:r>
        <w:rPr>
          <w:rFonts w:ascii="Roboto Mono" w:eastAsia="Roboto Mono" w:hAnsi="Roboto Mono" w:cs="Roboto Mono"/>
          <w:b/>
        </w:rPr>
        <w:t>continuous testing</w:t>
      </w:r>
      <w:r>
        <w:rPr>
          <w:rFonts w:ascii="Roboto Mono" w:eastAsia="Roboto Mono" w:hAnsi="Roboto Mono" w:cs="Roboto Mono"/>
        </w:rPr>
        <w:t xml:space="preserve"> in CI/CD pipelines.</w:t>
      </w:r>
      <w:r>
        <w:rPr>
          <w:rFonts w:ascii="Roboto Mono" w:eastAsia="Roboto Mono" w:hAnsi="Roboto Mono" w:cs="Roboto Mono"/>
        </w:rPr>
        <w:br/>
      </w:r>
    </w:p>
    <w:p w14:paraId="7DDE2DD5" w14:textId="77777777" w:rsidR="00B440C2" w:rsidRDefault="00B440C2" w:rsidP="00B440C2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cross-browser and cross-platform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F913179" w14:textId="77777777" w:rsidR="00B440C2" w:rsidRDefault="00B440C2" w:rsidP="00F46FAD">
      <w:r>
        <w:pict w14:anchorId="1286B17D">
          <v:rect id="_x0000_i1026" style="width:0;height:1.5pt" o:hralign="center" o:hrstd="t" o:hr="t" fillcolor="#a0a0a0" stroked="f"/>
        </w:pict>
      </w:r>
    </w:p>
    <w:p w14:paraId="1023DAC8" w14:textId="77777777" w:rsidR="00B440C2" w:rsidRDefault="00B440C2" w:rsidP="00F46FAD">
      <w:pPr>
        <w:pStyle w:val="Heading2"/>
        <w:keepNext w:val="0"/>
        <w:keepLines w:val="0"/>
        <w:spacing w:before="280"/>
      </w:pPr>
      <w:bookmarkStart w:id="3" w:name="_gwgn7gd49c19" w:colFirst="0" w:colLast="0"/>
      <w:bookmarkEnd w:id="3"/>
      <w:r>
        <w:t>🔹 Key Features</w:t>
      </w:r>
    </w:p>
    <w:p w14:paraId="4A8CECBE" w14:textId="77777777" w:rsidR="00B440C2" w:rsidRDefault="00B440C2" w:rsidP="00F46FA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6316CF" w14:textId="77777777" w:rsidR="00B440C2" w:rsidRDefault="00B440C2" w:rsidP="00B440C2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Record and playback of test steps.</w:t>
      </w:r>
      <w:r>
        <w:rPr>
          <w:rFonts w:ascii="Roboto Mono" w:eastAsia="Roboto Mono" w:hAnsi="Roboto Mono" w:cs="Roboto Mono"/>
        </w:rPr>
        <w:br/>
      </w:r>
    </w:p>
    <w:p w14:paraId="436EB840" w14:textId="77777777" w:rsidR="00B440C2" w:rsidRDefault="00B440C2" w:rsidP="00B440C2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Scripting support for complex test logic.</w:t>
      </w:r>
      <w:r>
        <w:rPr>
          <w:rFonts w:ascii="Roboto Mono" w:eastAsia="Roboto Mono" w:hAnsi="Roboto Mono" w:cs="Roboto Mono"/>
        </w:rPr>
        <w:br/>
      </w:r>
    </w:p>
    <w:p w14:paraId="099F39CF" w14:textId="77777777" w:rsidR="00B440C2" w:rsidRDefault="00B440C2" w:rsidP="00B440C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Integration with </w:t>
      </w:r>
      <w:r>
        <w:rPr>
          <w:rFonts w:ascii="Roboto Mono" w:eastAsia="Roboto Mono" w:hAnsi="Roboto Mono" w:cs="Roboto Mono"/>
          <w:b/>
        </w:rPr>
        <w:t>test management and CI/CD tools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C796369" w14:textId="77777777" w:rsidR="00B440C2" w:rsidRDefault="00B440C2" w:rsidP="00B440C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 for </w:t>
      </w:r>
      <w:r>
        <w:rPr>
          <w:rFonts w:ascii="Roboto Mono" w:eastAsia="Roboto Mono" w:hAnsi="Roboto Mono" w:cs="Roboto Mono"/>
          <w:b/>
        </w:rPr>
        <w:t>web, mobile, desktop, API, and database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7E7893D" w14:textId="77777777" w:rsidR="00B440C2" w:rsidRDefault="00B440C2" w:rsidP="00B440C2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Reporting of test results and logging of defects automatically.</w:t>
      </w:r>
      <w:r>
        <w:rPr>
          <w:rFonts w:ascii="Roboto Mono" w:eastAsia="Roboto Mono" w:hAnsi="Roboto Mono" w:cs="Roboto Mono"/>
        </w:rPr>
        <w:br/>
      </w:r>
    </w:p>
    <w:p w14:paraId="2888B7B0" w14:textId="77777777" w:rsidR="00B440C2" w:rsidRDefault="00B440C2" w:rsidP="00F46FAD">
      <w:r>
        <w:pict w14:anchorId="5453B1FF">
          <v:rect id="_x0000_i1027" style="width:0;height:1.5pt" o:hralign="center" o:hrstd="t" o:hr="t" fillcolor="#a0a0a0" stroked="f"/>
        </w:pict>
      </w:r>
    </w:p>
    <w:p w14:paraId="1FFB9C34" w14:textId="77777777" w:rsidR="00B440C2" w:rsidRDefault="00B440C2" w:rsidP="00F46FAD">
      <w:pPr>
        <w:pStyle w:val="Heading2"/>
        <w:keepNext w:val="0"/>
        <w:keepLines w:val="0"/>
        <w:spacing w:before="280"/>
      </w:pPr>
      <w:bookmarkStart w:id="4" w:name="_iol84w5vx1wn" w:colFirst="0" w:colLast="0"/>
      <w:bookmarkEnd w:id="4"/>
      <w:r>
        <w:t>🔹 Examples of Test Execution / Automation Tools</w:t>
      </w:r>
    </w:p>
    <w:p w14:paraId="12A43263" w14:textId="77777777" w:rsidR="00B440C2" w:rsidRDefault="00B440C2" w:rsidP="00F46FA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2DBBFC" w14:textId="77777777" w:rsidR="00B440C2" w:rsidRDefault="00B440C2" w:rsidP="00B440C2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Selenium</w:t>
      </w:r>
      <w:r>
        <w:rPr>
          <w:rFonts w:ascii="Nova Mono" w:eastAsia="Nova Mono" w:hAnsi="Nova Mono" w:cs="Nova Mono"/>
        </w:rPr>
        <w:t xml:space="preserve"> → Web application automation.</w:t>
      </w:r>
      <w:r>
        <w:rPr>
          <w:rFonts w:ascii="Nova Mono" w:eastAsia="Nova Mono" w:hAnsi="Nova Mono" w:cs="Nova Mono"/>
        </w:rPr>
        <w:br/>
      </w:r>
    </w:p>
    <w:p w14:paraId="359178FB" w14:textId="77777777" w:rsidR="00B440C2" w:rsidRDefault="00B440C2" w:rsidP="00B440C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Cypress</w:t>
      </w:r>
      <w:r>
        <w:rPr>
          <w:rFonts w:ascii="Nova Mono" w:eastAsia="Nova Mono" w:hAnsi="Nova Mono" w:cs="Nova Mono"/>
        </w:rPr>
        <w:t xml:space="preserve"> → End-to-end web testing.</w:t>
      </w:r>
      <w:r>
        <w:rPr>
          <w:rFonts w:ascii="Nova Mono" w:eastAsia="Nova Mono" w:hAnsi="Nova Mono" w:cs="Nova Mono"/>
        </w:rPr>
        <w:br/>
      </w:r>
    </w:p>
    <w:p w14:paraId="28DB0522" w14:textId="77777777" w:rsidR="00B440C2" w:rsidRDefault="00B440C2" w:rsidP="00B440C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Playwright</w:t>
      </w:r>
      <w:r>
        <w:rPr>
          <w:rFonts w:ascii="Nova Mono" w:eastAsia="Nova Mono" w:hAnsi="Nova Mono" w:cs="Nova Mono"/>
        </w:rPr>
        <w:t xml:space="preserve"> → Cross-browser web testing.</w:t>
      </w:r>
      <w:r>
        <w:rPr>
          <w:rFonts w:ascii="Nova Mono" w:eastAsia="Nova Mono" w:hAnsi="Nova Mono" w:cs="Nova Mono"/>
        </w:rPr>
        <w:br/>
      </w:r>
    </w:p>
    <w:p w14:paraId="7560BBEB" w14:textId="77777777" w:rsidR="00B440C2" w:rsidRDefault="00B440C2" w:rsidP="00B440C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Appium</w:t>
      </w:r>
      <w:r>
        <w:rPr>
          <w:rFonts w:ascii="Nova Mono" w:eastAsia="Nova Mono" w:hAnsi="Nova Mono" w:cs="Nova Mono"/>
        </w:rPr>
        <w:t xml:space="preserve"> → Mobile app automation (iOS &amp; Android).</w:t>
      </w:r>
      <w:r>
        <w:rPr>
          <w:rFonts w:ascii="Nova Mono" w:eastAsia="Nova Mono" w:hAnsi="Nova Mono" w:cs="Nova Mono"/>
        </w:rPr>
        <w:br/>
      </w:r>
    </w:p>
    <w:p w14:paraId="1B162D05" w14:textId="77777777" w:rsidR="00B440C2" w:rsidRDefault="00B440C2" w:rsidP="00B440C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UFT (Unified Functional Testing)</w:t>
      </w:r>
      <w:r>
        <w:rPr>
          <w:rFonts w:ascii="Nova Mono" w:eastAsia="Nova Mono" w:hAnsi="Nova Mono" w:cs="Nova Mono"/>
        </w:rPr>
        <w:t xml:space="preserve"> → Desktop and web application testing.</w:t>
      </w:r>
      <w:r>
        <w:rPr>
          <w:rFonts w:ascii="Nova Mono" w:eastAsia="Nova Mono" w:hAnsi="Nova Mono" w:cs="Nova Mono"/>
        </w:rPr>
        <w:br/>
      </w:r>
    </w:p>
    <w:p w14:paraId="3CC9DC07" w14:textId="77777777" w:rsidR="00B440C2" w:rsidRDefault="00B440C2" w:rsidP="00B440C2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TestComplete</w:t>
      </w:r>
      <w:r>
        <w:rPr>
          <w:rFonts w:ascii="Nova Mono" w:eastAsia="Nova Mono" w:hAnsi="Nova Mono" w:cs="Nova Mono"/>
        </w:rPr>
        <w:t xml:space="preserve"> → GUI and API automation.</w:t>
      </w:r>
      <w:r>
        <w:rPr>
          <w:rFonts w:ascii="Nova Mono" w:eastAsia="Nova Mono" w:hAnsi="Nova Mono" w:cs="Nova Mono"/>
        </w:rPr>
        <w:br/>
      </w:r>
    </w:p>
    <w:p w14:paraId="270ACFC3" w14:textId="77777777" w:rsidR="00B440C2" w:rsidRDefault="00B440C2" w:rsidP="00F46FAD">
      <w:r>
        <w:pict w14:anchorId="29E05636">
          <v:rect id="_x0000_i1028" style="width:0;height:1.5pt" o:hralign="center" o:hrstd="t" o:hr="t" fillcolor="#a0a0a0" stroked="f"/>
        </w:pict>
      </w:r>
    </w:p>
    <w:p w14:paraId="64D12FCC" w14:textId="77777777" w:rsidR="00B440C2" w:rsidRDefault="00B440C2" w:rsidP="00F46FAD">
      <w:pPr>
        <w:pStyle w:val="Heading2"/>
        <w:keepNext w:val="0"/>
        <w:keepLines w:val="0"/>
        <w:spacing w:before="280"/>
      </w:pPr>
      <w:bookmarkStart w:id="5" w:name="_tbgv8vemqti4" w:colFirst="0" w:colLast="0"/>
      <w:bookmarkEnd w:id="5"/>
      <w:r>
        <w:t>🔹 Example in Practice</w:t>
      </w:r>
    </w:p>
    <w:p w14:paraId="48239BA5" w14:textId="77777777" w:rsidR="00B440C2" w:rsidRDefault="00B440C2" w:rsidP="00F46FA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16F06C" w14:textId="77777777" w:rsidR="00B440C2" w:rsidRDefault="00B440C2" w:rsidP="00B440C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web-based e-commerce app needs </w:t>
      </w: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 xml:space="preserve"> after each release.</w:t>
      </w:r>
      <w:r>
        <w:rPr>
          <w:rFonts w:ascii="Roboto Mono" w:eastAsia="Roboto Mono" w:hAnsi="Roboto Mono" w:cs="Roboto Mono"/>
        </w:rPr>
        <w:br/>
      </w:r>
    </w:p>
    <w:p w14:paraId="20120CCB" w14:textId="77777777" w:rsidR="00B440C2" w:rsidRDefault="00B440C2" w:rsidP="00B440C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Using </w:t>
      </w:r>
      <w:r>
        <w:rPr>
          <w:rFonts w:ascii="Roboto Mono" w:eastAsia="Roboto Mono" w:hAnsi="Roboto Mono" w:cs="Roboto Mono"/>
          <w:b/>
        </w:rPr>
        <w:t>Selenium</w:t>
      </w:r>
      <w:r>
        <w:rPr>
          <w:rFonts w:ascii="Roboto Mono" w:eastAsia="Roboto Mono" w:hAnsi="Roboto Mono" w:cs="Roboto Mono"/>
        </w:rPr>
        <w:t xml:space="preserve">, the automation team executes </w:t>
      </w:r>
      <w:r>
        <w:rPr>
          <w:rFonts w:ascii="Roboto Mono" w:eastAsia="Roboto Mono" w:hAnsi="Roboto Mono" w:cs="Roboto Mono"/>
          <w:b/>
        </w:rPr>
        <w:t>100+ test cases</w:t>
      </w:r>
      <w:r>
        <w:rPr>
          <w:rFonts w:ascii="Roboto Mono" w:eastAsia="Roboto Mono" w:hAnsi="Roboto Mono" w:cs="Roboto Mono"/>
        </w:rPr>
        <w:t xml:space="preserve"> in 30 minutes that would take </w:t>
      </w:r>
      <w:r>
        <w:rPr>
          <w:rFonts w:ascii="Roboto Mono" w:eastAsia="Roboto Mono" w:hAnsi="Roboto Mono" w:cs="Roboto Mono"/>
          <w:b/>
        </w:rPr>
        <w:t>manual testers 8 hours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F818C01" w14:textId="77777777" w:rsidR="00B440C2" w:rsidRDefault="00B440C2" w:rsidP="00B440C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 results are automatically logged and linked to </w:t>
      </w:r>
      <w:r>
        <w:rPr>
          <w:rFonts w:ascii="Roboto Mono" w:eastAsia="Roboto Mono" w:hAnsi="Roboto Mono" w:cs="Roboto Mono"/>
          <w:b/>
        </w:rPr>
        <w:t>Jira defects</w:t>
      </w:r>
      <w:r>
        <w:rPr>
          <w:rFonts w:ascii="Roboto Mono" w:eastAsia="Roboto Mono" w:hAnsi="Roboto Mono" w:cs="Roboto Mono"/>
        </w:rPr>
        <w:t xml:space="preserve"> for failed cases.</w:t>
      </w:r>
      <w:r>
        <w:rPr>
          <w:rFonts w:ascii="Roboto Mono" w:eastAsia="Roboto Mono" w:hAnsi="Roboto Mono" w:cs="Roboto Mono"/>
        </w:rPr>
        <w:br/>
      </w:r>
    </w:p>
    <w:p w14:paraId="57E4EE69" w14:textId="77777777" w:rsidR="00B440C2" w:rsidRDefault="00B440C2" w:rsidP="00F46FAD">
      <w:r>
        <w:pict w14:anchorId="1E580F8A">
          <v:rect id="_x0000_i1029" style="width:0;height:1.5pt" o:hralign="center" o:hrstd="t" o:hr="t" fillcolor="#a0a0a0" stroked="f"/>
        </w:pict>
      </w:r>
    </w:p>
    <w:p w14:paraId="049B094A" w14:textId="77777777" w:rsidR="00B440C2" w:rsidRDefault="00B440C2" w:rsidP="00F46FA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Test Execution / Automation Tools</w:t>
      </w:r>
      <w:r>
        <w:rPr>
          <w:rFonts w:ascii="Roboto Mono" w:eastAsia="Roboto Mono" w:hAnsi="Roboto Mono" w:cs="Roboto Mono"/>
        </w:rPr>
        <w:t xml:space="preserve"> help testers </w:t>
      </w:r>
      <w:r>
        <w:rPr>
          <w:rFonts w:ascii="Roboto Mono" w:eastAsia="Roboto Mono" w:hAnsi="Roboto Mono" w:cs="Roboto Mono"/>
          <w:b/>
        </w:rPr>
        <w:t>automate repetitive and regression tests</w:t>
      </w:r>
      <w:r>
        <w:rPr>
          <w:rFonts w:ascii="Roboto Mono" w:eastAsia="Roboto Mono" w:hAnsi="Roboto Mono" w:cs="Roboto Mono"/>
        </w:rPr>
        <w:t xml:space="preserve">, save time, reduce errors, and enable </w:t>
      </w:r>
      <w:r>
        <w:rPr>
          <w:rFonts w:ascii="Roboto Mono" w:eastAsia="Roboto Mono" w:hAnsi="Roboto Mono" w:cs="Roboto Mono"/>
          <w:b/>
        </w:rPr>
        <w:t>continuous, faster testing</w:t>
      </w:r>
      <w:r>
        <w:rPr>
          <w:rFonts w:ascii="Roboto Mono" w:eastAsia="Roboto Mono" w:hAnsi="Roboto Mono" w:cs="Roboto Mono"/>
        </w:rPr>
        <w:t>.</w:t>
      </w:r>
    </w:p>
    <w:p w14:paraId="4AC018E0" w14:textId="77777777" w:rsidR="00B440C2" w:rsidRDefault="00B440C2" w:rsidP="00F46FAD">
      <w:r>
        <w:pict w14:anchorId="3358E445">
          <v:rect id="_x0000_i1030" style="width:0;height:1.5pt" o:hralign="center" o:hrstd="t" o:hr="t" fillcolor="#a0a0a0" stroked="f"/>
        </w:pict>
      </w:r>
    </w:p>
    <w:p w14:paraId="46871DAB" w14:textId="77777777" w:rsidR="00B440C2" w:rsidRDefault="00B440C2" w:rsidP="00F46FAD"/>
    <w:p w14:paraId="488A1039" w14:textId="77777777" w:rsidR="00B440C2" w:rsidRDefault="00B440C2"/>
    <w:p w14:paraId="1FE1ED3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851DD"/>
    <w:multiLevelType w:val="multilevel"/>
    <w:tmpl w:val="B02E47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697227"/>
    <w:multiLevelType w:val="multilevel"/>
    <w:tmpl w:val="36E2F3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67403E"/>
    <w:multiLevelType w:val="multilevel"/>
    <w:tmpl w:val="B930E0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F356232"/>
    <w:multiLevelType w:val="multilevel"/>
    <w:tmpl w:val="E4F8BA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9858874">
    <w:abstractNumId w:val="0"/>
  </w:num>
  <w:num w:numId="2" w16cid:durableId="872041426">
    <w:abstractNumId w:val="1"/>
  </w:num>
  <w:num w:numId="3" w16cid:durableId="1046876420">
    <w:abstractNumId w:val="2"/>
  </w:num>
  <w:num w:numId="4" w16cid:durableId="15975143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0C2"/>
    <w:rsid w:val="002D1F4F"/>
    <w:rsid w:val="003F6F46"/>
    <w:rsid w:val="00711B4D"/>
    <w:rsid w:val="008952B3"/>
    <w:rsid w:val="00A70480"/>
    <w:rsid w:val="00B4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93FB1"/>
  <w15:chartTrackingRefBased/>
  <w15:docId w15:val="{CDEFA581-ECC9-4152-B07C-1AEA572B9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4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0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0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0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0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0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