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3fnar6geskp" w:id="0"/>
      <w:bookmarkEnd w:id="0"/>
      <w:r w:rsidDel="00000000" w:rsidR="00000000" w:rsidRPr="00000000">
        <w:rPr>
          <w:rtl w:val="0"/>
        </w:rPr>
        <w:t xml:space="preserve">Distributed Version Control System (DVCS)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Distributed Version Control System (DVCS)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version control system where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every developer has a full copy of the entire code history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not just the current version — on their own machine.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0tksm5zaj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Instead of one central server holding the code,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everyone has their own complete copy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repository.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or91gtzc2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Version Control Means First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Version control helps track changes to code over time — so you can: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📜 See who changed what and when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🔁 Roll back to earlier versions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🤝 Collaborate with others safely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g1h98f2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Centralized vs Distributed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0319999999997"/>
        <w:gridCol w:w="3134.9759999999997"/>
        <w:gridCol w:w="3748.992"/>
        <w:tblGridChange w:id="0">
          <w:tblGrid>
            <w:gridCol w:w="2476.0319999999997"/>
            <w:gridCol w:w="3134.9759999999997"/>
            <w:gridCol w:w="3748.9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Centralized VCS (CVCS)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Distributed VCS (DVCS)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Storage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central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developer has full history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Internet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Yes, to commit or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No, can work offline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💥 Risk of Data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if server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— copies are everywhere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Commit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(network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(local commits)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👥 Collaboration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Everyone pulls from one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Developers can sync from each other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lg70c6ahh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Popular Distributed Version Control Systems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760"/>
        <w:tblGridChange w:id="0">
          <w:tblGrid>
            <w:gridCol w:w="173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DVCS 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popular DVCS (used on GitHub, GitLab)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Mercurial (hg)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Known for ease of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Bazaar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 DVCS, simpler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Fossil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Created by SQLite team, includes bug tracking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r801sg26p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Git (a DVCS) Works — Simplified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clone a repository: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git clone https://github.com/example/repo.git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🔽 Now you have: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latest version of the code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Full history of every change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make local changes and commit: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git commit -m "Add new feature"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✅ No internet needed — it's saved locally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Later, you push to the central server: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git push origin main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xfa58zhe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Use DVCS?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4820"/>
        <w:tblGridChange w:id="0">
          <w:tblGrid>
            <w:gridCol w:w="2780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📴 Offline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Work, commit, and browse history offline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Full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Everyone has the full project history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Flexible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 share code directly with teammates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💥 Safer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single point of failure (everyone has a copy)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fl609hbb0v9j" w:id="7"/>
      <w:bookmarkEnd w:id="7"/>
      <w:r w:rsidDel="00000000" w:rsidR="00000000" w:rsidRPr="00000000">
        <w:rPr>
          <w:rtl w:val="0"/>
        </w:rPr>
        <w:t xml:space="preserve">🔚 In Summary: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Distributed Version Control System (DVCS)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Lets every developer keep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 history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project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offline commits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Offers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faster and safer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collaboration than centralized systems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