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B6FC" w14:textId="77777777" w:rsidR="007B7AA4" w:rsidRPr="00A93046" w:rsidRDefault="007B7AA4" w:rsidP="00A93046">
      <w:pPr>
        <w:pStyle w:val="Heading1"/>
      </w:pPr>
      <w:r w:rsidRPr="00A93046">
        <w:rPr>
          <w:rFonts w:ascii="Calibri Light" w:hAnsi="Calibri Light" w:eastAsia="Calibri Light"/>
        </w:rPr>
        <w:t>Conceptual Data Model</w:t>
      </w:r>
    </w:p>
    <w:p w14:paraId="3B74C547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🌟</w:t>
      </w:r>
      <w:r w:rsidRPr="00A93046">
        <w:rPr>
          <w:rFonts w:ascii="Calibri Light" w:hAnsi="Calibri Light" w:eastAsia="Calibri Light"/>
        </w:rPr>
        <w:t xml:space="preserve"> Definition</w:t>
      </w:r>
    </w:p>
    <w:p w14:paraId="09C10592" w14:textId="77777777" w:rsidR="007B7AA4" w:rsidRPr="00CB412B" w:rsidRDefault="007B7AA4" w:rsidP="00A93046">
      <w:pPr>
        <w:rPr>
          <w:rFonts w:ascii="Arial" w:hAnsi="Arial" w:cs="Arial"/>
        </w:rPr>
      </w:pP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CFF5E2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A </w:t>
      </w:r>
      <w:r w:rsidRPr="00A93046">
        <w:rPr>
          <w:rFonts w:ascii="Roboto Mono" w:hAnsi="Roboto Mono" w:eastAsia="Roboto Mono"/>
          <w:b/>
          <w:bCs/>
        </w:rPr>
        <w:t>Conceptual Data Model</w:t>
      </w:r>
      <w:r w:rsidRPr="00A93046">
        <w:rPr>
          <w:rFonts w:ascii="Roboto Mono" w:hAnsi="Roboto Mono" w:eastAsia="Roboto Mono"/>
        </w:rPr>
        <w:t xml:space="preserve"> is the </w:t>
      </w:r>
      <w:r w:rsidRPr="00A93046">
        <w:rPr>
          <w:rFonts w:ascii="Roboto Mono" w:hAnsi="Roboto Mono" w:eastAsia="Roboto Mono"/>
          <w:b/>
          <w:bCs/>
        </w:rPr>
        <w:t>highest-level and most abstract view</w:t>
      </w:r>
      <w:r w:rsidRPr="00A93046">
        <w:rPr>
          <w:rFonts w:ascii="Roboto Mono" w:hAnsi="Roboto Mono" w:eastAsia="Roboto Mono"/>
        </w:rPr>
        <w:t xml:space="preserve"> of a database system.</w:t>
      </w:r>
    </w:p>
    <w:p w14:paraId="7BCC974C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It focuses on:</w:t>
      </w:r>
    </w:p>
    <w:p w14:paraId="72D52C3A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C69502" wp14:editId="634F3B0D">
            <wp:extent cx="5943600" cy="493395"/>
            <wp:effectExtent l="0" t="0" r="0" b="1905"/>
            <wp:docPr id="109124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A361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What data is needed?</w:t>
      </w:r>
      <w:r w:rsidRPr="00A93046">
        <w:rPr>
          <w:rFonts w:ascii="Roboto Mono" w:hAnsi="Roboto Mono" w:eastAsia="Roboto Mono"/>
        </w:rPr>
        <w:br/>
        <w:t>How is the data related?</w:t>
      </w:r>
    </w:p>
    <w:p w14:paraId="079EB940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without worrying about:</w:t>
      </w:r>
    </w:p>
    <w:p w14:paraId="6F358D36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995868" wp14:editId="22E18332">
            <wp:extent cx="5943600" cy="928370"/>
            <wp:effectExtent l="0" t="0" r="0" b="5080"/>
            <wp:docPr id="1165204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73CF6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Tables</w:t>
      </w:r>
      <w:r w:rsidRPr="00A93046">
        <w:rPr>
          <w:rFonts w:ascii="Roboto Mono" w:hAnsi="Roboto Mono" w:eastAsia="Roboto Mono"/>
        </w:rPr>
        <w:br/>
        <w:t>Columns</w:t>
      </w:r>
      <w:r w:rsidRPr="00A93046">
        <w:rPr>
          <w:rFonts w:ascii="Roboto Mono" w:hAnsi="Roboto Mono" w:eastAsia="Roboto Mono"/>
        </w:rPr>
        <w:br/>
        <w:t>Data Types</w:t>
      </w:r>
      <w:r w:rsidRPr="00A93046">
        <w:rPr>
          <w:rFonts w:ascii="Roboto Mono" w:hAnsi="Roboto Mono" w:eastAsia="Roboto Mono"/>
        </w:rPr>
        <w:br/>
        <w:t>Database Software</w:t>
      </w:r>
      <w:r w:rsidRPr="00A93046">
        <w:rPr>
          <w:rFonts w:ascii="Roboto Mono" w:hAnsi="Roboto Mono" w:eastAsia="Roboto Mono"/>
        </w:rPr>
        <w:br/>
        <w:t>Storage Details</w:t>
      </w:r>
    </w:p>
    <w:p w14:paraId="1D6A9C62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F665B4">
          <v:rect id="_x0000_i1025" style="width:0;height:1.5pt" o:hralign="center" o:hrstd="t" o:hr="t" fillcolor="#a0a0a0" stroked="f"/>
        </w:pict>
      </w:r>
    </w:p>
    <w:p w14:paraId="1DFE2E8D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🎯</w:t>
      </w:r>
      <w:r w:rsidRPr="00A93046">
        <w:rPr>
          <w:rFonts w:ascii="Calibri Light" w:hAnsi="Calibri Light" w:eastAsia="Calibri Light"/>
        </w:rPr>
        <w:t xml:space="preserve"> Purpose</w:t>
      </w:r>
    </w:p>
    <w:p w14:paraId="3B4C8D9F" w14:textId="77777777" w:rsidR="007B7AA4" w:rsidRPr="00A93046" w:rsidRDefault="007B7AA4" w:rsidP="00A93046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2E1E1A9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The Conceptual Data Model is used to:</w:t>
      </w:r>
    </w:p>
    <w:p w14:paraId="2E9ABC27" w14:textId="77777777" w:rsidR="007B7AA4" w:rsidRPr="00A93046" w:rsidRDefault="007B7AA4" w:rsidP="00A93046">
      <w:pPr>
        <w:numPr>
          <w:ilvl w:val="0"/>
          <w:numId w:val="1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Understand business requirements </w:t>
      </w:r>
    </w:p>
    <w:p w14:paraId="01310103" w14:textId="77777777" w:rsidR="007B7AA4" w:rsidRPr="00A93046" w:rsidRDefault="007B7AA4" w:rsidP="00A93046">
      <w:pPr>
        <w:numPr>
          <w:ilvl w:val="0"/>
          <w:numId w:val="1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Identify important data entities </w:t>
      </w:r>
    </w:p>
    <w:p w14:paraId="5000763A" w14:textId="77777777" w:rsidR="007B7AA4" w:rsidRPr="00A93046" w:rsidRDefault="007B7AA4" w:rsidP="00A93046">
      <w:pPr>
        <w:numPr>
          <w:ilvl w:val="0"/>
          <w:numId w:val="1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Define relationships between entities </w:t>
      </w:r>
    </w:p>
    <w:p w14:paraId="3CC47A5F" w14:textId="77777777" w:rsidR="007B7AA4" w:rsidRPr="00A93046" w:rsidRDefault="007B7AA4" w:rsidP="00A93046">
      <w:pPr>
        <w:numPr>
          <w:ilvl w:val="0"/>
          <w:numId w:val="1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Communicate with stakeholders </w:t>
      </w:r>
    </w:p>
    <w:p w14:paraId="589751A5" w14:textId="77777777" w:rsidR="007B7AA4" w:rsidRPr="00A93046" w:rsidRDefault="007B7AA4" w:rsidP="00A93046">
      <w:pPr>
        <w:numPr>
          <w:ilvl w:val="0"/>
          <w:numId w:val="1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Create the foundation for later database design </w:t>
      </w:r>
    </w:p>
    <w:p w14:paraId="40241D8E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7A87E2A">
          <v:rect id="_x0000_i1026" style="width:0;height:1.5pt" o:hralign="center" o:hrstd="t" o:hr="t" fillcolor="#a0a0a0" stroked="f"/>
        </w:pict>
      </w:r>
    </w:p>
    <w:p w14:paraId="448E98AB" w14:textId="77777777" w:rsidR="007B7AA4" w:rsidRDefault="007B7AA4" w:rsidP="00CB412B">
      <w:pPr>
        <w:pStyle w:val="Heading2"/>
      </w:pPr>
      <w:r w:rsidRPr="00A93046">
        <w:rPr>
          <w:rFonts w:ascii="Calibri Light" w:hAnsi="Calibri Light" w:cs="Segoe UI Emoji" w:eastAsia="Calibri Light"/>
        </w:rPr>
        <w:t>🧠</w:t>
      </w:r>
      <w:r w:rsidRPr="00A93046">
        <w:rPr>
          <w:rFonts w:ascii="Calibri Light" w:hAnsi="Calibri Light" w:eastAsia="Calibri Light"/>
        </w:rPr>
        <w:t xml:space="preserve"> Key Question</w:t>
      </w:r>
    </w:p>
    <w:p w14:paraId="2D83A7EC" w14:textId="77777777" w:rsidR="007B7AA4" w:rsidRPr="00CB412B" w:rsidRDefault="007B7AA4" w:rsidP="00CB412B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ECDCD5F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A Conceptual Model answers:</w:t>
      </w:r>
    </w:p>
    <w:p w14:paraId="284C77AD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72E0EB" wp14:editId="122B635A">
            <wp:extent cx="5943600" cy="365760"/>
            <wp:effectExtent l="0" t="0" r="0" b="0"/>
            <wp:docPr id="353229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EA3D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What information does the business need?</w:t>
      </w:r>
    </w:p>
    <w:p w14:paraId="1701D717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Not:</w:t>
      </w:r>
    </w:p>
    <w:p w14:paraId="3CA55849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8F2E37" wp14:editId="00ECC881">
            <wp:extent cx="5943600" cy="345440"/>
            <wp:effectExtent l="0" t="0" r="0" b="0"/>
            <wp:docPr id="388508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8B493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How will the database store it?</w:t>
      </w:r>
    </w:p>
    <w:p w14:paraId="50742CE4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5FCC796">
          <v:rect id="_x0000_i1027" style="width:0;height:1.5pt" o:hralign="center" o:hrstd="t" o:hr="t" fillcolor="#a0a0a0" stroked="f"/>
        </w:pict>
      </w:r>
    </w:p>
    <w:p w14:paraId="13EAF73B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📚</w:t>
      </w:r>
      <w:r w:rsidRPr="00A93046">
        <w:rPr>
          <w:rFonts w:ascii="Calibri Light" w:hAnsi="Calibri Light" w:eastAsia="Calibri Light"/>
        </w:rPr>
        <w:t xml:space="preserve"> Example: Online Store</w:t>
      </w:r>
    </w:p>
    <w:p w14:paraId="381B4217" w14:textId="77777777" w:rsidR="007B7AA4" w:rsidRPr="00A93046" w:rsidRDefault="007B7AA4" w:rsidP="00A93046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8C333EA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A business wants to build an online shopping system.</w:t>
      </w:r>
    </w:p>
    <w:p w14:paraId="43AB5D64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At the conceptual level, we identify:</w:t>
      </w:r>
    </w:p>
    <w:p w14:paraId="202AA6D0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D4AC25" wp14:editId="77DCD285">
            <wp:extent cx="5943600" cy="805180"/>
            <wp:effectExtent l="0" t="0" r="0" b="0"/>
            <wp:docPr id="2062970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E391B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Customer</w:t>
      </w:r>
      <w:r w:rsidRPr="00A93046">
        <w:rPr>
          <w:rFonts w:ascii="Roboto Mono" w:hAnsi="Roboto Mono" w:eastAsia="Roboto Mono"/>
        </w:rPr>
        <w:br/>
        <w:t>Order</w:t>
      </w:r>
      <w:r w:rsidRPr="00A93046">
        <w:rPr>
          <w:rFonts w:ascii="Roboto Mono" w:hAnsi="Roboto Mono" w:eastAsia="Roboto Mono"/>
        </w:rPr>
        <w:br/>
        <w:t>Product</w:t>
      </w:r>
      <w:r w:rsidRPr="00A93046">
        <w:rPr>
          <w:rFonts w:ascii="Roboto Mono" w:hAnsi="Roboto Mono" w:eastAsia="Roboto Mono"/>
        </w:rPr>
        <w:br/>
        <w:t>Payment</w:t>
      </w:r>
    </w:p>
    <w:p w14:paraId="16F1757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and their relationships.</w:t>
      </w:r>
    </w:p>
    <w:p w14:paraId="4834E41F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D816D0E">
          <v:rect id="_x0000_i1028" style="width:0;height:1.5pt" o:hralign="center" o:hrstd="t" o:hr="t" fillcolor="#a0a0a0" stroked="f"/>
        </w:pict>
      </w:r>
    </w:p>
    <w:p w14:paraId="30205D71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Conceptual View</w:t>
      </w:r>
    </w:p>
    <w:p w14:paraId="64AD8C45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851DCE" wp14:editId="26D55635">
            <wp:extent cx="5943600" cy="1605915"/>
            <wp:effectExtent l="0" t="0" r="0" b="0"/>
            <wp:docPr id="1235909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1332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Customer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 xml:space="preserve"> Places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>Order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 xml:space="preserve"> Contains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>Product</w:t>
      </w:r>
    </w:p>
    <w:p w14:paraId="054C6718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Notice:</w:t>
      </w:r>
    </w:p>
    <w:p w14:paraId="5F1BB5FE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58F828" wp14:editId="2D350C9F">
            <wp:extent cx="5943600" cy="642620"/>
            <wp:effectExtent l="0" t="0" r="0" b="5080"/>
            <wp:docPr id="2064840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CCE8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No tables</w:t>
      </w:r>
      <w:r w:rsidRPr="00A93046">
        <w:rPr>
          <w:rFonts w:ascii="Roboto Mono" w:hAnsi="Roboto Mono" w:eastAsia="Roboto Mono"/>
        </w:rPr>
        <w:br/>
        <w:t>No columns</w:t>
      </w:r>
      <w:r w:rsidRPr="00A93046">
        <w:rPr>
          <w:rFonts w:ascii="Roboto Mono" w:hAnsi="Roboto Mono" w:eastAsia="Roboto Mono"/>
        </w:rPr>
        <w:br/>
        <w:t>No data types</w:t>
      </w:r>
    </w:p>
    <w:p w14:paraId="3CBEAEE2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Only business concepts.</w:t>
      </w:r>
    </w:p>
    <w:p w14:paraId="7A47DC54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9418853">
          <v:rect id="_x0000_i1029" style="width:0;height:1.5pt" o:hralign="center" o:hrstd="t" o:hr="t" fillcolor="#a0a0a0" stroked="f"/>
        </w:pict>
      </w:r>
    </w:p>
    <w:p w14:paraId="31DC869E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🏢</w:t>
      </w:r>
      <w:r w:rsidRPr="00A93046">
        <w:rPr>
          <w:rFonts w:ascii="Calibri Light" w:hAnsi="Calibri Light" w:eastAsia="Calibri Light"/>
        </w:rPr>
        <w:t xml:space="preserve"> Real-World Example</w:t>
      </w:r>
    </w:p>
    <w:p w14:paraId="742517DD" w14:textId="77777777" w:rsidR="007B7AA4" w:rsidRPr="00A93046" w:rsidRDefault="007B7AA4" w:rsidP="00A93046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E116987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University System</w:t>
      </w:r>
    </w:p>
    <w:p w14:paraId="0D0A3DC8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Entities:</w:t>
      </w:r>
    </w:p>
    <w:p w14:paraId="5CF0DE0C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31ED6D" wp14:editId="016E5B3F">
            <wp:extent cx="5943600" cy="826770"/>
            <wp:effectExtent l="0" t="0" r="0" b="0"/>
            <wp:docPr id="19500129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5BA3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Student</w:t>
      </w:r>
      <w:r w:rsidRPr="00A93046">
        <w:rPr>
          <w:rFonts w:ascii="Roboto Mono" w:hAnsi="Roboto Mono" w:eastAsia="Roboto Mono"/>
        </w:rPr>
        <w:br/>
        <w:t>Course</w:t>
      </w:r>
      <w:r w:rsidRPr="00A93046">
        <w:rPr>
          <w:rFonts w:ascii="Roboto Mono" w:hAnsi="Roboto Mono" w:eastAsia="Roboto Mono"/>
        </w:rPr>
        <w:br/>
        <w:t>Instructor</w:t>
      </w:r>
      <w:r w:rsidRPr="00A93046">
        <w:rPr>
          <w:rFonts w:ascii="Roboto Mono" w:hAnsi="Roboto Mono" w:eastAsia="Roboto Mono"/>
        </w:rPr>
        <w:br/>
        <w:t>Department</w:t>
      </w:r>
    </w:p>
    <w:p w14:paraId="0D5F3790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Relationships:</w:t>
      </w:r>
    </w:p>
    <w:p w14:paraId="18E33D65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AF41E7" wp14:editId="3B7FEF5F">
            <wp:extent cx="5943600" cy="668655"/>
            <wp:effectExtent l="0" t="0" r="0" b="0"/>
            <wp:docPr id="8868253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 Mono" w:hAnsi="Roboto Mono"/>
        </w:rPr>
        <w:tab/>
      </w:r>
    </w:p>
    <w:p w14:paraId="60B71A5D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Student enrolls in Course</w:t>
      </w:r>
      <w:r w:rsidRPr="00A93046">
        <w:rPr>
          <w:rFonts w:ascii="Roboto Mono" w:hAnsi="Roboto Mono" w:eastAsia="Roboto Mono"/>
        </w:rPr>
        <w:br/>
        <w:t>Instructor teaches Course</w:t>
      </w:r>
      <w:r w:rsidRPr="00A93046">
        <w:rPr>
          <w:rFonts w:ascii="Roboto Mono" w:hAnsi="Roboto Mono" w:eastAsia="Roboto Mono"/>
        </w:rPr>
        <w:br/>
        <w:t>Department manages Course</w:t>
      </w:r>
    </w:p>
    <w:p w14:paraId="6B7B5758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17DAFA">
          <v:rect id="_x0000_i1030" style="width:0;height:1.5pt" o:hralign="center" o:hrstd="t" o:hr="t" fillcolor="#a0a0a0" stroked="f"/>
        </w:pict>
      </w:r>
    </w:p>
    <w:p w14:paraId="75D2CAF1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Conceptual Diagram</w:t>
      </w:r>
    </w:p>
    <w:p w14:paraId="32C0890C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0ED42F" wp14:editId="71EED0EF">
            <wp:extent cx="5943600" cy="1561465"/>
            <wp:effectExtent l="0" t="0" r="0" b="635"/>
            <wp:docPr id="4171355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50D3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Student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>Enrolls In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>Course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>Taught By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>Instructor</w:t>
      </w:r>
    </w:p>
    <w:p w14:paraId="4D6782B9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38885B">
          <v:rect id="_x0000_i1031" style="width:0;height:1.5pt" o:hralign="center" o:hrstd="t" o:hr="t" fillcolor="#a0a0a0" stroked="f"/>
        </w:pict>
      </w:r>
    </w:p>
    <w:p w14:paraId="170EC568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🧩</w:t>
      </w:r>
      <w:r w:rsidRPr="00A93046">
        <w:rPr>
          <w:rFonts w:ascii="Calibri Light" w:hAnsi="Calibri Light" w:eastAsia="Calibri Light"/>
        </w:rPr>
        <w:t xml:space="preserve"> Main Components</w:t>
      </w:r>
    </w:p>
    <w:p w14:paraId="2CB7E439" w14:textId="77777777" w:rsidR="007B7AA4" w:rsidRPr="00A93046" w:rsidRDefault="007B7AA4" w:rsidP="00A93046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5BB3673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The Conceptual Model typically includes:</w:t>
      </w:r>
    </w:p>
    <w:p w14:paraId="1A24A828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1. Entities</w:t>
      </w:r>
    </w:p>
    <w:p w14:paraId="0B53B9DC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Examples:</w:t>
      </w:r>
    </w:p>
    <w:p w14:paraId="260DF0A9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D25410" wp14:editId="2CEFD1BD">
            <wp:extent cx="5943600" cy="772795"/>
            <wp:effectExtent l="0" t="0" r="0" b="8255"/>
            <wp:docPr id="17169552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3EA9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Customer</w:t>
      </w:r>
      <w:r w:rsidRPr="00A93046">
        <w:rPr>
          <w:rFonts w:ascii="Roboto Mono" w:hAnsi="Roboto Mono" w:eastAsia="Roboto Mono"/>
        </w:rPr>
        <w:br/>
        <w:t>Product</w:t>
      </w:r>
      <w:r w:rsidRPr="00A93046">
        <w:rPr>
          <w:rFonts w:ascii="Roboto Mono" w:hAnsi="Roboto Mono" w:eastAsia="Roboto Mono"/>
        </w:rPr>
        <w:br/>
        <w:t>Order</w:t>
      </w:r>
      <w:r w:rsidRPr="00A93046">
        <w:rPr>
          <w:rFonts w:ascii="Roboto Mono" w:hAnsi="Roboto Mono" w:eastAsia="Roboto Mono"/>
        </w:rPr>
        <w:br/>
        <w:t>Employee</w:t>
      </w:r>
    </w:p>
    <w:p w14:paraId="592ECD3C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BD3D53D">
          <v:rect id="_x0000_i1032" style="width:0;height:1.5pt" o:hralign="center" o:hrstd="t" o:hr="t" fillcolor="#a0a0a0" stroked="f"/>
        </w:pict>
      </w:r>
    </w:p>
    <w:p w14:paraId="738449BD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2. Relationships</w:t>
      </w:r>
    </w:p>
    <w:p w14:paraId="350DDAC9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Examples:</w:t>
      </w:r>
    </w:p>
    <w:p w14:paraId="6F8F2610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4E171B" wp14:editId="59D9194F">
            <wp:extent cx="5943600" cy="478790"/>
            <wp:effectExtent l="0" t="0" r="0" b="0"/>
            <wp:docPr id="8062853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413DE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Customer places Order</w:t>
      </w:r>
      <w:r w:rsidRPr="00A93046">
        <w:rPr>
          <w:rFonts w:ascii="Roboto Mono" w:hAnsi="Roboto Mono" w:eastAsia="Roboto Mono"/>
        </w:rPr>
        <w:br/>
        <w:t>Employee works in Department</w:t>
      </w:r>
    </w:p>
    <w:p w14:paraId="546B26C1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A85841">
          <v:rect id="_x0000_i1033" style="width:0;height:1.5pt" o:hralign="center" o:hrstd="t" o:hr="t" fillcolor="#a0a0a0" stroked="f"/>
        </w:pict>
      </w:r>
    </w:p>
    <w:p w14:paraId="2DBAA4AA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3. Business Rules</w:t>
      </w:r>
    </w:p>
    <w:p w14:paraId="6C4BCC78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Examples:</w:t>
      </w:r>
    </w:p>
    <w:p w14:paraId="32F01912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ACD5DF" wp14:editId="1995B49D">
            <wp:extent cx="5943600" cy="488950"/>
            <wp:effectExtent l="0" t="0" r="0" b="6350"/>
            <wp:docPr id="20962532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9C95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A customer can place many orders.</w:t>
      </w:r>
      <w:r w:rsidRPr="00A93046">
        <w:rPr>
          <w:rFonts w:ascii="Roboto Mono" w:hAnsi="Roboto Mono" w:eastAsia="Roboto Mono"/>
        </w:rPr>
        <w:br/>
        <w:t>An order must belong to one customer.</w:t>
      </w:r>
    </w:p>
    <w:p w14:paraId="25C9E030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4EA04F">
          <v:rect id="_x0000_i1034" style="width:0;height:1.5pt" o:hralign="center" o:hrstd="t" o:hr="t" fillcolor="#a0a0a0" stroked="f"/>
        </w:pict>
      </w:r>
    </w:p>
    <w:p w14:paraId="4CAA6608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❌</w:t>
      </w:r>
      <w:r w:rsidRPr="00A93046">
        <w:rPr>
          <w:rFonts w:ascii="Calibri Light" w:hAnsi="Calibri Light" w:eastAsia="Calibri Light"/>
        </w:rPr>
        <w:t xml:space="preserve"> What is NOT Included?</w:t>
      </w:r>
    </w:p>
    <w:p w14:paraId="40191D85" w14:textId="77777777" w:rsidR="007B7AA4" w:rsidRPr="00A93046" w:rsidRDefault="007B7AA4" w:rsidP="00A93046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E8E3E47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A Conceptual Model does NOT include:</w:t>
      </w:r>
    </w:p>
    <w:p w14:paraId="51F7DDCB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Tables</w:t>
      </w:r>
    </w:p>
    <w:p w14:paraId="2D0490D6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3EB464" wp14:editId="439B3380">
            <wp:extent cx="5943600" cy="613410"/>
            <wp:effectExtent l="0" t="0" r="0" b="0"/>
            <wp:docPr id="18035676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1E49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CREATE TABLE Customers</w:t>
      </w:r>
    </w:p>
    <w:p w14:paraId="47D7A75E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No.</w:t>
      </w:r>
    </w:p>
    <w:p w14:paraId="373C9A9D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C68E9B7">
          <v:rect id="_x0000_i1035" style="width:0;height:1.5pt" o:hralign="center" o:hrstd="t" o:hr="t" fillcolor="#a0a0a0" stroked="f"/>
        </w:pict>
      </w:r>
    </w:p>
    <w:p w14:paraId="2B044E3B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Data Types</w:t>
      </w:r>
    </w:p>
    <w:p w14:paraId="5F39F510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1380CE" wp14:editId="6B41275D">
            <wp:extent cx="5943600" cy="668655"/>
            <wp:effectExtent l="0" t="0" r="0" b="0"/>
            <wp:docPr id="4811042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5987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INT</w:t>
      </w:r>
      <w:r w:rsidRPr="00A93046">
        <w:rPr>
          <w:rFonts w:ascii="Roboto Mono" w:hAnsi="Roboto Mono" w:eastAsia="Roboto Mono"/>
        </w:rPr>
        <w:br/>
        <w:t>VARCHAR</w:t>
      </w:r>
      <w:r w:rsidRPr="00A93046">
        <w:rPr>
          <w:rFonts w:ascii="Roboto Mono" w:hAnsi="Roboto Mono" w:eastAsia="Roboto Mono"/>
        </w:rPr>
        <w:br/>
        <w:t>DATE</w:t>
      </w:r>
    </w:p>
    <w:p w14:paraId="10266D68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No.</w:t>
      </w:r>
    </w:p>
    <w:p w14:paraId="2D3FEEB2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FDAE46C">
          <v:rect id="_x0000_i1036" style="width:0;height:1.5pt" o:hralign="center" o:hrstd="t" o:hr="t" fillcolor="#a0a0a0" stroked="f"/>
        </w:pict>
      </w:r>
    </w:p>
    <w:p w14:paraId="08B4FA2F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Primary Keys</w:t>
      </w:r>
    </w:p>
    <w:p w14:paraId="21EE968C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901465" wp14:editId="5B6B3909">
            <wp:extent cx="5943600" cy="330200"/>
            <wp:effectExtent l="0" t="0" r="0" b="0"/>
            <wp:docPr id="1854671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388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CustomerID</w:t>
      </w:r>
    </w:p>
    <w:p w14:paraId="2B103BD6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Usually not.</w:t>
      </w:r>
    </w:p>
    <w:p w14:paraId="28D44694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B7A065C">
          <v:rect id="_x0000_i1037" style="width:0;height:1.5pt" o:hralign="center" o:hrstd="t" o:hr="t" fillcolor="#a0a0a0" stroked="f"/>
        </w:pict>
      </w:r>
    </w:p>
    <w:p w14:paraId="72A45A54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Database Engine</w:t>
      </w:r>
    </w:p>
    <w:p w14:paraId="262A3C0F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780003" wp14:editId="05A54298">
            <wp:extent cx="5943600" cy="669290"/>
            <wp:effectExtent l="0" t="0" r="0" b="0"/>
            <wp:docPr id="9146476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EC286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MySQL</w:t>
      </w:r>
      <w:r w:rsidRPr="00A93046">
        <w:rPr>
          <w:rFonts w:ascii="Roboto Mono" w:hAnsi="Roboto Mono" w:eastAsia="Roboto Mono"/>
        </w:rPr>
        <w:br/>
        <w:t>PostgreSQL</w:t>
      </w:r>
      <w:r w:rsidRPr="00A93046">
        <w:rPr>
          <w:rFonts w:ascii="Roboto Mono" w:hAnsi="Roboto Mono" w:eastAsia="Roboto Mono"/>
        </w:rPr>
        <w:br/>
        <w:t>Oracle</w:t>
      </w:r>
    </w:p>
    <w:p w14:paraId="11895591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No.</w:t>
      </w:r>
    </w:p>
    <w:p w14:paraId="5CA448B5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352CC77">
          <v:rect id="_x0000_i1038" style="width:0;height:1.5pt" o:hralign="center" o:hrstd="t" o:hr="t" fillcolor="#a0a0a0" stroked="f"/>
        </w:pict>
      </w:r>
    </w:p>
    <w:p w14:paraId="258627F7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📊</w:t>
      </w:r>
      <w:r w:rsidRPr="00A93046">
        <w:rPr>
          <w:rFonts w:ascii="Calibri Light" w:hAnsi="Calibri Light" w:eastAsia="Calibri Light"/>
        </w:rPr>
        <w:t xml:space="preserve"> ER Diagrams</w:t>
      </w:r>
    </w:p>
    <w:p w14:paraId="26B7EAE6" w14:textId="77777777" w:rsidR="007B7AA4" w:rsidRPr="00A93046" w:rsidRDefault="007B7AA4" w:rsidP="00A93046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BB4DE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The most common tool used for Conceptual Modeling is an:</w:t>
      </w:r>
    </w:p>
    <w:p w14:paraId="44A944CE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  <w:b/>
          <w:bCs/>
        </w:rPr>
        <w:t>ER Diagram (Entity-Relationship Diagram)</w:t>
      </w:r>
    </w:p>
    <w:p w14:paraId="2CC1663C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Example:</w:t>
      </w:r>
    </w:p>
    <w:p w14:paraId="127BC5A5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F869FB" wp14:editId="680694D4">
            <wp:extent cx="5943600" cy="1592580"/>
            <wp:effectExtent l="0" t="0" r="0" b="7620"/>
            <wp:docPr id="11953418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071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+----------+</w:t>
      </w:r>
      <w:r w:rsidRPr="00A93046">
        <w:rPr>
          <w:rFonts w:ascii="Roboto Mono" w:hAnsi="Roboto Mono" w:eastAsia="Roboto Mono"/>
        </w:rPr>
        <w:br/>
        <w:t>| Customer |</w:t>
      </w:r>
      <w:r w:rsidRPr="00A93046">
        <w:rPr>
          <w:rFonts w:ascii="Roboto Mono" w:hAnsi="Roboto Mono" w:eastAsia="Roboto Mono"/>
        </w:rPr>
        <w:br/>
        <w:t>+----------+</w:t>
      </w:r>
      <w:r w:rsidRPr="00A93046">
        <w:rPr>
          <w:rFonts w:ascii="Roboto Mono" w:hAnsi="Roboto Mono" w:eastAsia="Roboto Mono"/>
        </w:rPr>
        <w:br/>
        <w:t xml:space="preserve">  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 xml:space="preserve">  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t xml:space="preserve"> Places</w:t>
      </w:r>
      <w:r w:rsidRPr="00A93046">
        <w:rPr>
          <w:rFonts w:ascii="Roboto Mono" w:hAnsi="Roboto Mono" w:eastAsia="Roboto Mono"/>
        </w:rPr>
        <w:br/>
        <w:t xml:space="preserve">  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>+--------+</w:t>
      </w:r>
      <w:r w:rsidRPr="00A93046">
        <w:rPr>
          <w:rFonts w:ascii="Roboto Mono" w:hAnsi="Roboto Mono" w:eastAsia="Roboto Mono"/>
        </w:rPr>
        <w:br/>
        <w:t>| Order  |</w:t>
      </w:r>
      <w:r w:rsidRPr="00A93046">
        <w:rPr>
          <w:rFonts w:ascii="Roboto Mono" w:hAnsi="Roboto Mono" w:eastAsia="Roboto Mono"/>
        </w:rPr>
        <w:br/>
        <w:t>+--------+</w:t>
      </w:r>
    </w:p>
    <w:p w14:paraId="65CF918A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This shows:</w:t>
      </w:r>
    </w:p>
    <w:p w14:paraId="670F4933" w14:textId="77777777" w:rsidR="007B7AA4" w:rsidRPr="00A93046" w:rsidRDefault="007B7AA4" w:rsidP="00A93046">
      <w:pPr>
        <w:numPr>
          <w:ilvl w:val="0"/>
          <w:numId w:val="2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Entities </w:t>
      </w:r>
    </w:p>
    <w:p w14:paraId="50782336" w14:textId="77777777" w:rsidR="007B7AA4" w:rsidRPr="00A93046" w:rsidRDefault="007B7AA4" w:rsidP="00A93046">
      <w:pPr>
        <w:numPr>
          <w:ilvl w:val="0"/>
          <w:numId w:val="2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Relationships </w:t>
      </w:r>
    </w:p>
    <w:p w14:paraId="2BEBA7D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without implementation details.</w:t>
      </w:r>
    </w:p>
    <w:p w14:paraId="0A936337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7AD14A">
          <v:rect id="_x0000_i1039" style="width:0;height:1.5pt" o:hralign="center" o:hrstd="t" o:hr="t" fillcolor="#a0a0a0" stroked="f"/>
        </w:pict>
      </w:r>
    </w:p>
    <w:p w14:paraId="5351E29C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🔢</w:t>
      </w:r>
      <w:r w:rsidRPr="00A93046">
        <w:rPr>
          <w:rFonts w:ascii="Calibri Light" w:hAnsi="Calibri Light" w:eastAsia="Calibri Light"/>
        </w:rPr>
        <w:t xml:space="preserve"> Characteristics of a Conceptual Model</w:t>
      </w:r>
    </w:p>
    <w:p w14:paraId="076F6C44" w14:textId="77777777" w:rsidR="007B7AA4" w:rsidRPr="00A93046" w:rsidRDefault="007B7AA4" w:rsidP="00A93046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8992E44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A Conceptual Model:</w:t>
      </w:r>
    </w:p>
    <w:p w14:paraId="0790BE13" w14:textId="77777777" w:rsidR="007B7AA4" w:rsidRPr="00A93046" w:rsidRDefault="007B7AA4" w:rsidP="00A93046">
      <w:pPr>
        <w:numPr>
          <w:ilvl w:val="0"/>
          <w:numId w:val="3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High-level </w:t>
      </w:r>
    </w:p>
    <w:p w14:paraId="56D88A6F" w14:textId="77777777" w:rsidR="007B7AA4" w:rsidRPr="00A93046" w:rsidRDefault="007B7AA4" w:rsidP="00A93046">
      <w:pPr>
        <w:numPr>
          <w:ilvl w:val="0"/>
          <w:numId w:val="3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Business-focused </w:t>
      </w:r>
    </w:p>
    <w:p w14:paraId="4C43B29E" w14:textId="77777777" w:rsidR="007B7AA4" w:rsidRPr="00A93046" w:rsidRDefault="007B7AA4" w:rsidP="00A93046">
      <w:pPr>
        <w:numPr>
          <w:ilvl w:val="0"/>
          <w:numId w:val="3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Technology-independent </w:t>
      </w:r>
    </w:p>
    <w:p w14:paraId="5C283F9F" w14:textId="77777777" w:rsidR="007B7AA4" w:rsidRPr="00A93046" w:rsidRDefault="007B7AA4" w:rsidP="00A93046">
      <w:pPr>
        <w:numPr>
          <w:ilvl w:val="0"/>
          <w:numId w:val="3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Easy for non-technical users </w:t>
      </w:r>
    </w:p>
    <w:p w14:paraId="0F1DAA01" w14:textId="77777777" w:rsidR="007B7AA4" w:rsidRPr="00A93046" w:rsidRDefault="007B7AA4" w:rsidP="00A93046">
      <w:pPr>
        <w:numPr>
          <w:ilvl w:val="0"/>
          <w:numId w:val="3"/>
        </w:num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Focuses on requirements </w:t>
      </w:r>
    </w:p>
    <w:p w14:paraId="000FA9C8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4BBD87A">
          <v:rect id="_x0000_i1040" style="width:0;height:1.5pt" o:hralign="center" o:hrstd="t" o:hr="t" fillcolor="#a0a0a0" stroked="f"/>
        </w:pict>
      </w:r>
    </w:p>
    <w:p w14:paraId="73F100B8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cs="Segoe UI Emoji" w:eastAsia="Roboto Mono"/>
          <w:b/>
          <w:bCs/>
        </w:rPr>
        <w:t>🌍</w:t>
      </w:r>
      <w:r w:rsidRPr="00A93046">
        <w:rPr>
          <w:rFonts w:ascii="Roboto Mono" w:hAnsi="Roboto Mono" w:eastAsia="Roboto Mono"/>
          <w:b/>
          <w:bCs/>
        </w:rPr>
        <w:t xml:space="preserve"> Banking Example</w:t>
      </w:r>
    </w:p>
    <w:p w14:paraId="7FB59358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Entities:</w:t>
      </w:r>
    </w:p>
    <w:p w14:paraId="73E29239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887044" wp14:editId="1047C616">
            <wp:extent cx="5943600" cy="652145"/>
            <wp:effectExtent l="0" t="0" r="0" b="0"/>
            <wp:docPr id="14677246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8D44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Customer</w:t>
      </w:r>
      <w:r w:rsidRPr="00A93046">
        <w:rPr>
          <w:rFonts w:ascii="Roboto Mono" w:hAnsi="Roboto Mono" w:eastAsia="Roboto Mono"/>
        </w:rPr>
        <w:br/>
        <w:t>Account</w:t>
      </w:r>
      <w:r w:rsidRPr="00A93046">
        <w:rPr>
          <w:rFonts w:ascii="Roboto Mono" w:hAnsi="Roboto Mono" w:eastAsia="Roboto Mono"/>
        </w:rPr>
        <w:br/>
        <w:t>Transaction</w:t>
      </w:r>
    </w:p>
    <w:p w14:paraId="54084D95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Relationships:</w:t>
      </w:r>
    </w:p>
    <w:p w14:paraId="5D952BD6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86E441" wp14:editId="4DEF562C">
            <wp:extent cx="5943600" cy="503555"/>
            <wp:effectExtent l="0" t="0" r="0" b="0"/>
            <wp:docPr id="16086181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A15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Customer owns Account</w:t>
      </w:r>
      <w:r w:rsidRPr="00A93046">
        <w:rPr>
          <w:rFonts w:ascii="Roboto Mono" w:hAnsi="Roboto Mono" w:eastAsia="Roboto Mono"/>
        </w:rPr>
        <w:br/>
        <w:t>Account records Transactions</w:t>
      </w:r>
    </w:p>
    <w:p w14:paraId="589E207C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Conceptual Diagram:</w:t>
      </w:r>
    </w:p>
    <w:p w14:paraId="45511BA0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C9B78A" wp14:editId="62931600">
            <wp:extent cx="5943600" cy="1583055"/>
            <wp:effectExtent l="0" t="0" r="0" b="0"/>
            <wp:docPr id="9752360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9627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Customer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 xml:space="preserve"> Owns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>Account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>Records</w:t>
      </w:r>
      <w:r w:rsidRPr="00A93046">
        <w:rPr>
          <w:rFonts w:ascii="Roboto Mono" w:hAnsi="Roboto Mono" w:eastAsia="Roboto Mono"/>
        </w:rPr>
        <w:br/>
        <w:t xml:space="preserve">    </w:t>
      </w:r>
      <w:r w:rsidRPr="00A93046">
        <w:rPr>
          <w:rFonts w:ascii="Roboto Mono" w:eastAsia="Roboto Mono" w:hAnsi="Roboto Mono" w:cs="MS Gothic" w:hint="eastAsia"/>
        </w:rPr>
        <w:t>│</w:t>
      </w:r>
      <w:r w:rsidRPr="00A93046">
        <w:rPr>
          <w:rFonts w:ascii="Roboto Mono" w:hAnsi="Roboto Mono" w:eastAsia="Roboto Mono"/>
        </w:rPr>
        <w:br/>
        <w:t>Transaction</w:t>
      </w:r>
    </w:p>
    <w:p w14:paraId="5F962584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6C9CEE">
          <v:rect id="_x0000_i1041" style="width:0;height:1.5pt" o:hralign="center" o:hrstd="t" o:hr="t" fillcolor="#a0a0a0" stroked="f"/>
        </w:pict>
      </w:r>
    </w:p>
    <w:p w14:paraId="1E2A2082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🔄</w:t>
      </w:r>
      <w:r w:rsidRPr="00A93046">
        <w:rPr>
          <w:rFonts w:ascii="Calibri Light" w:hAnsi="Calibri Light" w:eastAsia="Calibri Light"/>
        </w:rPr>
        <w:t xml:space="preserve"> Conceptual vs Logical vs Physical</w:t>
      </w:r>
    </w:p>
    <w:p w14:paraId="512DCFC0" w14:textId="77777777" w:rsidR="007B7AA4" w:rsidRPr="00A93046" w:rsidRDefault="007B7AA4" w:rsidP="00A93046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587DF40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Conceptual</w:t>
      </w:r>
    </w:p>
    <w:p w14:paraId="288C86AC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Focus:</w:t>
      </w:r>
    </w:p>
    <w:p w14:paraId="321747F5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BFFB5B" wp14:editId="431AA77A">
            <wp:extent cx="5943600" cy="304800"/>
            <wp:effectExtent l="0" t="0" r="0" b="0"/>
            <wp:docPr id="20730225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042D1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What data exists?</w:t>
      </w:r>
    </w:p>
    <w:p w14:paraId="50802A56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Example:</w:t>
      </w:r>
    </w:p>
    <w:p w14:paraId="5FE4F9FC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97CFDB" wp14:editId="0B0DEAEA">
            <wp:extent cx="5943600" cy="310515"/>
            <wp:effectExtent l="0" t="0" r="0" b="0"/>
            <wp:docPr id="10495517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2318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Customer places Order</w:t>
      </w:r>
    </w:p>
    <w:p w14:paraId="1FEA34CD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CD43C8">
          <v:rect id="_x0000_i1042" style="width:0;height:1.5pt" o:hralign="center" o:hrstd="t" o:hr="t" fillcolor="#a0a0a0" stroked="f"/>
        </w:pict>
      </w:r>
    </w:p>
    <w:p w14:paraId="76F8514B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Logical</w:t>
      </w:r>
    </w:p>
    <w:p w14:paraId="2F53AC9F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Focus:</w:t>
      </w:r>
    </w:p>
    <w:p w14:paraId="38122BB3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F9CB48" wp14:editId="1CF84C72">
            <wp:extent cx="5943600" cy="343535"/>
            <wp:effectExtent l="0" t="0" r="0" b="0"/>
            <wp:docPr id="16892078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346FF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How is data structured?</w:t>
      </w:r>
    </w:p>
    <w:p w14:paraId="60677DBA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Example:</w:t>
      </w:r>
    </w:p>
    <w:p w14:paraId="7D4F2148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99693B" wp14:editId="24670900">
            <wp:extent cx="5943600" cy="452120"/>
            <wp:effectExtent l="0" t="0" r="0" b="5080"/>
            <wp:docPr id="11768389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CC9C1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Customers Table</w:t>
      </w:r>
      <w:r w:rsidRPr="00A93046">
        <w:rPr>
          <w:rFonts w:ascii="Roboto Mono" w:hAnsi="Roboto Mono" w:eastAsia="Roboto Mono"/>
        </w:rPr>
        <w:br/>
        <w:t>Orders Table</w:t>
      </w:r>
    </w:p>
    <w:p w14:paraId="6894E207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7AE2A17">
          <v:rect id="_x0000_i1043" style="width:0;height:1.5pt" o:hralign="center" o:hrstd="t" o:hr="t" fillcolor="#a0a0a0" stroked="f"/>
        </w:pict>
      </w:r>
    </w:p>
    <w:p w14:paraId="32B01C7B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Physical</w:t>
      </w:r>
    </w:p>
    <w:p w14:paraId="294170C7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Focus:</w:t>
      </w:r>
    </w:p>
    <w:p w14:paraId="4E9050D1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D1158D" wp14:editId="33347FD1">
            <wp:extent cx="5943600" cy="368935"/>
            <wp:effectExtent l="0" t="0" r="0" b="0"/>
            <wp:docPr id="13511964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498E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How is data stored?</w:t>
      </w:r>
    </w:p>
    <w:p w14:paraId="75078813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Example:</w:t>
      </w:r>
    </w:p>
    <w:p w14:paraId="3CFC49A6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18343F" wp14:editId="3B98F4A8">
            <wp:extent cx="5943600" cy="614680"/>
            <wp:effectExtent l="0" t="0" r="0" b="0"/>
            <wp:docPr id="20976198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2BD0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Indexes</w:t>
      </w:r>
      <w:r w:rsidRPr="00A93046">
        <w:rPr>
          <w:rFonts w:ascii="Roboto Mono" w:hAnsi="Roboto Mono" w:eastAsia="Roboto Mono"/>
        </w:rPr>
        <w:br/>
        <w:t>Partitions</w:t>
      </w:r>
      <w:r w:rsidRPr="00A93046">
        <w:rPr>
          <w:rFonts w:ascii="Roboto Mono" w:hAnsi="Roboto Mono" w:eastAsia="Roboto Mono"/>
        </w:rPr>
        <w:br/>
        <w:t>Storage Files</w:t>
      </w:r>
    </w:p>
    <w:p w14:paraId="2977A17B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F91BDC5">
          <v:rect id="_x0000_i1044" style="width:0;height:1.5pt" o:hralign="center" o:hrstd="t" o:hr="t" fillcolor="#a0a0a0" stroked="f"/>
        </w:pict>
      </w:r>
    </w:p>
    <w:p w14:paraId="6D7ABA22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📊</w:t>
      </w:r>
      <w:r w:rsidRPr="00A93046">
        <w:rPr>
          <w:rFonts w:ascii="Calibri Light" w:hAnsi="Calibri Light" w:eastAsia="Calibri Light"/>
        </w:rPr>
        <w:t xml:space="preserve"> Comparison</w:t>
      </w:r>
    </w:p>
    <w:p w14:paraId="18438B03" w14:textId="77777777" w:rsidR="007B7AA4" w:rsidRDefault="007B7AA4" w:rsidP="00A93046">
      <w:pPr>
        <w:rPr>
          <w:rFonts w:ascii="Arial" w:hAnsi="Arial" w:cs="Arial"/>
          <w:color w:val="000000"/>
          <w:sz w:val="18"/>
        </w:rPr>
      </w:pP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238B1DA" w14:textId="77777777" w:rsidR="007B7AA4" w:rsidRPr="00A93046" w:rsidRDefault="007B7AA4" w:rsidP="00A93046">
      <w:r>
        <w:rPr>
          <w:noProof/>
        </w:rPr>
        <w:drawing>
          <wp:inline distT="0" distB="0" distL="0" distR="0" wp14:anchorId="75EEAB78" wp14:editId="60350B49">
            <wp:extent cx="5943600" cy="2597785"/>
            <wp:effectExtent l="0" t="0" r="0" b="0"/>
            <wp:docPr id="16065456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676"/>
      </w:tblGrid>
      <w:tr w:rsidR="007B7AA4" w:rsidRPr="00A93046" w14:paraId="320DE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BE824" w14:textId="77777777" w:rsidR="007B7AA4" w:rsidRPr="00A93046" w:rsidRDefault="007B7AA4" w:rsidP="00A93046">
            <w:pPr>
              <w:rPr>
                <w:rFonts w:ascii="Roboto Mono" w:hAnsi="Roboto Mono"/>
                <w:b/>
                <w:bCs/>
              </w:rPr>
            </w:pPr>
            <w:r w:rsidRPr="00A9304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56EF0" w14:textId="77777777" w:rsidR="007B7AA4" w:rsidRPr="00A93046" w:rsidRDefault="007B7AA4" w:rsidP="00A93046">
            <w:pPr>
              <w:rPr>
                <w:rFonts w:ascii="Roboto Mono" w:hAnsi="Roboto Mono"/>
                <w:b/>
                <w:bCs/>
              </w:rPr>
            </w:pPr>
            <w:r w:rsidRPr="00A93046">
              <w:rPr>
                <w:rFonts w:ascii="Roboto Mono" w:hAnsi="Roboto Mono"/>
                <w:b/>
                <w:bCs/>
              </w:rPr>
              <w:t>Conceptual</w:t>
            </w:r>
          </w:p>
        </w:tc>
      </w:tr>
      <w:tr w:rsidR="007B7AA4" w:rsidRPr="00A93046" w14:paraId="50C2C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9D5F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70D354D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Business View</w:t>
            </w:r>
          </w:p>
        </w:tc>
      </w:tr>
      <w:tr w:rsidR="007B7AA4" w:rsidRPr="00A93046" w14:paraId="26450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CE93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3F75D3A4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No</w:t>
            </w:r>
          </w:p>
        </w:tc>
      </w:tr>
      <w:tr w:rsidR="007B7AA4" w:rsidRPr="00A93046" w14:paraId="7307B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F71D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5CB6FCA8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No</w:t>
            </w:r>
          </w:p>
        </w:tc>
      </w:tr>
      <w:tr w:rsidR="007B7AA4" w:rsidRPr="00A93046" w14:paraId="0F5C3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2EF3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5622C7EA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No</w:t>
            </w:r>
          </w:p>
        </w:tc>
      </w:tr>
      <w:tr w:rsidR="007B7AA4" w:rsidRPr="00A93046" w14:paraId="4F50E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F1AF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543A655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Yes</w:t>
            </w:r>
          </w:p>
        </w:tc>
      </w:tr>
      <w:tr w:rsidR="007B7AA4" w:rsidRPr="00A93046" w14:paraId="1FF76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6F76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39BCEDB1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Yes</w:t>
            </w:r>
          </w:p>
        </w:tc>
      </w:tr>
      <w:tr w:rsidR="007B7AA4" w:rsidRPr="00A93046" w14:paraId="431FB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D49D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1A8388B1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Business Users &amp; Analysts</w:t>
            </w:r>
          </w:p>
        </w:tc>
      </w:tr>
    </w:tbl>
    <w:p w14:paraId="3314B85C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52A33DD">
          <v:rect id="_x0000_i1045" style="width:0;height:1.5pt" o:hralign="center" o:hrstd="t" o:hr="t" fillcolor="#a0a0a0" stroked="f"/>
        </w:pict>
      </w:r>
    </w:p>
    <w:p w14:paraId="3CF15ECA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🧠</w:t>
      </w:r>
      <w:r w:rsidRPr="00A93046">
        <w:rPr>
          <w:rFonts w:ascii="Calibri Light" w:hAnsi="Calibri Light" w:eastAsia="Calibri Light"/>
        </w:rPr>
        <w:t xml:space="preserve"> Simple Analogy</w:t>
      </w:r>
    </w:p>
    <w:p w14:paraId="12CE3C29" w14:textId="77777777" w:rsidR="007B7AA4" w:rsidRPr="00A93046" w:rsidRDefault="007B7AA4" w:rsidP="00A93046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CE69D08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Think about designing a house.</w:t>
      </w:r>
    </w:p>
    <w:p w14:paraId="0622EEDD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 w:eastAsia="Roboto Mono"/>
          <w:b/>
          <w:bCs/>
        </w:rPr>
        <w:t>Conceptual Stage</w:t>
      </w:r>
    </w:p>
    <w:p w14:paraId="0532352F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You discuss:</w:t>
      </w:r>
    </w:p>
    <w:p w14:paraId="722EF595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FED08D" wp14:editId="639393AD">
            <wp:extent cx="5943600" cy="781050"/>
            <wp:effectExtent l="0" t="0" r="0" b="0"/>
            <wp:docPr id="3560637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4719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Living Room</w:t>
      </w:r>
      <w:r w:rsidRPr="00A93046">
        <w:rPr>
          <w:rFonts w:ascii="Roboto Mono" w:hAnsi="Roboto Mono" w:eastAsia="Roboto Mono"/>
        </w:rPr>
        <w:br/>
        <w:t>Kitchen</w:t>
      </w:r>
      <w:r w:rsidRPr="00A93046">
        <w:rPr>
          <w:rFonts w:ascii="Roboto Mono" w:hAnsi="Roboto Mono" w:eastAsia="Roboto Mono"/>
        </w:rPr>
        <w:br/>
        <w:t>Bedroom</w:t>
      </w:r>
      <w:r w:rsidRPr="00A93046">
        <w:rPr>
          <w:rFonts w:ascii="Roboto Mono" w:hAnsi="Roboto Mono" w:eastAsia="Roboto Mono"/>
        </w:rPr>
        <w:br/>
        <w:t>Bathroom</w:t>
      </w:r>
    </w:p>
    <w:p w14:paraId="50044832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and how they connect.</w:t>
      </w:r>
    </w:p>
    <w:p w14:paraId="4F529642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You do NOT discuss:</w:t>
      </w:r>
    </w:p>
    <w:p w14:paraId="2E5B31A0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547C3" wp14:editId="0CEEDD9B">
            <wp:extent cx="5943600" cy="644525"/>
            <wp:effectExtent l="0" t="0" r="0" b="3175"/>
            <wp:docPr id="18251424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A42F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Brick Type</w:t>
      </w:r>
      <w:r w:rsidRPr="00A93046">
        <w:rPr>
          <w:rFonts w:ascii="Roboto Mono" w:hAnsi="Roboto Mono" w:eastAsia="Roboto Mono"/>
        </w:rPr>
        <w:br/>
        <w:t>Pipe Size</w:t>
      </w:r>
      <w:r w:rsidRPr="00A93046">
        <w:rPr>
          <w:rFonts w:ascii="Roboto Mono" w:hAnsi="Roboto Mono" w:eastAsia="Roboto Mono"/>
        </w:rPr>
        <w:br/>
        <w:t>Electrical Wiring</w:t>
      </w:r>
    </w:p>
    <w:p w14:paraId="37268FD8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Those details come later.</w:t>
      </w:r>
    </w:p>
    <w:p w14:paraId="5D69132E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>The Conceptual Data Model works the same way.</w:t>
      </w:r>
    </w:p>
    <w:p w14:paraId="2311B104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F148484">
          <v:rect id="_x0000_i1046" style="width:0;height:1.5pt" o:hralign="center" o:hrstd="t" o:hr="t" fillcolor="#a0a0a0" stroked="f"/>
        </w:pict>
      </w:r>
    </w:p>
    <w:p w14:paraId="78C0B01B" w14:textId="77777777" w:rsidR="007B7AA4" w:rsidRDefault="007B7AA4" w:rsidP="00A93046">
      <w:pPr>
        <w:pStyle w:val="Heading2"/>
      </w:pPr>
      <w:r w:rsidRPr="00A93046">
        <w:rPr>
          <w:rFonts w:ascii="Calibri Light" w:hAnsi="Calibri Light" w:cs="Segoe UI Emoji" w:eastAsia="Calibri Light"/>
        </w:rPr>
        <w:t>🧭</w:t>
      </w:r>
      <w:r w:rsidRPr="00A93046">
        <w:rPr>
          <w:rFonts w:ascii="Calibri Light" w:hAnsi="Calibri Light" w:eastAsia="Calibri Light"/>
        </w:rPr>
        <w:t xml:space="preserve"> Summary</w:t>
      </w:r>
    </w:p>
    <w:p w14:paraId="1330EADB" w14:textId="77777777" w:rsidR="007B7AA4" w:rsidRPr="00A93046" w:rsidRDefault="007B7AA4" w:rsidP="00A93046"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6AE8E87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 w:eastAsia="Roboto Mono"/>
        </w:rPr>
        <w:t xml:space="preserve">A </w:t>
      </w:r>
      <w:r w:rsidRPr="00A93046">
        <w:rPr>
          <w:rFonts w:ascii="Roboto Mono" w:hAnsi="Roboto Mono" w:eastAsia="Roboto Mono"/>
          <w:b/>
          <w:bCs/>
        </w:rPr>
        <w:t>Conceptual Data Model</w:t>
      </w:r>
      <w:r w:rsidRPr="00A93046">
        <w:rPr>
          <w:rFonts w:ascii="Roboto Mono" w:hAnsi="Roboto Mono" w:eastAsia="Roboto Mono"/>
        </w:rPr>
        <w:t xml:space="preserve"> is a high-level representation of business data requirements. It focuses on </w:t>
      </w:r>
      <w:r w:rsidRPr="00A93046">
        <w:rPr>
          <w:rFonts w:ascii="Roboto Mono" w:hAnsi="Roboto Mono" w:eastAsia="Roboto Mono"/>
          <w:b/>
          <w:bCs/>
        </w:rPr>
        <w:t>entities</w:t>
      </w:r>
      <w:r w:rsidRPr="00A93046">
        <w:rPr>
          <w:rFonts w:ascii="Roboto Mono" w:hAnsi="Roboto Mono" w:eastAsia="Roboto Mono"/>
        </w:rPr>
        <w:t xml:space="preserve">, </w:t>
      </w:r>
      <w:r w:rsidRPr="00A93046">
        <w:rPr>
          <w:rFonts w:ascii="Roboto Mono" w:hAnsi="Roboto Mono" w:eastAsia="Roboto Mono"/>
          <w:b/>
          <w:bCs/>
        </w:rPr>
        <w:t>relationships</w:t>
      </w:r>
      <w:r w:rsidRPr="00A93046">
        <w:rPr>
          <w:rFonts w:ascii="Roboto Mono" w:hAnsi="Roboto Mono" w:eastAsia="Roboto Mono"/>
        </w:rPr>
        <w:t xml:space="preserve">, and </w:t>
      </w:r>
      <w:r w:rsidRPr="00A93046">
        <w:rPr>
          <w:rFonts w:ascii="Roboto Mono" w:hAnsi="Roboto Mono" w:eastAsia="Roboto Mono"/>
          <w:b/>
          <w:bCs/>
        </w:rPr>
        <w:t>business rules</w:t>
      </w:r>
      <w:r w:rsidRPr="00A93046">
        <w:rPr>
          <w:rFonts w:ascii="Roboto Mono" w:hAnsi="Roboto Mono" w:eastAsia="Roboto Mono"/>
        </w:rPr>
        <w:t xml:space="preserve"> without considering tables, columns, data types, or database technology. It is commonly represented using </w:t>
      </w:r>
      <w:r w:rsidRPr="00A93046">
        <w:rPr>
          <w:rFonts w:ascii="Roboto Mono" w:hAnsi="Roboto Mono" w:eastAsia="Roboto Mono"/>
          <w:b/>
          <w:bCs/>
        </w:rPr>
        <w:t>ER Diagrams</w:t>
      </w:r>
      <w:r w:rsidRPr="00A93046">
        <w:rPr>
          <w:rFonts w:ascii="Roboto Mono" w:hAnsi="Roboto Mono" w:eastAsia="Roboto Mono"/>
        </w:rPr>
        <w:t xml:space="preserve"> and serves as the foundation for logical and physical database design.</w:t>
      </w:r>
    </w:p>
    <w:p w14:paraId="019EA903" w14:textId="77777777" w:rsidR="007B7AA4" w:rsidRPr="00A93046" w:rsidRDefault="007B7AA4">
      <w:pPr>
        <w:rPr>
          <w:rFonts w:ascii="Roboto Mono" w:hAnsi="Roboto Mono"/>
        </w:rPr>
      </w:pPr>
    </w:p>
    <w:p w14:paraId="28D66F4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6572"/>
    <w:multiLevelType w:val="multilevel"/>
    <w:tmpl w:val="05D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A4E86"/>
    <w:multiLevelType w:val="multilevel"/>
    <w:tmpl w:val="451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90235"/>
    <w:multiLevelType w:val="multilevel"/>
    <w:tmpl w:val="91F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10380">
    <w:abstractNumId w:val="1"/>
  </w:num>
  <w:num w:numId="2" w16cid:durableId="1288391448">
    <w:abstractNumId w:val="2"/>
  </w:num>
  <w:num w:numId="3" w16cid:durableId="41995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A4"/>
    <w:rsid w:val="002D1F4F"/>
    <w:rsid w:val="0066444C"/>
    <w:rsid w:val="00711B4D"/>
    <w:rsid w:val="007B7AA4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31E6"/>
  <w15:chartTrackingRefBased/>
  <w15:docId w15:val="{7D304455-290F-4AEA-AD86-951F3EF0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