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1005A7" w14:textId="77777777" w:rsidR="00605ECB" w:rsidRDefault="00605ECB">
      <w:pPr>
        <w:pStyle w:val="Heading1"/>
        <w:spacing w:before="240" w:after="240"/>
      </w:pPr>
      <w:bookmarkStart w:id="0" w:name="_qtfv82te4tb1" w:colFirst="0" w:colLast="0"/>
      <w:bookmarkEnd w:id="0"/>
      <w:r>
        <w:rPr>
          <w:rFonts w:ascii="Calibri Light" w:hAnsi="Calibri Light" w:eastAsia="Calibri Light"/>
        </w:rPr>
        <w:t>Cloud-based DBMS</w:t>
      </w:r>
    </w:p>
    <w:p w14:paraId="3BB577E3" w14:textId="77777777" w:rsidR="00605ECB" w:rsidRDefault="00605ECB">
      <w:pPr>
        <w:pStyle w:val="Heading2"/>
        <w:keepNext w:val="0"/>
        <w:keepLines w:val="0"/>
        <w:spacing w:before="280"/>
      </w:pPr>
      <w:bookmarkStart w:id="1" w:name="_s7fytqtj1hrv" w:colFirst="0" w:colLast="0"/>
      <w:bookmarkEnd w:id="1"/>
      <w:r>
        <w:rPr>
          <w:rFonts w:ascii="Calibri Light" w:hAnsi="Calibri Light" w:eastAsia="Calibri Light"/>
        </w:rPr>
        <w:t>☁️ What Is a Cloud-Based DBMS?</w:t>
      </w:r>
    </w:p>
    <w:p w14:paraId="3BC51D5A" w14:textId="77777777" w:rsidR="00605ECB" w:rsidRDefault="00605ECB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1403E708" w14:textId="77777777" w:rsidR="00605ECB" w:rsidRDefault="00605ECB">
      <w:pPr>
        <w:spacing w:before="240" w:after="24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Cloud-Based DBMS</w:t>
      </w:r>
      <w:r>
        <w:rPr>
          <w:rFonts w:ascii="Roboto Mono" w:eastAsia="Roboto Mono" w:hAnsi="Roboto Mono"/>
        </w:rPr>
        <w:t xml:space="preserve"> is a </w:t>
      </w:r>
      <w:r>
        <w:rPr>
          <w:rFonts w:ascii="Roboto Mono" w:eastAsia="Roboto Mono" w:hAnsi="Roboto Mono"/>
          <w:b/>
          <w:bCs/>
        </w:rPr>
        <w:t>database management system</w:t>
      </w:r>
      <w:r>
        <w:rPr>
          <w:rFonts w:ascii="Roboto Mono" w:eastAsia="Roboto Mono" w:hAnsi="Roboto Mono"/>
        </w:rPr>
        <w:t xml:space="preserve"> that runs on </w:t>
      </w:r>
      <w:r>
        <w:rPr>
          <w:rFonts w:ascii="Roboto Mono" w:eastAsia="Roboto Mono" w:hAnsi="Roboto Mono"/>
          <w:b/>
          <w:bCs/>
        </w:rPr>
        <w:t>cloud infrastructure</w:t>
      </w:r>
      <w:r>
        <w:rPr>
          <w:rFonts w:ascii="Roboto Mono" w:eastAsia="Roboto Mono" w:hAnsi="Roboto Mono"/>
        </w:rPr>
        <w:t>, rather than being installed and managed on your own local server or data center.</w:t>
      </w:r>
    </w:p>
    <w:p w14:paraId="74C2CF82" w14:textId="77777777" w:rsidR="00605ECB" w:rsidRDefault="00605ECB">
      <w:pPr>
        <w:spacing w:before="240" w:after="240"/>
      </w:pPr>
      <w:r>
        <w:rPr>
          <w:rFonts w:ascii="Roboto Mono" w:eastAsia="Roboto Mono" w:hAnsi="Roboto Mono"/>
        </w:rPr>
        <w:t xml:space="preserve">It provides all the features of a traditional DBMS, </w:t>
      </w:r>
      <w:r>
        <w:rPr>
          <w:rFonts w:ascii="Roboto Mono" w:eastAsia="Roboto Mono" w:hAnsi="Roboto Mono"/>
          <w:b/>
          <w:bCs/>
        </w:rPr>
        <w:t>but hosted and managed in the cloud</w:t>
      </w:r>
      <w:r>
        <w:rPr>
          <w:rFonts w:ascii="Roboto Mono" w:eastAsia="Roboto Mono" w:hAnsi="Roboto Mono"/>
        </w:rPr>
        <w:t xml:space="preserve">, often by providers like </w:t>
      </w:r>
      <w:r>
        <w:rPr>
          <w:rFonts w:ascii="Roboto Mono" w:eastAsia="Roboto Mono" w:hAnsi="Roboto Mono"/>
          <w:b/>
          <w:bCs/>
        </w:rPr>
        <w:t>Amazon</w:t>
      </w:r>
      <w:r>
        <w:rPr>
          <w:rFonts w:ascii="Roboto Mono" w:eastAsia="Roboto Mono" w:hAnsi="Roboto Mono"/>
        </w:rPr>
        <w:t xml:space="preserve">, </w:t>
      </w:r>
      <w:r>
        <w:rPr>
          <w:rFonts w:ascii="Roboto Mono" w:eastAsia="Roboto Mono" w:hAnsi="Roboto Mono"/>
          <w:b/>
          <w:bCs/>
        </w:rPr>
        <w:t>Microsoft</w:t>
      </w:r>
      <w:r>
        <w:rPr>
          <w:rFonts w:ascii="Roboto Mono" w:eastAsia="Roboto Mono" w:hAnsi="Roboto Mono"/>
        </w:rPr>
        <w:t xml:space="preserve">, or </w:t>
      </w:r>
      <w:r>
        <w:rPr>
          <w:rFonts w:ascii="Roboto Mono" w:eastAsia="Roboto Mono" w:hAnsi="Roboto Mono"/>
          <w:b/>
          <w:bCs/>
        </w:rPr>
        <w:t>Google</w:t>
      </w:r>
      <w:r>
        <w:rPr>
          <w:rFonts w:ascii="Roboto Mono" w:eastAsia="Roboto Mono" w:hAnsi="Roboto Mono"/>
        </w:rPr>
        <w:t>.</w:t>
      </w:r>
    </w:p>
    <w:p w14:paraId="709F9181" w14:textId="77777777" w:rsidR="00605ECB" w:rsidRDefault="00605ECB">
      <w:r>
        <w:rPr>
          <w:rFonts w:ascii="Roboto Mono" w:eastAsia="Roboto Mono" w:hAnsi="Roboto Mono"/>
        </w:rPr>
        <w:pict w14:anchorId="5A8473BD">
          <v:rect id="_x0000_i1025" style="width:0;height:1.5pt" o:hralign="center" o:hrstd="t" o:hr="t" fillcolor="#a0a0a0" stroked="f"/>
        </w:pict>
      </w:r>
    </w:p>
    <w:p w14:paraId="349DF5A1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2" w:name="_9hiklbhgi5dy" w:colFirst="0" w:colLast="0"/>
      <w:bookmarkEnd w:id="2"/>
      <w:r>
        <w:rPr>
          <w:rFonts w:ascii="Calibri Light" w:hAnsi="Calibri Light" w:eastAsia="Calibri Light"/>
          <w:b/>
          <w:bCs/>
          <w:sz w:val="34"/>
          <w:szCs w:val="34"/>
        </w:rPr>
        <w:t>🔍 Key Characteristics</w:t>
      </w:r>
    </w:p>
    <w:p w14:paraId="2AE4ED64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2B73EF3E" w14:textId="77777777" w:rsidR="00605ECB" w:rsidRDefault="00605ECB">
      <w:r>
        <w:rPr>
          <w:noProof/>
        </w:rPr>
        <w:drawing>
          <wp:inline distT="114300" distB="114300" distL="114300" distR="114300" wp14:anchorId="22F31289" wp14:editId="621AD19B">
            <wp:extent cx="5943600" cy="2311400"/>
            <wp:effectExtent l="0" t="0" r="0" b="0"/>
            <wp:docPr id="5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311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25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630"/>
        <w:gridCol w:w="6620"/>
      </w:tblGrid>
      <w:tr w:rsidR="00605ECB" w14:paraId="6A07CFA4" w14:textId="77777777">
        <w:trPr>
          <w:trHeight w:val="500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ADF62B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1C97E87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Description</w:t>
            </w:r>
          </w:p>
        </w:tc>
      </w:tr>
      <w:tr w:rsidR="00605ECB" w14:paraId="1CE4139A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B5B52C" w14:textId="77777777" w:rsidR="00605ECB" w:rsidRDefault="00605ECB">
            <w:r>
              <w:rPr>
                <w:rFonts w:ascii="Roboto Mono" w:eastAsia="Roboto Mono" w:hAnsi="Roboto Mono"/>
              </w:rPr>
              <w:t xml:space="preserve">☁️ </w:t>
            </w:r>
            <w:r>
              <w:rPr>
                <w:rFonts w:ascii="Roboto Mono" w:eastAsia="Roboto Mono" w:hAnsi="Roboto Mono"/>
                <w:b/>
                <w:bCs/>
              </w:rPr>
              <w:t>Hosted in Cloud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DF436B7" w14:textId="77777777" w:rsidR="00605ECB" w:rsidRDefault="00605ECB">
            <w:r>
              <w:rPr>
                <w:rFonts w:ascii="Roboto Mono" w:eastAsia="Roboto Mono" w:hAnsi="Roboto Mono"/>
              </w:rPr>
              <w:t>Runs on cloud servers (not on your physical machine)</w:t>
            </w:r>
          </w:p>
        </w:tc>
      </w:tr>
      <w:tr w:rsidR="00605ECB" w14:paraId="763D4513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D0BE01" w14:textId="77777777" w:rsidR="00605ECB" w:rsidRDefault="00605ECB">
            <w:r>
              <w:rPr>
                <w:rFonts w:ascii="Roboto Mono" w:eastAsia="Roboto Mono" w:hAnsi="Roboto Mono"/>
              </w:rPr>
              <w:t xml:space="preserve">🔧 </w:t>
            </w:r>
            <w:r>
              <w:rPr>
                <w:rFonts w:ascii="Roboto Mono" w:eastAsia="Roboto Mono" w:hAnsi="Roboto Mono"/>
                <w:b/>
                <w:bCs/>
              </w:rPr>
              <w:t>Fully Managed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7161C03" w14:textId="77777777" w:rsidR="00605ECB" w:rsidRDefault="00605ECB">
            <w:r>
              <w:rPr>
                <w:rFonts w:ascii="Roboto Mono" w:eastAsia="Roboto Mono" w:hAnsi="Roboto Mono"/>
              </w:rPr>
              <w:t>The cloud provider handles setup, scaling, backups, and updates</w:t>
            </w:r>
          </w:p>
        </w:tc>
      </w:tr>
      <w:tr w:rsidR="00605ECB" w14:paraId="15C17BAE" w14:textId="77777777">
        <w:trPr>
          <w:trHeight w:val="81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8FEDA1" w14:textId="77777777" w:rsidR="00605ECB" w:rsidRDefault="00605ECB">
            <w:r>
              <w:rPr>
                <w:rFonts w:ascii="Roboto Mono" w:eastAsia="Roboto Mono" w:hAnsi="Roboto Mono"/>
              </w:rPr>
              <w:t xml:space="preserve">🌍 </w:t>
            </w:r>
            <w:r>
              <w:rPr>
                <w:rFonts w:ascii="Roboto Mono" w:eastAsia="Roboto Mono" w:hAnsi="Roboto Mono"/>
                <w:b/>
                <w:bCs/>
              </w:rPr>
              <w:t>Accessible Remotely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9BF98D" w14:textId="77777777" w:rsidR="00605ECB" w:rsidRDefault="00605ECB">
            <w:r>
              <w:rPr>
                <w:rFonts w:ascii="Roboto Mono" w:eastAsia="Roboto Mono" w:hAnsi="Roboto Mono"/>
              </w:rPr>
              <w:t>Connect from anywhere with internet</w:t>
            </w:r>
          </w:p>
        </w:tc>
      </w:tr>
      <w:tr w:rsidR="00605ECB" w14:paraId="7EE57B57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AB27371" w14:textId="77777777" w:rsidR="00605ECB" w:rsidRDefault="00605ECB">
            <w:r>
              <w:rPr>
                <w:rFonts w:ascii="Roboto Mono" w:eastAsia="Roboto Mono" w:hAnsi="Roboto Mono"/>
              </w:rPr>
              <w:t xml:space="preserve">🔄 </w:t>
            </w:r>
            <w:r>
              <w:rPr>
                <w:rFonts w:ascii="Roboto Mono" w:eastAsia="Roboto Mono" w:hAnsi="Roboto Mono"/>
                <w:b/>
                <w:bCs/>
              </w:rPr>
              <w:t>Scalable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03767D" w14:textId="77777777" w:rsidR="00605ECB" w:rsidRDefault="00605ECB">
            <w:r>
              <w:rPr>
                <w:rFonts w:ascii="Roboto Mono" w:eastAsia="Roboto Mono" w:hAnsi="Roboto Mono"/>
              </w:rPr>
              <w:t>Easily increase storage, memory, or processing power</w:t>
            </w:r>
          </w:p>
        </w:tc>
      </w:tr>
      <w:tr w:rsidR="00605ECB" w14:paraId="62ED9B82" w14:textId="77777777">
        <w:trPr>
          <w:trHeight w:val="54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B9A208" w14:textId="77777777" w:rsidR="00605ECB" w:rsidRDefault="00605ECB">
            <w:r>
              <w:rPr>
                <w:rFonts w:ascii="Roboto Mono" w:eastAsia="Roboto Mono" w:hAnsi="Roboto Mono"/>
              </w:rPr>
              <w:t xml:space="preserve">💾 </w:t>
            </w:r>
            <w:r>
              <w:rPr>
                <w:rFonts w:ascii="Roboto Mono" w:eastAsia="Roboto Mono" w:hAnsi="Roboto Mono"/>
                <w:b/>
                <w:bCs/>
              </w:rPr>
              <w:t>Data Persistence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089D643" w14:textId="77777777" w:rsidR="00605ECB" w:rsidRDefault="00605ECB">
            <w:r>
              <w:rPr>
                <w:rFonts w:ascii="Roboto Mono" w:eastAsia="Roboto Mono" w:hAnsi="Roboto Mono"/>
              </w:rPr>
              <w:t>Data is stored securely and persistently in cloud storage</w:t>
            </w:r>
          </w:p>
        </w:tc>
      </w:tr>
      <w:tr w:rsidR="00605ECB" w14:paraId="19E77474" w14:textId="77777777">
        <w:trPr>
          <w:trHeight w:val="785"/>
        </w:trPr>
        <w:tc>
          <w:tcPr>
            <w:tcW w:w="263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73BBE4" w14:textId="77777777" w:rsidR="00605ECB" w:rsidRDefault="00605ECB">
            <w:r>
              <w:rPr>
                <w:rFonts w:ascii="Roboto Mono" w:eastAsia="Roboto Mono" w:hAnsi="Roboto Mono"/>
              </w:rPr>
              <w:t xml:space="preserve">🔐 </w:t>
            </w:r>
            <w:r>
              <w:rPr>
                <w:rFonts w:ascii="Roboto Mono" w:eastAsia="Roboto Mono" w:hAnsi="Roboto Mono"/>
                <w:b/>
                <w:bCs/>
              </w:rPr>
              <w:t>Security Controls</w:t>
            </w:r>
          </w:p>
        </w:tc>
        <w:tc>
          <w:tcPr>
            <w:tcW w:w="662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FC08BA" w14:textId="77777777" w:rsidR="00605ECB" w:rsidRDefault="00605ECB">
            <w:r>
              <w:rPr>
                <w:rFonts w:ascii="Roboto Mono" w:eastAsia="Roboto Mono" w:hAnsi="Roboto Mono"/>
              </w:rPr>
              <w:t>Includes encryption, firewalls, access control, and automatic backups</w:t>
            </w:r>
          </w:p>
        </w:tc>
      </w:tr>
    </w:tbl>
    <w:p w14:paraId="5F6B586A" w14:textId="77777777" w:rsidR="00605ECB" w:rsidRDefault="00605ECB">
      <w:r>
        <w:rPr>
          <w:rFonts w:ascii="Roboto Mono" w:eastAsia="Roboto Mono" w:hAnsi="Roboto Mono"/>
        </w:rPr>
        <w:pict w14:anchorId="26590D93">
          <v:rect id="_x0000_i1026" style="width:0;height:1.5pt" o:hralign="center" o:hrstd="t" o:hr="t" fillcolor="#a0a0a0" stroked="f"/>
        </w:pict>
      </w:r>
    </w:p>
    <w:p w14:paraId="342BB5EC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3" w:name="_b1amxe38jtiv" w:colFirst="0" w:colLast="0"/>
      <w:bookmarkEnd w:id="3"/>
      <w:r>
        <w:rPr>
          <w:rFonts w:ascii="Calibri Light" w:hAnsi="Calibri Light" w:eastAsia="Calibri Light"/>
          <w:b/>
          <w:bCs/>
          <w:sz w:val="34"/>
          <w:szCs w:val="34"/>
        </w:rPr>
        <w:t>🧰 Examples of Cloud-Based DBMSs</w:t>
      </w:r>
    </w:p>
    <w:p w14:paraId="0BEEE94B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7788B74" w14:textId="77777777" w:rsidR="00605ECB" w:rsidRDefault="00605ECB">
      <w:r>
        <w:rPr>
          <w:noProof/>
        </w:rPr>
        <w:drawing>
          <wp:inline distT="114300" distB="114300" distL="114300" distR="114300" wp14:anchorId="39E81E38" wp14:editId="18DC2E4D">
            <wp:extent cx="5943600" cy="2692400"/>
            <wp:effectExtent l="0" t="0" r="0" b="0"/>
            <wp:docPr id="2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9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936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2042"/>
        <w:gridCol w:w="3000"/>
        <w:gridCol w:w="4318"/>
      </w:tblGrid>
      <w:tr w:rsidR="00605ECB" w14:paraId="7D90B82D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8ADD99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Cloud Provider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64051B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Service Name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024C46F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Supported DBMS Type</w:t>
            </w:r>
          </w:p>
        </w:tc>
      </w:tr>
      <w:tr w:rsidR="00605ECB" w14:paraId="1815755D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F69F18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Amazon AWS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42223B" w14:textId="77777777" w:rsidR="00605ECB" w:rsidRDefault="00605ECB">
            <w:r>
              <w:rPr>
                <w:rFonts w:ascii="Roboto Mono" w:eastAsia="Roboto Mono" w:hAnsi="Roboto Mono"/>
              </w:rPr>
              <w:t>Amazon RDS, Aurora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27E1FC" w14:textId="77777777" w:rsidR="00605ECB" w:rsidRDefault="00605ECB">
            <w:r>
              <w:rPr>
                <w:rFonts w:ascii="Roboto Mono" w:eastAsia="Roboto Mono" w:hAnsi="Roboto Mono"/>
              </w:rPr>
              <w:t>MySQL, PostgreSQL, Oracle, SQL Server</w:t>
            </w:r>
          </w:p>
        </w:tc>
      </w:tr>
      <w:tr w:rsidR="00605ECB" w14:paraId="792FCB5B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442B15" w14:textId="77777777" w:rsidR="00605ECB" w:rsidRDefault="00605ECB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435843D" w14:textId="77777777" w:rsidR="00605ECB" w:rsidRDefault="00605ECB">
            <w:r>
              <w:rPr>
                <w:rFonts w:ascii="Roboto Mono" w:eastAsia="Roboto Mono" w:hAnsi="Roboto Mono"/>
              </w:rPr>
              <w:t>DynamoDB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41F2088" w14:textId="77777777" w:rsidR="00605ECB" w:rsidRDefault="00605ECB">
            <w:r>
              <w:rPr>
                <w:rFonts w:ascii="Roboto Mono" w:eastAsia="Roboto Mono" w:hAnsi="Roboto Mono"/>
              </w:rPr>
              <w:t>NoSQL (key-value, document)</w:t>
            </w:r>
          </w:p>
        </w:tc>
      </w:tr>
      <w:tr w:rsidR="00605ECB" w14:paraId="20571FB0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996CFA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Google Cloud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DF683AB" w14:textId="77777777" w:rsidR="00605ECB" w:rsidRDefault="00605ECB">
            <w:r>
              <w:rPr>
                <w:rFonts w:ascii="Roboto Mono" w:eastAsia="Roboto Mono" w:hAnsi="Roboto Mono"/>
              </w:rPr>
              <w:t>Cloud SQL, BigQuery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261097" w14:textId="77777777" w:rsidR="00605ECB" w:rsidRDefault="00605ECB">
            <w:r>
              <w:rPr>
                <w:rFonts w:ascii="Roboto Mono" w:eastAsia="Roboto Mono" w:hAnsi="Roboto Mono"/>
              </w:rPr>
              <w:t>MySQL, PostgreSQL, analytics</w:t>
            </w:r>
          </w:p>
        </w:tc>
      </w:tr>
      <w:tr w:rsidR="00605ECB" w14:paraId="29430237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676A92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Microsoft Azure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F702F65" w14:textId="77777777" w:rsidR="00605ECB" w:rsidRDefault="00605ECB">
            <w:r>
              <w:rPr>
                <w:rFonts w:ascii="Roboto Mono" w:eastAsia="Roboto Mono" w:hAnsi="Roboto Mono"/>
              </w:rPr>
              <w:t>Azure SQL Database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DD6ECB1" w14:textId="77777777" w:rsidR="00605ECB" w:rsidRDefault="00605ECB">
            <w:r>
              <w:rPr>
                <w:rFonts w:ascii="Roboto Mono" w:eastAsia="Roboto Mono" w:hAnsi="Roboto Mono"/>
              </w:rPr>
              <w:t>SQL Server (PaaS)</w:t>
            </w:r>
          </w:p>
        </w:tc>
      </w:tr>
      <w:tr w:rsidR="00605ECB" w14:paraId="518DAE91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8CF80" w14:textId="77777777" w:rsidR="00605ECB" w:rsidRDefault="00605ECB"/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FD1AF8" w14:textId="77777777" w:rsidR="00605ECB" w:rsidRDefault="00605ECB">
            <w:r>
              <w:rPr>
                <w:rFonts w:ascii="Roboto Mono" w:eastAsia="Roboto Mono" w:hAnsi="Roboto Mono"/>
              </w:rPr>
              <w:t>Cosmos DB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F008224" w14:textId="77777777" w:rsidR="00605ECB" w:rsidRDefault="00605ECB">
            <w:r>
              <w:rPr>
                <w:rFonts w:ascii="Roboto Mono" w:eastAsia="Roboto Mono" w:hAnsi="Roboto Mono"/>
              </w:rPr>
              <w:t>Multi-model NoSQL</w:t>
            </w:r>
          </w:p>
        </w:tc>
      </w:tr>
      <w:tr w:rsidR="00605ECB" w14:paraId="48813FF5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6EC485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MongoDB Atlas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7605F9" w14:textId="77777777" w:rsidR="00605ECB" w:rsidRDefault="00605ECB">
            <w:r>
              <w:rPr>
                <w:rFonts w:ascii="Roboto Mono" w:eastAsia="Roboto Mono" w:hAnsi="Roboto Mono"/>
              </w:rPr>
              <w:t>Managed MongoDB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9CFEB43" w14:textId="77777777" w:rsidR="00605ECB" w:rsidRDefault="00605ECB">
            <w:r>
              <w:rPr>
                <w:rFonts w:ascii="Roboto Mono" w:eastAsia="Roboto Mono" w:hAnsi="Roboto Mono"/>
              </w:rPr>
              <w:t>NoSQL (document-based)</w:t>
            </w:r>
          </w:p>
        </w:tc>
      </w:tr>
      <w:tr w:rsidR="00605ECB" w14:paraId="039F7C64" w14:textId="77777777">
        <w:trPr>
          <w:trHeight w:val="500"/>
        </w:trPr>
        <w:tc>
          <w:tcPr>
            <w:tcW w:w="2041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17F72F2" w14:textId="77777777" w:rsidR="00605ECB" w:rsidRDefault="00605ECB">
            <w:r>
              <w:rPr>
                <w:rFonts w:ascii="Roboto Mono" w:eastAsia="Roboto Mono" w:hAnsi="Roboto Mono"/>
                <w:b/>
                <w:bCs/>
              </w:rPr>
              <w:t>Firebase (Google)</w:t>
            </w:r>
          </w:p>
        </w:tc>
        <w:tc>
          <w:tcPr>
            <w:tcW w:w="300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6978B2" w14:textId="77777777" w:rsidR="00605ECB" w:rsidRDefault="00605ECB">
            <w:r>
              <w:rPr>
                <w:rFonts w:ascii="Roboto Mono" w:eastAsia="Roboto Mono" w:hAnsi="Roboto Mono"/>
              </w:rPr>
              <w:t>Firestore, Realtime Database</w:t>
            </w:r>
          </w:p>
        </w:tc>
        <w:tc>
          <w:tcPr>
            <w:tcW w:w="4318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4802C8" w14:textId="77777777" w:rsidR="00605ECB" w:rsidRDefault="00605ECB">
            <w:r>
              <w:rPr>
                <w:rFonts w:ascii="Roboto Mono" w:eastAsia="Roboto Mono" w:hAnsi="Roboto Mono"/>
              </w:rPr>
              <w:t>NoSQL (for mobile/web apps)</w:t>
            </w:r>
          </w:p>
        </w:tc>
      </w:tr>
    </w:tbl>
    <w:p w14:paraId="1873B19E" w14:textId="77777777" w:rsidR="00605ECB" w:rsidRDefault="00605ECB">
      <w:r>
        <w:rPr>
          <w:rFonts w:ascii="Roboto Mono" w:eastAsia="Roboto Mono" w:hAnsi="Roboto Mono"/>
        </w:rPr>
        <w:pict w14:anchorId="416A9A2B">
          <v:rect id="_x0000_i1027" style="width:0;height:1.5pt" o:hralign="center" o:hrstd="t" o:hr="t" fillcolor="#a0a0a0" stroked="f"/>
        </w:pict>
      </w:r>
    </w:p>
    <w:p w14:paraId="2971B119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4" w:name="_skwfaqy6nehx" w:colFirst="0" w:colLast="0"/>
      <w:bookmarkEnd w:id="4"/>
      <w:r>
        <w:rPr>
          <w:rFonts w:ascii="Calibri Light" w:hAnsi="Calibri Light" w:eastAsia="Calibri Light"/>
          <w:b/>
          <w:bCs/>
          <w:sz w:val="34"/>
          <w:szCs w:val="34"/>
        </w:rPr>
        <w:t>🧪 Use Case Scenarios</w:t>
      </w:r>
    </w:p>
    <w:p w14:paraId="09A3D67D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6D683B0B" w14:textId="77777777" w:rsidR="00605ECB" w:rsidRDefault="00605ECB">
      <w:r>
        <w:rPr>
          <w:noProof/>
        </w:rPr>
        <w:drawing>
          <wp:inline distT="114300" distB="114300" distL="114300" distR="114300" wp14:anchorId="51E8FF49" wp14:editId="72968003">
            <wp:extent cx="5943600" cy="1943100"/>
            <wp:effectExtent l="0" t="0" r="0" b="0"/>
            <wp:docPr id="3" name="image5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png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31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33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095"/>
        <w:gridCol w:w="4235"/>
      </w:tblGrid>
      <w:tr w:rsidR="00605ECB" w14:paraId="6EBA8A3A" w14:textId="77777777">
        <w:trPr>
          <w:trHeight w:val="500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2AE19B1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Scenario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1C8F83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Why Cloud DBMS Is Ideal</w:t>
            </w:r>
          </w:p>
        </w:tc>
      </w:tr>
      <w:tr w:rsidR="00605ECB" w14:paraId="76E942A0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55B3CF" w14:textId="77777777" w:rsidR="00605ECB" w:rsidRDefault="00605ECB">
            <w:r>
              <w:rPr>
                <w:rFonts w:ascii="Roboto Mono" w:eastAsia="Roboto Mono" w:hAnsi="Roboto Mono" w:cs="Arial Unicode MS"/>
              </w:rPr>
              <w:t>✅ Web or mobile apps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3DFAC7E" w14:textId="77777777" w:rsidR="00605ECB" w:rsidRDefault="00605ECB">
            <w:r>
              <w:rPr>
                <w:rFonts w:ascii="Roboto Mono" w:eastAsia="Roboto Mono" w:hAnsi="Roboto Mono"/>
              </w:rPr>
              <w:t>Easy to scale with user growth</w:t>
            </w:r>
          </w:p>
        </w:tc>
      </w:tr>
      <w:tr w:rsidR="00605ECB" w14:paraId="7369E76A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DADE0B2" w14:textId="77777777" w:rsidR="00605ECB" w:rsidRDefault="00605ECB">
            <w:r>
              <w:rPr>
                <w:rFonts w:ascii="Roboto Mono" w:eastAsia="Roboto Mono" w:hAnsi="Roboto Mono" w:cs="Arial Unicode MS"/>
              </w:rPr>
              <w:t>✅ Global teams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291EE25" w14:textId="77777777" w:rsidR="00605ECB" w:rsidRDefault="00605ECB">
            <w:r>
              <w:rPr>
                <w:rFonts w:ascii="Roboto Mono" w:eastAsia="Roboto Mono" w:hAnsi="Roboto Mono"/>
              </w:rPr>
              <w:t>Access database from anywhere</w:t>
            </w:r>
          </w:p>
        </w:tc>
      </w:tr>
      <w:tr w:rsidR="00605ECB" w14:paraId="7D3184DA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0DFD5E1" w14:textId="77777777" w:rsidR="00605ECB" w:rsidRDefault="00605ECB">
            <w:r>
              <w:rPr>
                <w:rFonts w:ascii="Roboto Mono" w:eastAsia="Roboto Mono" w:hAnsi="Roboto Mono" w:cs="Arial Unicode MS"/>
              </w:rPr>
              <w:t>✅ No DBA available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61CE2B1" w14:textId="77777777" w:rsidR="00605ECB" w:rsidRDefault="00605ECB">
            <w:r>
              <w:rPr>
                <w:rFonts w:ascii="Roboto Mono" w:eastAsia="Roboto Mono" w:hAnsi="Roboto Mono"/>
              </w:rPr>
              <w:t>Let the provider manage infrastructure</w:t>
            </w:r>
          </w:p>
        </w:tc>
      </w:tr>
      <w:tr w:rsidR="00605ECB" w14:paraId="22E06B3F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FC29641" w14:textId="77777777" w:rsidR="00605ECB" w:rsidRDefault="00605ECB">
            <w:r>
              <w:rPr>
                <w:rFonts w:ascii="Roboto Mono" w:eastAsia="Roboto Mono" w:hAnsi="Roboto Mono" w:cs="Arial Unicode MS"/>
              </w:rPr>
              <w:t>✅ Fast deployment needed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0B2D95" w14:textId="77777777" w:rsidR="00605ECB" w:rsidRDefault="00605ECB">
            <w:r>
              <w:rPr>
                <w:rFonts w:ascii="Roboto Mono" w:eastAsia="Roboto Mono" w:hAnsi="Roboto Mono"/>
              </w:rPr>
              <w:t>No setup hassle — ready in minutes</w:t>
            </w:r>
          </w:p>
        </w:tc>
      </w:tr>
      <w:tr w:rsidR="00605ECB" w14:paraId="081DB36D" w14:textId="77777777">
        <w:trPr>
          <w:trHeight w:val="545"/>
        </w:trPr>
        <w:tc>
          <w:tcPr>
            <w:tcW w:w="309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67F199E" w14:textId="77777777" w:rsidR="00605ECB" w:rsidRDefault="00605ECB">
            <w:r>
              <w:rPr>
                <w:rFonts w:ascii="Roboto Mono" w:eastAsia="Roboto Mono" w:hAnsi="Roboto Mono" w:cs="Arial Unicode MS"/>
              </w:rPr>
              <w:t>✅ High availability required</w:t>
            </w:r>
          </w:p>
        </w:tc>
        <w:tc>
          <w:tcPr>
            <w:tcW w:w="42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506920D" w14:textId="77777777" w:rsidR="00605ECB" w:rsidRDefault="00605ECB">
            <w:r>
              <w:rPr>
                <w:rFonts w:ascii="Roboto Mono" w:eastAsia="Roboto Mono" w:hAnsi="Roboto Mono"/>
              </w:rPr>
              <w:t>Built-in backups, failover, and replication</w:t>
            </w:r>
          </w:p>
        </w:tc>
      </w:tr>
    </w:tbl>
    <w:p w14:paraId="767900A3" w14:textId="77777777" w:rsidR="00605ECB" w:rsidRDefault="00605ECB">
      <w:r>
        <w:rPr>
          <w:rFonts w:ascii="Roboto Mono" w:eastAsia="Roboto Mono" w:hAnsi="Roboto Mono"/>
        </w:rPr>
        <w:pict w14:anchorId="31A92E53">
          <v:rect id="_x0000_i1028" style="width:0;height:1.5pt" o:hralign="center" o:hrstd="t" o:hr="t" fillcolor="#a0a0a0" stroked="f"/>
        </w:pict>
      </w:r>
    </w:p>
    <w:p w14:paraId="1B1A5538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5" w:name="_l9j0at48ysmv" w:colFirst="0" w:colLast="0"/>
      <w:bookmarkEnd w:id="5"/>
      <w:r>
        <w:rPr>
          <w:rFonts w:ascii="Calibri Light" w:hAnsi="Calibri Light" w:eastAsia="Calibri Light"/>
          <w:b/>
          <w:bCs/>
          <w:sz w:val="34"/>
          <w:szCs w:val="34"/>
        </w:rPr>
        <w:t>⚖️ Pros and Cons</w:t>
      </w:r>
    </w:p>
    <w:p w14:paraId="5C43FD50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759DA34" w14:textId="77777777" w:rsidR="00605ECB" w:rsidRDefault="00605ECB">
      <w:r>
        <w:rPr>
          <w:noProof/>
        </w:rPr>
        <w:drawing>
          <wp:inline distT="114300" distB="114300" distL="114300" distR="114300" wp14:anchorId="12B9F3E5" wp14:editId="02CE54F6">
            <wp:extent cx="5943600" cy="1663700"/>
            <wp:effectExtent l="0" t="0" r="0" b="0"/>
            <wp:docPr id="4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637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24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3305"/>
        <w:gridCol w:w="3935"/>
      </w:tblGrid>
      <w:tr w:rsidR="00605ECB" w14:paraId="0DE16A49" w14:textId="77777777">
        <w:trPr>
          <w:trHeight w:val="545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D14C533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✅ Pros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0DDF3DD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 w:cs="Arial Unicode MS"/>
                <w:b/>
                <w:bCs/>
              </w:rPr>
              <w:t>❌ Cons</w:t>
            </w:r>
          </w:p>
        </w:tc>
      </w:tr>
      <w:tr w:rsidR="00605ECB" w14:paraId="763F55E8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BB735E2" w14:textId="77777777" w:rsidR="00605ECB" w:rsidRDefault="00605ECB">
            <w:r>
              <w:rPr>
                <w:rFonts w:ascii="Roboto Mono" w:eastAsia="Roboto Mono" w:hAnsi="Roboto Mono"/>
              </w:rPr>
              <w:t>No server maintenance required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9ADDE4" w14:textId="77777777" w:rsidR="00605ECB" w:rsidRDefault="00605ECB">
            <w:r>
              <w:rPr>
                <w:rFonts w:ascii="Roboto Mono" w:eastAsia="Roboto Mono" w:hAnsi="Roboto Mono"/>
              </w:rPr>
              <w:t>Depends on internet access</w:t>
            </w:r>
          </w:p>
        </w:tc>
      </w:tr>
      <w:tr w:rsidR="00605ECB" w14:paraId="0CD2CE53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6CF9C90" w14:textId="77777777" w:rsidR="00605ECB" w:rsidRDefault="00605ECB">
            <w:r>
              <w:rPr>
                <w:rFonts w:ascii="Roboto Mono" w:eastAsia="Roboto Mono" w:hAnsi="Roboto Mono"/>
              </w:rPr>
              <w:t>Auto-scaling and easy backups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B6471D" w14:textId="77777777" w:rsidR="00605ECB" w:rsidRDefault="00605ECB">
            <w:r>
              <w:rPr>
                <w:rFonts w:ascii="Roboto Mono" w:eastAsia="Roboto Mono" w:hAnsi="Roboto Mono"/>
              </w:rPr>
              <w:t>Can be more expensive over time</w:t>
            </w:r>
          </w:p>
        </w:tc>
      </w:tr>
      <w:tr w:rsidR="00605ECB" w14:paraId="2B2A6F24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E41EEC4" w14:textId="77777777" w:rsidR="00605ECB" w:rsidRDefault="00605ECB">
            <w:r>
              <w:rPr>
                <w:rFonts w:ascii="Roboto Mono" w:eastAsia="Roboto Mono" w:hAnsi="Roboto Mono"/>
              </w:rPr>
              <w:t>Global availability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27199EA" w14:textId="77777777" w:rsidR="00605ECB" w:rsidRDefault="00605ECB">
            <w:r>
              <w:rPr>
                <w:rFonts w:ascii="Roboto Mono" w:eastAsia="Roboto Mono" w:hAnsi="Roboto Mono"/>
              </w:rPr>
              <w:t>Vendor lock-in possible</w:t>
            </w:r>
          </w:p>
        </w:tc>
      </w:tr>
      <w:tr w:rsidR="00605ECB" w14:paraId="0E4465A0" w14:textId="77777777">
        <w:trPr>
          <w:trHeight w:val="500"/>
        </w:trPr>
        <w:tc>
          <w:tcPr>
            <w:tcW w:w="330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5F67659" w14:textId="77777777" w:rsidR="00605ECB" w:rsidRDefault="00605ECB">
            <w:r>
              <w:rPr>
                <w:rFonts w:ascii="Roboto Mono" w:eastAsia="Roboto Mono" w:hAnsi="Roboto Mono"/>
              </w:rPr>
              <w:t>Fast setup, high reliability</w:t>
            </w:r>
          </w:p>
        </w:tc>
        <w:tc>
          <w:tcPr>
            <w:tcW w:w="393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26E5A3" w14:textId="77777777" w:rsidR="00605ECB" w:rsidRDefault="00605ECB">
            <w:r>
              <w:rPr>
                <w:rFonts w:ascii="Roboto Mono" w:eastAsia="Roboto Mono" w:hAnsi="Roboto Mono"/>
              </w:rPr>
              <w:t>Limited control over OS and hardware</w:t>
            </w:r>
          </w:p>
        </w:tc>
      </w:tr>
    </w:tbl>
    <w:p w14:paraId="70FB6292" w14:textId="77777777" w:rsidR="00605ECB" w:rsidRDefault="00605ECB">
      <w:r>
        <w:rPr>
          <w:rFonts w:ascii="Roboto Mono" w:eastAsia="Roboto Mono" w:hAnsi="Roboto Mono"/>
        </w:rPr>
        <w:pict w14:anchorId="426303AA">
          <v:rect id="_x0000_i1029" style="width:0;height:1.5pt" o:hralign="center" o:hrstd="t" o:hr="t" fillcolor="#a0a0a0" stroked="f"/>
        </w:pict>
      </w:r>
    </w:p>
    <w:p w14:paraId="770164C3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6" w:name="_7vehy34a18hp" w:colFirst="0" w:colLast="0"/>
      <w:bookmarkEnd w:id="6"/>
      <w:r>
        <w:rPr>
          <w:rFonts w:ascii="Calibri Light" w:hAnsi="Calibri Light" w:eastAsia="Calibri Light"/>
          <w:b/>
          <w:bCs/>
          <w:sz w:val="34"/>
          <w:szCs w:val="34"/>
        </w:rPr>
        <w:t>🧭 On-Premise vs Cloud-Based DBMS</w:t>
      </w:r>
    </w:p>
    <w:p w14:paraId="0B837212" w14:textId="77777777" w:rsidR="00605ECB" w:rsidRDefault="00605ECB">
      <w:pPr>
        <w:spacing w:before="240" w:after="240"/>
        <w:rPr>
          <w:b/>
          <w:bCs/>
          <w:sz w:val="14"/>
          <w:szCs w:val="14"/>
          <w:shd w:val="clear" w:color="auto" w:fill="B7B7B7"/>
        </w:rPr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4CBBDF4D" w14:textId="77777777" w:rsidR="00605ECB" w:rsidRDefault="00605ECB">
      <w:r>
        <w:rPr>
          <w:noProof/>
        </w:rPr>
        <w:drawing>
          <wp:inline distT="114300" distB="114300" distL="114300" distR="114300" wp14:anchorId="409E20C2" wp14:editId="0D5B7F95">
            <wp:extent cx="5943600" cy="1968500"/>
            <wp:effectExtent l="0" t="0" r="0" b="0"/>
            <wp:docPr id="1" name="image4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685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tbl>
      <w:tblPr>
        <w:tblW w:w="7500" w:type="dxa"/>
        <w:tblBorders>
          <w:top w:val="nil"/>
          <w:left w:val="nil"/>
          <w:bottom w:val="nil"/>
          <w:right w:val="nil"/>
          <w:insideH w:val="nil"/>
          <w:insideV w:val="nil"/>
        </w:tblBorders>
        <w:tblLayout w:type="fixed"/>
        <w:tblLook w:val="0600" w:firstRow="0" w:lastRow="0" w:firstColumn="0" w:lastColumn="0" w:noHBand="1" w:noVBand="1"/>
      </w:tblPr>
      <w:tblGrid>
        <w:gridCol w:w="1475"/>
        <w:gridCol w:w="2480"/>
        <w:gridCol w:w="3545"/>
      </w:tblGrid>
      <w:tr w:rsidR="00605ECB" w14:paraId="01065D3E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E7260BE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Feature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4F635B5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On-Premise DBMS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477550B" w14:textId="77777777" w:rsidR="00605ECB" w:rsidRDefault="00605ECB">
            <w:pPr>
              <w:jc w:val="center"/>
            </w:pPr>
            <w:r>
              <w:rPr>
                <w:rFonts w:ascii="Roboto Mono" w:eastAsia="Roboto Mono" w:hAnsi="Roboto Mono"/>
                <w:b/>
                <w:bCs/>
              </w:rPr>
              <w:t>Cloud-Based DBMS</w:t>
            </w:r>
          </w:p>
        </w:tc>
      </w:tr>
      <w:tr w:rsidR="00605ECB" w14:paraId="60D4A1A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C33C99F" w14:textId="77777777" w:rsidR="00605ECB" w:rsidRDefault="00605ECB">
            <w:r>
              <w:rPr>
                <w:rFonts w:ascii="Roboto Mono" w:eastAsia="Roboto Mono" w:hAnsi="Roboto Mono"/>
              </w:rPr>
              <w:t>Hosting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9CAB826" w14:textId="77777777" w:rsidR="00605ECB" w:rsidRDefault="00605ECB">
            <w:r>
              <w:rPr>
                <w:rFonts w:ascii="Roboto Mono" w:eastAsia="Roboto Mono" w:hAnsi="Roboto Mono"/>
              </w:rPr>
              <w:t>Your own servers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10751AA" w14:textId="77777777" w:rsidR="00605ECB" w:rsidRDefault="00605ECB">
            <w:r>
              <w:rPr>
                <w:rFonts w:ascii="Roboto Mono" w:eastAsia="Roboto Mono" w:hAnsi="Roboto Mono"/>
              </w:rPr>
              <w:t>Cloud provider</w:t>
            </w:r>
          </w:p>
        </w:tc>
      </w:tr>
      <w:tr w:rsidR="00605ECB" w14:paraId="4DA7A73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84A54AA" w14:textId="77777777" w:rsidR="00605ECB" w:rsidRDefault="00605ECB">
            <w:r>
              <w:rPr>
                <w:rFonts w:ascii="Roboto Mono" w:eastAsia="Roboto Mono" w:hAnsi="Roboto Mono"/>
              </w:rPr>
              <w:t>Maintenance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69EE529" w14:textId="77777777" w:rsidR="00605ECB" w:rsidRDefault="00605ECB">
            <w:r>
              <w:rPr>
                <w:rFonts w:ascii="Roboto Mono" w:eastAsia="Roboto Mono" w:hAnsi="Roboto Mono"/>
              </w:rPr>
              <w:t>Handled by you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CA22D9" w14:textId="77777777" w:rsidR="00605ECB" w:rsidRDefault="00605ECB">
            <w:r>
              <w:rPr>
                <w:rFonts w:ascii="Roboto Mono" w:eastAsia="Roboto Mono" w:hAnsi="Roboto Mono"/>
              </w:rPr>
              <w:t>Handled by provider</w:t>
            </w:r>
          </w:p>
        </w:tc>
      </w:tr>
      <w:tr w:rsidR="00605ECB" w14:paraId="04AB4226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3C6AE4A" w14:textId="77777777" w:rsidR="00605ECB" w:rsidRDefault="00605ECB">
            <w:r>
              <w:rPr>
                <w:rFonts w:ascii="Roboto Mono" w:eastAsia="Roboto Mono" w:hAnsi="Roboto Mono"/>
              </w:rPr>
              <w:t>Scalability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192765" w14:textId="77777777" w:rsidR="00605ECB" w:rsidRDefault="00605ECB">
            <w:r>
              <w:rPr>
                <w:rFonts w:ascii="Roboto Mono" w:eastAsia="Roboto Mono" w:hAnsi="Roboto Mono"/>
              </w:rPr>
              <w:t>Manual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80937B7" w14:textId="77777777" w:rsidR="00605ECB" w:rsidRDefault="00605ECB">
            <w:r>
              <w:rPr>
                <w:rFonts w:ascii="Roboto Mono" w:eastAsia="Roboto Mono" w:hAnsi="Roboto Mono"/>
              </w:rPr>
              <w:t>Automatic or one-click</w:t>
            </w:r>
          </w:p>
        </w:tc>
      </w:tr>
      <w:tr w:rsidR="00605ECB" w14:paraId="2395E1B5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915570A" w14:textId="77777777" w:rsidR="00605ECB" w:rsidRDefault="00605ECB">
            <w:r>
              <w:rPr>
                <w:rFonts w:ascii="Roboto Mono" w:eastAsia="Roboto Mono" w:hAnsi="Roboto Mono"/>
              </w:rPr>
              <w:t>Cost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2B8ED0F" w14:textId="77777777" w:rsidR="00605ECB" w:rsidRDefault="00605ECB">
            <w:r>
              <w:rPr>
                <w:rFonts w:ascii="Roboto Mono" w:eastAsia="Roboto Mono" w:hAnsi="Roboto Mono"/>
              </w:rPr>
              <w:t>Hardware + admin cost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6B0470" w14:textId="77777777" w:rsidR="00605ECB" w:rsidRDefault="00605ECB">
            <w:r>
              <w:rPr>
                <w:rFonts w:ascii="Roboto Mono" w:eastAsia="Roboto Mono" w:hAnsi="Roboto Mono"/>
              </w:rPr>
              <w:t>Subscription or pay-as-you-go</w:t>
            </w:r>
          </w:p>
        </w:tc>
      </w:tr>
      <w:tr w:rsidR="00605ECB" w14:paraId="3E3DEA4C" w14:textId="77777777">
        <w:trPr>
          <w:trHeight w:val="500"/>
        </w:trPr>
        <w:tc>
          <w:tcPr>
            <w:tcW w:w="147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8009CE2" w14:textId="77777777" w:rsidR="00605ECB" w:rsidRDefault="00605ECB">
            <w:r>
              <w:rPr>
                <w:rFonts w:ascii="Roboto Mono" w:eastAsia="Roboto Mono" w:hAnsi="Roboto Mono"/>
              </w:rPr>
              <w:t>Availability</w:t>
            </w:r>
          </w:p>
        </w:tc>
        <w:tc>
          <w:tcPr>
            <w:tcW w:w="2480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A8F6746" w14:textId="77777777" w:rsidR="00605ECB" w:rsidRDefault="00605ECB">
            <w:r>
              <w:rPr>
                <w:rFonts w:ascii="Roboto Mono" w:eastAsia="Roboto Mono" w:hAnsi="Roboto Mono"/>
              </w:rPr>
              <w:t>Depends on your setup</w:t>
            </w:r>
          </w:p>
        </w:tc>
        <w:tc>
          <w:tcPr>
            <w:tcW w:w="3545" w:type="dxa"/>
            <w:tcBorders>
              <w:top w:val="nil"/>
              <w:left w:val="nil"/>
              <w:bottom w:val="nil"/>
              <w:right w:val="nil"/>
            </w:tcBorders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A79D06E" w14:textId="77777777" w:rsidR="00605ECB" w:rsidRDefault="00605ECB">
            <w:r>
              <w:rPr>
                <w:rFonts w:ascii="Roboto Mono" w:eastAsia="Roboto Mono" w:hAnsi="Roboto Mono"/>
              </w:rPr>
              <w:t>High (usually 99.9% uptime SLA)</w:t>
            </w:r>
          </w:p>
        </w:tc>
      </w:tr>
    </w:tbl>
    <w:p w14:paraId="68523362" w14:textId="77777777" w:rsidR="00605ECB" w:rsidRDefault="00605ECB">
      <w:r>
        <w:rPr>
          <w:rFonts w:ascii="Roboto Mono" w:eastAsia="Roboto Mono" w:hAnsi="Roboto Mono"/>
        </w:rPr>
        <w:pict w14:anchorId="6B905E9B">
          <v:rect id="_x0000_i1030" style="width:0;height:1.5pt" o:hralign="center" o:hrstd="t" o:hr="t" fillcolor="#a0a0a0" stroked="f"/>
        </w:pict>
      </w:r>
    </w:p>
    <w:p w14:paraId="348A2546" w14:textId="77777777" w:rsidR="00605ECB" w:rsidRDefault="00605ECB">
      <w:pPr>
        <w:pStyle w:val="Heading2"/>
        <w:keepNext w:val="0"/>
        <w:keepLines w:val="0"/>
        <w:rPr>
          <w:b/>
          <w:bCs/>
          <w:sz w:val="34"/>
          <w:szCs w:val="34"/>
        </w:rPr>
      </w:pPr>
      <w:bookmarkStart w:id="7" w:name="_l2g6z9j7ucck" w:colFirst="0" w:colLast="0"/>
      <w:bookmarkEnd w:id="7"/>
      <w:r>
        <w:rPr>
          <w:rFonts w:ascii="Calibri Light" w:hAnsi="Calibri Light" w:eastAsia="Calibri Light"/>
          <w:b/>
          <w:bCs/>
          <w:sz w:val="34"/>
          <w:szCs w:val="34"/>
        </w:rPr>
        <w:t>📌 Summary</w:t>
      </w:r>
    </w:p>
    <w:p w14:paraId="32C4ACC5" w14:textId="77777777" w:rsidR="00605ECB" w:rsidRDefault="00605ECB">
      <w:pPr>
        <w:spacing w:before="240" w:after="240"/>
      </w:pPr>
      <w:r>
        <w:rPr>
          <w:rFonts w:ascii="Arial" w:hAnsi="Arial" w:eastAsia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: Persons Table -&gt; ID Column: 1, Name_En Column: Motasem Essam] -&gt; </w:t>
      </w:r>
      <w:r>
        <w:rPr>
          <w:rFonts w:ascii="Arial" w:hAnsi="Arial" w:eastAsia="Arial"/>
          <w:b/>
          <w:color w:val="000000"/>
          <w:sz w:val="18"/>
          <w:highlight w:val="lightGray"/>
        </w:rPr>
        <w:t>From: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[ChatGPT] </w:t>
      </w:r>
      <w:r>
        <w:rPr>
          <w:rFonts w:ascii="Arial" w:hAnsi="Arial" w:eastAsia="Arial"/>
          <w:b/>
          <w:color w:val="000000"/>
          <w:sz w:val="18"/>
          <w:highlight w:val="lightGray"/>
        </w:rPr>
        <w:t>on</w:t>
      </w:r>
      <w:r>
        <w:rPr>
          <w:rFonts w:ascii="Arial" w:hAnsi="Arial" w:eastAsia="Arial"/>
          <w:color w:val="000000"/>
          <w:sz w:val="18"/>
          <w:highlight w:val="lightGray"/>
        </w:rPr>
        <w:t xml:space="preserve"> [6/10/2026]</w:t>
      </w:r>
    </w:p>
    <w:p w14:paraId="3E24E034" w14:textId="77777777" w:rsidR="00605ECB" w:rsidRDefault="00605ECB">
      <w:pPr>
        <w:spacing w:before="240" w:after="240"/>
        <w:ind w:left="600" w:right="600"/>
      </w:pPr>
      <w:r>
        <w:rPr>
          <w:rFonts w:ascii="Roboto Mono" w:eastAsia="Roboto Mono" w:hAnsi="Roboto Mono"/>
        </w:rPr>
        <w:t xml:space="preserve">A </w:t>
      </w:r>
      <w:r>
        <w:rPr>
          <w:rFonts w:ascii="Roboto Mono" w:eastAsia="Roboto Mono" w:hAnsi="Roboto Mono"/>
          <w:b/>
          <w:bCs/>
        </w:rPr>
        <w:t>Cloud-Based DBMS</w:t>
      </w:r>
      <w:r>
        <w:rPr>
          <w:rFonts w:ascii="Roboto Mono" w:eastAsia="Roboto Mono" w:hAnsi="Roboto Mono"/>
        </w:rPr>
        <w:t xml:space="preserve"> is a modern solution that </w:t>
      </w:r>
      <w:r>
        <w:rPr>
          <w:rFonts w:ascii="Roboto Mono" w:eastAsia="Roboto Mono" w:hAnsi="Roboto Mono"/>
          <w:b/>
          <w:bCs/>
        </w:rPr>
        <w:t>runs your database in the cloud</w:t>
      </w:r>
      <w:r>
        <w:rPr>
          <w:rFonts w:ascii="Roboto Mono" w:eastAsia="Roboto Mono" w:hAnsi="Roboto Mono"/>
        </w:rPr>
        <w:t xml:space="preserve">, allowing you to </w:t>
      </w:r>
      <w:r>
        <w:rPr>
          <w:rFonts w:ascii="Roboto Mono" w:eastAsia="Roboto Mono" w:hAnsi="Roboto Mono"/>
          <w:b/>
          <w:bCs/>
        </w:rPr>
        <w:t>focus on your app, not the infrastructure</w:t>
      </w:r>
      <w:r>
        <w:rPr>
          <w:rFonts w:ascii="Roboto Mono" w:eastAsia="Roboto Mono" w:hAnsi="Roboto Mono"/>
        </w:rPr>
        <w:t>. It's perfect for scalability, remote access, and ease of use.</w:t>
      </w:r>
      <w:r>
        <w:rPr>
          <w:rFonts w:ascii="Roboto Mono" w:eastAsia="Roboto Mono" w:hAnsi="Roboto Mono"/>
        </w:rPr>
        <w:pict w14:anchorId="1C8A55F3">
          <v:rect id="_x0000_i1031" style="width:0;height:1.5pt" o:hralign="center" o:hrstd="t" o:hr="t" fillcolor="#a0a0a0" stroked="f"/>
        </w:pict>
      </w:r>
    </w:p>
    <w:p w14:paraId="27B9EE2E" w14:textId="77777777" w:rsidR="00605ECB" w:rsidRDefault="00605ECB"/>
    <w:p w14:paraId="6D2612B3" w14:textId="77777777" w:rsidR="00A70480" w:rsidRDefault="00A70480"/>
    <w:sectPr w:rsidR="00A704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  <w:font w:name="Arial Unicode MS">
    <w:altName w:val="Arial"/>
    <w:panose1 w:val="020B0604020202020204"/>
    <w:charset w:val="00"/>
    <w:family w:val="auto"/>
    <w:pitch w:val="default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05ECB"/>
    <w:rsid w:val="002D1F4F"/>
    <w:rsid w:val="00605ECB"/>
    <w:rsid w:val="0066444C"/>
    <w:rsid w:val="00711B4D"/>
    <w:rsid w:val="008952B3"/>
    <w:rsid w:val="00A704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1FED94"/>
  <w15:chartTrackingRefBased/>
  <w15:docId w15:val="{A5204F21-A9AB-47EA-8D3C-839A03E4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05EC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605EC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05EC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05EC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05EC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05EC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05EC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05EC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05EC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05EC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05EC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05EC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05EC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05EC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05EC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05EC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05EC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05EC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05EC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05EC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05EC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05EC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05EC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05EC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05EC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05EC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05EC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05EC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05EC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522</Words>
  <Characters>2977</Characters>
  <Application>Microsoft Office Word</Application>
  <DocSecurity>0</DocSecurity>
  <Lines>24</Lines>
  <Paragraphs>6</Paragraphs>
  <ScaleCrop>false</ScaleCrop>
  <Company/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</cp:revision>
  <dcterms:created xsi:type="dcterms:W3CDTF">2026-06-12T19:30:00Z</dcterms:created>
  <dcterms:modified xsi:type="dcterms:W3CDTF">2026-06-12T19:30:00Z</dcterms:modified>
</cp:coreProperties>
</file>