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C333" w14:textId="77777777" w:rsidR="00256F8D" w:rsidRDefault="00256F8D">
      <w:pPr>
        <w:pStyle w:val="Heading1"/>
      </w:pPr>
      <w:bookmarkStart w:id="0" w:name="_4lqvfibg5pwj" w:colFirst="0" w:colLast="0"/>
      <w:bookmarkEnd w:id="0"/>
      <w:r>
        <w:t>SQL commands</w:t>
      </w:r>
    </w:p>
    <w:p w14:paraId="7E974807" w14:textId="77777777" w:rsidR="00256F8D" w:rsidRDefault="00256F8D">
      <w:pPr>
        <w:pStyle w:val="Heading2"/>
      </w:pPr>
      <w:bookmarkStart w:id="1" w:name="_zbaxjm8laqoz" w:colFirst="0" w:colLast="0"/>
      <w:bookmarkEnd w:id="1"/>
      <w:r>
        <w:t>what is SQL commands</w:t>
      </w:r>
    </w:p>
    <w:p w14:paraId="0CB31FD8" w14:textId="77777777" w:rsidR="00256F8D" w:rsidRPr="00920665" w:rsidRDefault="00256F8D">
      <w:pPr>
        <w:spacing w:before="240" w:after="240"/>
        <w:rPr>
          <w:rFonts w:ascii="Arial" w:hAnsi="Arial" w:cs="Arial"/>
        </w:rPr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ED95924" w14:textId="77777777" w:rsidR="00256F8D" w:rsidRDefault="00256F8D">
      <w:pPr>
        <w:spacing w:before="240" w:after="240"/>
      </w:pPr>
      <w:r>
        <w:rPr>
          <w:rFonts w:ascii="Roboto Mono" w:eastAsia="Roboto Mono" w:hAnsi="Roboto Mono"/>
          <w:b/>
          <w:bCs/>
        </w:rPr>
        <w:t>SQL (Structured Query Language)</w:t>
      </w:r>
      <w:r>
        <w:rPr>
          <w:rFonts w:ascii="Roboto Mono" w:eastAsia="Roboto Mono" w:hAnsi="Roboto Mono"/>
        </w:rPr>
        <w:t xml:space="preserve"> commands are instructions used to communicate with and manipulate databases. These commands let you perform tasks such as creating tables, inserting data, updating records, and retrieving data from a database.</w:t>
      </w:r>
    </w:p>
    <w:p w14:paraId="033D9259" w14:textId="77777777" w:rsidR="00256F8D" w:rsidRDefault="00256F8D">
      <w:pPr>
        <w:spacing w:before="240" w:after="240"/>
      </w:pPr>
    </w:p>
    <w:p w14:paraId="6C2412C2" w14:textId="77777777" w:rsidR="00256F8D" w:rsidRDefault="00256F8D">
      <w:pPr>
        <w:pStyle w:val="Heading2"/>
        <w:spacing w:before="240" w:after="240"/>
      </w:pPr>
      <w:bookmarkStart w:id="2" w:name="_h84nxhkv3w4a" w:colFirst="0" w:colLast="0"/>
      <w:bookmarkEnd w:id="2"/>
      <w:r>
        <w:t xml:space="preserve">what is </w:t>
      </w:r>
      <w:proofErr w:type="spellStart"/>
      <w:r>
        <w:t>sql</w:t>
      </w:r>
      <w:proofErr w:type="spellEnd"/>
      <w:r>
        <w:t xml:space="preserve"> commands types</w:t>
      </w:r>
    </w:p>
    <w:p w14:paraId="3EF07FAF" w14:textId="0F5EF540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B5F3A03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SQL commands are grouped into </w:t>
      </w:r>
      <w:r>
        <w:rPr>
          <w:rFonts w:ascii="Roboto Mono" w:eastAsia="Roboto Mono" w:hAnsi="Roboto Mono"/>
          <w:b/>
          <w:bCs/>
        </w:rPr>
        <w:t>five main types</w:t>
      </w:r>
      <w:r>
        <w:rPr>
          <w:rFonts w:ascii="Roboto Mono" w:eastAsia="Roboto Mono" w:hAnsi="Roboto Mono"/>
        </w:rPr>
        <w:t xml:space="preserve">, based on what they do. </w:t>
      </w:r>
    </w:p>
    <w:p w14:paraId="7F414BF8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SQL commands are grouped into several main categories based on their purpose</w:t>
      </w:r>
    </w:p>
    <w:p w14:paraId="070C62DB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Here's a breakdown of the different </w:t>
      </w:r>
      <w:r>
        <w:rPr>
          <w:rFonts w:ascii="Roboto Mono" w:eastAsia="Roboto Mono" w:hAnsi="Roboto Mono"/>
          <w:b/>
          <w:bCs/>
        </w:rPr>
        <w:t>types of SQL commands</w:t>
      </w:r>
      <w:r>
        <w:rPr>
          <w:rFonts w:ascii="Roboto Mono" w:eastAsia="Roboto Mono" w:hAnsi="Roboto Mono"/>
        </w:rPr>
        <w:t>:</w:t>
      </w:r>
    </w:p>
    <w:p w14:paraId="0139257B" w14:textId="77777777" w:rsidR="00256F8D" w:rsidRDefault="00000000">
      <w:r>
        <w:rPr>
          <w:rFonts w:ascii="Roboto Mono" w:eastAsia="Roboto Mono" w:hAnsi="Roboto Mono"/>
        </w:rPr>
        <w:pict w14:anchorId="776B830C">
          <v:rect id="_x0000_i1025" style="width:0;height:1.5pt" o:hralign="center" o:hrstd="t" o:hr="t" fillcolor="#a0a0a0" stroked="f"/>
        </w:pict>
      </w:r>
    </w:p>
    <w:p w14:paraId="085FA2D3" w14:textId="77777777" w:rsidR="00256F8D" w:rsidRDefault="00256F8D">
      <w:pPr>
        <w:pStyle w:val="Heading3"/>
        <w:keepNext w:val="0"/>
        <w:keepLines w:val="0"/>
        <w:spacing w:before="280"/>
      </w:pPr>
      <w:bookmarkStart w:id="3" w:name="_dajlix7thnca" w:colFirst="0" w:colLast="0"/>
      <w:bookmarkEnd w:id="3"/>
      <w:r>
        <w:t>1. 🔷 DML – Data Manipulation Language</w:t>
      </w:r>
    </w:p>
    <w:p w14:paraId="57F6228A" w14:textId="788D6FEB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897DBB8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Used to manipulate </w:t>
      </w:r>
      <w:r>
        <w:rPr>
          <w:rFonts w:ascii="Roboto Mono" w:eastAsia="Roboto Mono" w:hAnsi="Roboto Mono"/>
          <w:b/>
          <w:bCs/>
        </w:rPr>
        <w:t>data inside tables</w:t>
      </w:r>
      <w:r>
        <w:rPr>
          <w:rFonts w:ascii="Roboto Mono" w:eastAsia="Roboto Mono" w:hAnsi="Roboto Mono"/>
        </w:rPr>
        <w:t>.</w:t>
      </w:r>
    </w:p>
    <w:p w14:paraId="14D4D9E5" w14:textId="77777777" w:rsidR="00256F8D" w:rsidRDefault="00256F8D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53075DA" wp14:editId="3F261B04">
            <wp:extent cx="5943600" cy="1752600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225"/>
      </w:tblGrid>
      <w:tr w:rsidR="00256F8D" w14:paraId="78C2929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7D492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CF96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256F8D" w14:paraId="217A46A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DC627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79B37" w14:textId="77777777" w:rsidR="00256F8D" w:rsidRDefault="00256F8D">
            <w:r>
              <w:rPr>
                <w:rFonts w:ascii="Roboto Mono" w:eastAsia="Roboto Mono" w:hAnsi="Roboto Mono"/>
              </w:rPr>
              <w:t>Retrieve data</w:t>
            </w:r>
          </w:p>
        </w:tc>
      </w:tr>
      <w:tr w:rsidR="00256F8D" w14:paraId="318B5F17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62F71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F5AB" w14:textId="77777777" w:rsidR="00256F8D" w:rsidRDefault="00256F8D">
            <w:r>
              <w:rPr>
                <w:rFonts w:ascii="Roboto Mono" w:eastAsia="Roboto Mono" w:hAnsi="Roboto Mono"/>
              </w:rPr>
              <w:t>Add new rows</w:t>
            </w:r>
          </w:p>
        </w:tc>
      </w:tr>
      <w:tr w:rsidR="00256F8D" w14:paraId="5D8D8329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B126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E233" w14:textId="77777777" w:rsidR="00256F8D" w:rsidRDefault="00256F8D">
            <w:r>
              <w:rPr>
                <w:rFonts w:ascii="Roboto Mono" w:eastAsia="Roboto Mono" w:hAnsi="Roboto Mono"/>
              </w:rPr>
              <w:t>Modify existing data</w:t>
            </w:r>
          </w:p>
        </w:tc>
      </w:tr>
      <w:tr w:rsidR="00256F8D" w14:paraId="2117FC0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DA46C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859E" w14:textId="77777777" w:rsidR="00256F8D" w:rsidRDefault="00256F8D">
            <w:r>
              <w:rPr>
                <w:rFonts w:ascii="Roboto Mono" w:eastAsia="Roboto Mono" w:hAnsi="Roboto Mono"/>
              </w:rPr>
              <w:t>Remove rows</w:t>
            </w:r>
          </w:p>
        </w:tc>
      </w:tr>
    </w:tbl>
    <w:p w14:paraId="302D7017" w14:textId="77777777" w:rsidR="00256F8D" w:rsidRDefault="00000000">
      <w:r>
        <w:rPr>
          <w:rFonts w:ascii="Roboto Mono" w:eastAsia="Roboto Mono" w:hAnsi="Roboto Mono"/>
        </w:rPr>
        <w:pict w14:anchorId="728F4E94">
          <v:rect id="_x0000_i1026" style="width:0;height:1.5pt" o:hralign="center" o:hrstd="t" o:hr="t" fillcolor="#a0a0a0" stroked="f"/>
        </w:pict>
      </w:r>
    </w:p>
    <w:p w14:paraId="5A31F560" w14:textId="77777777" w:rsidR="00256F8D" w:rsidRDefault="00256F8D">
      <w:pPr>
        <w:spacing w:before="240" w:after="240"/>
      </w:pPr>
    </w:p>
    <w:p w14:paraId="499F479B" w14:textId="77777777" w:rsidR="00256F8D" w:rsidRDefault="00256F8D">
      <w:pPr>
        <w:spacing w:before="240" w:after="240"/>
      </w:pPr>
    </w:p>
    <w:p w14:paraId="7E8AD614" w14:textId="77777777" w:rsidR="00256F8D" w:rsidRDefault="00256F8D">
      <w:pPr>
        <w:spacing w:before="240" w:after="240"/>
      </w:pPr>
    </w:p>
    <w:p w14:paraId="2F43B620" w14:textId="77777777" w:rsidR="00256F8D" w:rsidRDefault="00256F8D"/>
    <w:p w14:paraId="53AEC303" w14:textId="77777777" w:rsidR="00256F8D" w:rsidRDefault="00256F8D">
      <w:pPr>
        <w:pStyle w:val="Heading4"/>
        <w:keepNext w:val="0"/>
        <w:keepLines w:val="0"/>
      </w:pPr>
      <w:bookmarkStart w:id="4" w:name="_sngt5g9ock2o" w:colFirst="0" w:colLast="0"/>
      <w:bookmarkEnd w:id="4"/>
      <w:r>
        <w:t>Example. Data Manipulation Language (DML)</w:t>
      </w:r>
    </w:p>
    <w:p w14:paraId="727C3EAD" w14:textId="7D8D63D9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37D64F7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Used to manipulate data in tables:</w:t>
      </w:r>
    </w:p>
    <w:p w14:paraId="1C9723C9" w14:textId="77777777" w:rsidR="00256F8D" w:rsidRDefault="00256F8D" w:rsidP="00256F8D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INSERT</w:t>
      </w:r>
      <w:r>
        <w:rPr>
          <w:rFonts w:ascii="Roboto Mono" w:eastAsia="Roboto Mono" w:hAnsi="Roboto Mono"/>
        </w:rPr>
        <w:t xml:space="preserve"> – Adds new records.</w:t>
      </w:r>
    </w:p>
    <w:p w14:paraId="6D449781" w14:textId="77777777" w:rsidR="00256F8D" w:rsidRDefault="00256F8D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33E734BB" wp14:editId="47DEC053">
            <wp:extent cx="5943600" cy="8890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INSERT INTO employees (id, name) VALUES (1, 'John');</w:t>
      </w:r>
    </w:p>
    <w:p w14:paraId="7B75269F" w14:textId="77777777" w:rsidR="00256F8D" w:rsidRDefault="00256F8D">
      <w:pPr>
        <w:spacing w:before="240" w:after="240"/>
        <w:ind w:left="720"/>
      </w:pPr>
    </w:p>
    <w:p w14:paraId="58579E37" w14:textId="77777777" w:rsidR="00256F8D" w:rsidRDefault="00256F8D" w:rsidP="00256F8D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UPDATE</w:t>
      </w:r>
      <w:r>
        <w:rPr>
          <w:rFonts w:ascii="Roboto Mono" w:eastAsia="Roboto Mono" w:hAnsi="Roboto Mono"/>
        </w:rPr>
        <w:t xml:space="preserve"> – Modifies existing records.</w:t>
      </w:r>
    </w:p>
    <w:p w14:paraId="345D98F2" w14:textId="77777777" w:rsidR="00256F8D" w:rsidRDefault="00256F8D">
      <w:pPr>
        <w:ind w:left="720"/>
      </w:pPr>
      <w:r>
        <w:rPr>
          <w:noProof/>
        </w:rPr>
        <w:drawing>
          <wp:inline distT="114300" distB="114300" distL="114300" distR="114300" wp14:anchorId="47851A8D" wp14:editId="58586A5D">
            <wp:extent cx="5943600" cy="83820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UPDATE employees SET name = 'Jane' WHERE id = 1;</w:t>
      </w:r>
    </w:p>
    <w:p w14:paraId="05C14426" w14:textId="77777777" w:rsidR="00256F8D" w:rsidRDefault="00256F8D">
      <w:pPr>
        <w:rPr>
          <w:rFonts w:ascii="Roboto Mono" w:eastAsia="Roboto Mono" w:hAnsi="Roboto Mono" w:cs="Roboto Mono"/>
          <w:b/>
          <w:bCs/>
          <w:color w:val="188038"/>
        </w:rPr>
      </w:pPr>
    </w:p>
    <w:p w14:paraId="62601D2D" w14:textId="77777777" w:rsidR="00256F8D" w:rsidRDefault="00256F8D" w:rsidP="00256F8D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DELETE</w:t>
      </w:r>
      <w:r>
        <w:rPr>
          <w:rFonts w:ascii="Roboto Mono" w:eastAsia="Roboto Mono" w:hAnsi="Roboto Mono"/>
        </w:rPr>
        <w:t xml:space="preserve"> – Removes records.</w:t>
      </w:r>
    </w:p>
    <w:p w14:paraId="1C4C2A1B" w14:textId="77777777" w:rsidR="00256F8D" w:rsidRDefault="00256F8D">
      <w:pPr>
        <w:ind w:left="720"/>
      </w:pPr>
      <w:r>
        <w:rPr>
          <w:noProof/>
        </w:rPr>
        <w:drawing>
          <wp:inline distT="114300" distB="114300" distL="114300" distR="114300" wp14:anchorId="52F55524" wp14:editId="28D01A60">
            <wp:extent cx="5943600" cy="8763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DELETE FROM employees WHERE id = 1;</w:t>
      </w:r>
    </w:p>
    <w:p w14:paraId="30F810B9" w14:textId="77777777" w:rsidR="00256F8D" w:rsidRDefault="00256F8D"/>
    <w:p w14:paraId="37A6448D" w14:textId="77777777" w:rsidR="00256F8D" w:rsidRDefault="00256F8D">
      <w:pPr>
        <w:pStyle w:val="Heading3"/>
        <w:keepNext w:val="0"/>
        <w:keepLines w:val="0"/>
        <w:spacing w:before="280"/>
      </w:pPr>
      <w:bookmarkStart w:id="5" w:name="_xcclbeitfbow" w:colFirst="0" w:colLast="0"/>
      <w:bookmarkEnd w:id="5"/>
      <w:r>
        <w:t>2. 🔷 DDL – Data Definition Language</w:t>
      </w:r>
    </w:p>
    <w:p w14:paraId="00A0A9AC" w14:textId="070F05FB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E99D3CC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Used to </w:t>
      </w:r>
      <w:r>
        <w:rPr>
          <w:rFonts w:ascii="Roboto Mono" w:eastAsia="Roboto Mono" w:hAnsi="Roboto Mono"/>
          <w:b/>
          <w:bCs/>
        </w:rPr>
        <w:t>define or modify the structure</w:t>
      </w:r>
      <w:r>
        <w:rPr>
          <w:rFonts w:ascii="Roboto Mono" w:eastAsia="Roboto Mono" w:hAnsi="Roboto Mono"/>
        </w:rPr>
        <w:t xml:space="preserve"> of database objects like tables.</w:t>
      </w:r>
    </w:p>
    <w:p w14:paraId="5E5F084F" w14:textId="77777777" w:rsidR="00256F8D" w:rsidRDefault="00256F8D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290959D" wp14:editId="0FC87F7B">
            <wp:extent cx="5943600" cy="18796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765"/>
      </w:tblGrid>
      <w:tr w:rsidR="00256F8D" w14:paraId="420203F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A3D0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544D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256F8D" w14:paraId="45D70EE7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B79B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CREATE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A614" w14:textId="77777777" w:rsidR="00256F8D" w:rsidRDefault="00256F8D">
            <w:r>
              <w:rPr>
                <w:rFonts w:ascii="Roboto Mono" w:eastAsia="Roboto Mono" w:hAnsi="Roboto Mono"/>
              </w:rPr>
              <w:t>Create new tables or databases</w:t>
            </w:r>
          </w:p>
        </w:tc>
      </w:tr>
      <w:tr w:rsidR="00256F8D" w14:paraId="1FE5E5A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9240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ALTER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E9564" w14:textId="77777777" w:rsidR="00256F8D" w:rsidRDefault="00256F8D">
            <w:r>
              <w:rPr>
                <w:rFonts w:ascii="Roboto Mono" w:eastAsia="Roboto Mono" w:hAnsi="Roboto Mono"/>
              </w:rPr>
              <w:t>Modify existing table structures</w:t>
            </w:r>
          </w:p>
        </w:tc>
      </w:tr>
      <w:tr w:rsidR="00256F8D" w14:paraId="577457F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5C8E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DROP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69239" w14:textId="77777777" w:rsidR="00256F8D" w:rsidRDefault="00256F8D">
            <w:r>
              <w:rPr>
                <w:rFonts w:ascii="Roboto Mono" w:eastAsia="Roboto Mono" w:hAnsi="Roboto Mono"/>
              </w:rPr>
              <w:t>Delete tables or databases</w:t>
            </w:r>
          </w:p>
        </w:tc>
      </w:tr>
      <w:tr w:rsidR="00256F8D" w14:paraId="4E7A774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08976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TRUNCATE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633B6" w14:textId="77777777" w:rsidR="00256F8D" w:rsidRDefault="00256F8D">
            <w:r>
              <w:rPr>
                <w:rFonts w:ascii="Roboto Mono" w:eastAsia="Roboto Mono" w:hAnsi="Roboto Mono"/>
              </w:rPr>
              <w:t xml:space="preserve">Quickly remove all rows from a table (faster than </w:t>
            </w:r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</w:tbl>
    <w:p w14:paraId="4B3FA8ED" w14:textId="77777777" w:rsidR="00256F8D" w:rsidRDefault="00000000">
      <w:r>
        <w:rPr>
          <w:rFonts w:ascii="Roboto Mono" w:eastAsia="Roboto Mono" w:hAnsi="Roboto Mono"/>
        </w:rPr>
        <w:pict w14:anchorId="7EC68144">
          <v:rect id="_x0000_i1027" style="width:0;height:1.5pt" o:hralign="center" o:hrstd="t" o:hr="t" fillcolor="#a0a0a0" stroked="f"/>
        </w:pict>
      </w:r>
    </w:p>
    <w:p w14:paraId="644071C6" w14:textId="77777777" w:rsidR="00256F8D" w:rsidRDefault="00256F8D">
      <w:pPr>
        <w:pStyle w:val="Heading4"/>
        <w:keepNext w:val="0"/>
        <w:keepLines w:val="0"/>
      </w:pPr>
      <w:bookmarkStart w:id="6" w:name="_rflh1jc9eoov" w:colFirst="0" w:colLast="0"/>
      <w:bookmarkEnd w:id="6"/>
      <w:r>
        <w:t>Example Data Definition Language (DDL)</w:t>
      </w:r>
    </w:p>
    <w:p w14:paraId="1759A56E" w14:textId="68DC2BB9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52C2109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Used to define and modify database structures (schemas, tables, etc.):</w:t>
      </w:r>
    </w:p>
    <w:p w14:paraId="68FC3953" w14:textId="77777777" w:rsidR="00256F8D" w:rsidRDefault="00256F8D" w:rsidP="00256F8D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CREATE</w:t>
      </w:r>
      <w:r>
        <w:rPr>
          <w:rFonts w:ascii="Roboto Mono" w:eastAsia="Roboto Mono" w:hAnsi="Roboto Mono"/>
        </w:rPr>
        <w:t xml:space="preserve"> – Creates a new database object (like a table).</w:t>
      </w:r>
    </w:p>
    <w:p w14:paraId="2F3003F0" w14:textId="77777777" w:rsidR="00256F8D" w:rsidRDefault="00256F8D">
      <w:r>
        <w:rPr>
          <w:noProof/>
        </w:rPr>
        <w:lastRenderedPageBreak/>
        <w:drawing>
          <wp:inline distT="114300" distB="114300" distL="114300" distR="114300" wp14:anchorId="19CF4430" wp14:editId="3F77A93F">
            <wp:extent cx="5943600" cy="142240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CREATE TABLE employees (</w:t>
      </w:r>
    </w:p>
    <w:p w14:paraId="6013DF68" w14:textId="77777777" w:rsidR="00256F8D" w:rsidRDefault="00256F8D">
      <w:r>
        <w:rPr>
          <w:rFonts w:ascii="Roboto Mono" w:eastAsia="Roboto Mono" w:hAnsi="Roboto Mono"/>
        </w:rPr>
        <w:t xml:space="preserve">  id INT,</w:t>
      </w:r>
    </w:p>
    <w:p w14:paraId="756E9516" w14:textId="77777777" w:rsidR="00256F8D" w:rsidRDefault="00256F8D">
      <w:r>
        <w:rPr>
          <w:rFonts w:ascii="Roboto Mono" w:eastAsia="Roboto Mono" w:hAnsi="Roboto Mono"/>
        </w:rPr>
        <w:t xml:space="preserve">  name VARCHAR(100)</w:t>
      </w:r>
    </w:p>
    <w:p w14:paraId="2E5A53F2" w14:textId="77777777" w:rsidR="00256F8D" w:rsidRDefault="00256F8D">
      <w:r>
        <w:rPr>
          <w:rFonts w:ascii="Roboto Mono" w:eastAsia="Roboto Mono" w:hAnsi="Roboto Mono"/>
        </w:rPr>
        <w:t>);</w:t>
      </w:r>
    </w:p>
    <w:p w14:paraId="5A533491" w14:textId="77777777" w:rsidR="00256F8D" w:rsidRDefault="00256F8D"/>
    <w:p w14:paraId="45148DB8" w14:textId="77777777" w:rsidR="00256F8D" w:rsidRDefault="00256F8D" w:rsidP="00256F8D">
      <w:pPr>
        <w:numPr>
          <w:ilvl w:val="0"/>
          <w:numId w:val="1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ALTER</w:t>
      </w:r>
      <w:r>
        <w:rPr>
          <w:rFonts w:ascii="Roboto Mono" w:eastAsia="Roboto Mono" w:hAnsi="Roboto Mono"/>
        </w:rPr>
        <w:t xml:space="preserve"> – Modifies an existing database object.</w:t>
      </w:r>
    </w:p>
    <w:p w14:paraId="408DAD07" w14:textId="77777777" w:rsidR="00256F8D" w:rsidRDefault="00256F8D">
      <w:r>
        <w:rPr>
          <w:noProof/>
        </w:rPr>
        <w:drawing>
          <wp:inline distT="114300" distB="114300" distL="114300" distR="114300" wp14:anchorId="6CA4BE7C" wp14:editId="072C8AC5">
            <wp:extent cx="5943600" cy="8509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3AF93" w14:textId="77777777" w:rsidR="00256F8D" w:rsidRDefault="00256F8D">
      <w:r>
        <w:rPr>
          <w:rFonts w:ascii="Roboto Mono" w:eastAsia="Roboto Mono" w:hAnsi="Roboto Mono"/>
        </w:rPr>
        <w:t>ALTER TABLE employees ADD email VARCHAR(100);</w:t>
      </w:r>
    </w:p>
    <w:p w14:paraId="57E35F8F" w14:textId="77777777" w:rsidR="00256F8D" w:rsidRDefault="00256F8D"/>
    <w:p w14:paraId="48D5E3E4" w14:textId="77777777" w:rsidR="00256F8D" w:rsidRDefault="00256F8D" w:rsidP="00256F8D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DROP</w:t>
      </w:r>
      <w:r>
        <w:rPr>
          <w:rFonts w:ascii="Roboto Mono" w:eastAsia="Roboto Mono" w:hAnsi="Roboto Mono"/>
        </w:rPr>
        <w:t xml:space="preserve"> – Deletes a database object.</w:t>
      </w:r>
    </w:p>
    <w:p w14:paraId="50946DBB" w14:textId="77777777" w:rsidR="00256F8D" w:rsidRDefault="00256F8D">
      <w:pPr>
        <w:spacing w:before="240" w:after="240"/>
      </w:pPr>
      <w:r>
        <w:rPr>
          <w:noProof/>
        </w:rPr>
        <w:drawing>
          <wp:inline distT="114300" distB="114300" distL="114300" distR="114300" wp14:anchorId="52D45473" wp14:editId="36B8920D">
            <wp:extent cx="5943600" cy="838200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278D8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DROP TABLE employees;</w:t>
      </w:r>
    </w:p>
    <w:p w14:paraId="3622F579" w14:textId="77777777" w:rsidR="00256F8D" w:rsidRDefault="00256F8D">
      <w:pPr>
        <w:spacing w:before="240" w:after="240"/>
        <w:ind w:left="720"/>
      </w:pPr>
    </w:p>
    <w:p w14:paraId="762FF839" w14:textId="77777777" w:rsidR="00256F8D" w:rsidRDefault="00256F8D">
      <w:pPr>
        <w:spacing w:before="280"/>
      </w:pPr>
    </w:p>
    <w:p w14:paraId="295297AC" w14:textId="77777777" w:rsidR="00256F8D" w:rsidRDefault="00256F8D">
      <w:pPr>
        <w:pStyle w:val="Heading3"/>
        <w:keepNext w:val="0"/>
        <w:keepLines w:val="0"/>
        <w:spacing w:before="280"/>
      </w:pPr>
      <w:bookmarkStart w:id="7" w:name="_hnqgz9opupaj" w:colFirst="0" w:colLast="0"/>
      <w:bookmarkEnd w:id="7"/>
      <w:r>
        <w:lastRenderedPageBreak/>
        <w:t>3. 🔷 DCL – Data Control Language</w:t>
      </w:r>
    </w:p>
    <w:p w14:paraId="609169CA" w14:textId="7B777762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5944F16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Used to control </w:t>
      </w:r>
      <w:r>
        <w:rPr>
          <w:rFonts w:ascii="Roboto Mono" w:eastAsia="Roboto Mono" w:hAnsi="Roboto Mono"/>
          <w:b/>
          <w:bCs/>
        </w:rPr>
        <w:t>access and permissions</w:t>
      </w:r>
      <w:r>
        <w:rPr>
          <w:rFonts w:ascii="Roboto Mono" w:eastAsia="Roboto Mono" w:hAnsi="Roboto Mono"/>
        </w:rPr>
        <w:t>.</w:t>
      </w:r>
    </w:p>
    <w:p w14:paraId="65AADDA0" w14:textId="77777777" w:rsidR="00256F8D" w:rsidRDefault="00256F8D">
      <w:pPr>
        <w:spacing w:before="240" w:after="240"/>
      </w:pPr>
      <w:r>
        <w:rPr>
          <w:noProof/>
        </w:rPr>
        <w:drawing>
          <wp:inline distT="114300" distB="114300" distL="114300" distR="114300" wp14:anchorId="61C7C121" wp14:editId="474908F9">
            <wp:extent cx="5943600" cy="110490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2690"/>
      </w:tblGrid>
      <w:tr w:rsidR="00256F8D" w14:paraId="528CECB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2CC6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861D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256F8D" w14:paraId="11884EEF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DF36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GRANT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9D836" w14:textId="77777777" w:rsidR="00256F8D" w:rsidRDefault="00256F8D">
            <w:r>
              <w:rPr>
                <w:rFonts w:ascii="Roboto Mono" w:eastAsia="Roboto Mono" w:hAnsi="Roboto Mono"/>
              </w:rPr>
              <w:t>Give user permissions</w:t>
            </w:r>
          </w:p>
        </w:tc>
      </w:tr>
      <w:tr w:rsidR="00256F8D" w14:paraId="1B95436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8ECF6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REVOKE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6472" w14:textId="77777777" w:rsidR="00256F8D" w:rsidRDefault="00256F8D">
            <w:r>
              <w:rPr>
                <w:rFonts w:ascii="Roboto Mono" w:eastAsia="Roboto Mono" w:hAnsi="Roboto Mono"/>
              </w:rPr>
              <w:t>Remove user permissions</w:t>
            </w:r>
          </w:p>
        </w:tc>
      </w:tr>
    </w:tbl>
    <w:p w14:paraId="4847A607" w14:textId="77777777" w:rsidR="00256F8D" w:rsidRDefault="00000000">
      <w:r>
        <w:rPr>
          <w:rFonts w:ascii="Roboto Mono" w:eastAsia="Roboto Mono" w:hAnsi="Roboto Mono"/>
        </w:rPr>
        <w:pict w14:anchorId="205A1780">
          <v:rect id="_x0000_i1028" style="width:0;height:1.5pt" o:hralign="center" o:hrstd="t" o:hr="t" fillcolor="#a0a0a0" stroked="f"/>
        </w:pict>
      </w:r>
    </w:p>
    <w:p w14:paraId="7FB92BB0" w14:textId="77777777" w:rsidR="00256F8D" w:rsidRDefault="00256F8D">
      <w:pPr>
        <w:pStyle w:val="Heading4"/>
        <w:keepNext w:val="0"/>
        <w:keepLines w:val="0"/>
      </w:pPr>
      <w:bookmarkStart w:id="8" w:name="_lh270949qczd" w:colFirst="0" w:colLast="0"/>
      <w:bookmarkEnd w:id="8"/>
      <w:r>
        <w:t>Example Data Control Language (DCL)</w:t>
      </w:r>
    </w:p>
    <w:p w14:paraId="7DCDF446" w14:textId="279B3E3A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1210CA6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Used to control access to data:</w:t>
      </w:r>
    </w:p>
    <w:p w14:paraId="4BEF39CF" w14:textId="77777777" w:rsidR="00256F8D" w:rsidRDefault="00256F8D" w:rsidP="00256F8D">
      <w:pPr>
        <w:numPr>
          <w:ilvl w:val="0"/>
          <w:numId w:val="18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GRANT</w:t>
      </w:r>
      <w:r>
        <w:rPr>
          <w:rFonts w:ascii="Roboto Mono" w:eastAsia="Roboto Mono" w:hAnsi="Roboto Mono"/>
        </w:rPr>
        <w:t xml:space="preserve"> – Gives user access privileges.</w:t>
      </w:r>
    </w:p>
    <w:p w14:paraId="33899D8E" w14:textId="77777777" w:rsidR="00256F8D" w:rsidRDefault="00256F8D">
      <w:pPr>
        <w:ind w:left="720"/>
      </w:pPr>
      <w:r>
        <w:rPr>
          <w:noProof/>
        </w:rPr>
        <w:drawing>
          <wp:inline distT="114300" distB="114300" distL="114300" distR="114300" wp14:anchorId="57EA0735" wp14:editId="4823526C">
            <wp:extent cx="5943600" cy="8509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GRANT SELECT ON employees TO user1;</w:t>
      </w:r>
    </w:p>
    <w:p w14:paraId="416E24E1" w14:textId="77777777" w:rsidR="00256F8D" w:rsidRDefault="00256F8D">
      <w:pPr>
        <w:spacing w:before="240" w:after="240"/>
        <w:ind w:left="720"/>
      </w:pPr>
    </w:p>
    <w:p w14:paraId="3989B2D7" w14:textId="77777777" w:rsidR="00256F8D" w:rsidRDefault="00256F8D" w:rsidP="00256F8D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REVOKE</w:t>
      </w:r>
      <w:r>
        <w:rPr>
          <w:rFonts w:ascii="Roboto Mono" w:eastAsia="Roboto Mono" w:hAnsi="Roboto Mono"/>
        </w:rPr>
        <w:t xml:space="preserve"> – Removes access privileges.</w:t>
      </w:r>
    </w:p>
    <w:p w14:paraId="729EB98B" w14:textId="77777777" w:rsidR="00256F8D" w:rsidRDefault="00256F8D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0E1DCEBB" wp14:editId="28909914">
            <wp:extent cx="5943600" cy="8763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REVOKE SELECT ON employees FROM user1;</w:t>
      </w:r>
    </w:p>
    <w:p w14:paraId="4E4108B9" w14:textId="77777777" w:rsidR="00256F8D" w:rsidRDefault="00256F8D">
      <w:pPr>
        <w:pStyle w:val="Heading3"/>
        <w:keepNext w:val="0"/>
        <w:keepLines w:val="0"/>
        <w:spacing w:before="280"/>
      </w:pPr>
      <w:bookmarkStart w:id="9" w:name="_u815k95oqetj" w:colFirst="0" w:colLast="0"/>
      <w:bookmarkEnd w:id="9"/>
      <w:r>
        <w:t>4. 🔷 TCL – Transaction Control Language</w:t>
      </w:r>
    </w:p>
    <w:p w14:paraId="2FF88B88" w14:textId="6B406F7B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D0DB094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Manages </w:t>
      </w:r>
      <w:r>
        <w:rPr>
          <w:rFonts w:ascii="Roboto Mono" w:eastAsia="Roboto Mono" w:hAnsi="Roboto Mono"/>
          <w:b/>
          <w:bCs/>
        </w:rPr>
        <w:t>transactions</w:t>
      </w:r>
      <w:r>
        <w:rPr>
          <w:rFonts w:ascii="Roboto Mono" w:eastAsia="Roboto Mono" w:hAnsi="Roboto Mono"/>
        </w:rPr>
        <w:t xml:space="preserve"> (grouped SQL operations that must succeed or fail together).</w:t>
      </w:r>
    </w:p>
    <w:p w14:paraId="413C053E" w14:textId="77777777" w:rsidR="00256F8D" w:rsidRDefault="00256F8D">
      <w:r>
        <w:rPr>
          <w:noProof/>
        </w:rPr>
        <w:drawing>
          <wp:inline distT="114300" distB="114300" distL="114300" distR="114300" wp14:anchorId="4E4D5022" wp14:editId="07080737">
            <wp:extent cx="5943600" cy="17018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4625"/>
      </w:tblGrid>
      <w:tr w:rsidR="00256F8D" w14:paraId="1512986D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EF85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E8C8A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256F8D" w14:paraId="22D06F4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3EAE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4BB6" w14:textId="77777777" w:rsidR="00256F8D" w:rsidRDefault="00256F8D">
            <w:r>
              <w:rPr>
                <w:rFonts w:ascii="Roboto Mono" w:eastAsia="Roboto Mono" w:hAnsi="Roboto Mono"/>
              </w:rPr>
              <w:t>Save all changes permanently</w:t>
            </w:r>
          </w:p>
        </w:tc>
      </w:tr>
      <w:tr w:rsidR="00256F8D" w14:paraId="4BA0347B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A528F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ROLLBACK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0847" w14:textId="77777777" w:rsidR="00256F8D" w:rsidRDefault="00256F8D">
            <w:r>
              <w:rPr>
                <w:rFonts w:ascii="Roboto Mono" w:eastAsia="Roboto Mono" w:hAnsi="Roboto Mono"/>
              </w:rPr>
              <w:t>Undo changes made in the current transaction</w:t>
            </w:r>
          </w:p>
        </w:tc>
      </w:tr>
      <w:tr w:rsidR="00256F8D" w14:paraId="08AE42C1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1E5C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SAVEPOINT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B9ACC" w14:textId="77777777" w:rsidR="00256F8D" w:rsidRDefault="00256F8D">
            <w:r>
              <w:rPr>
                <w:rFonts w:ascii="Roboto Mono" w:eastAsia="Roboto Mono" w:hAnsi="Roboto Mono"/>
              </w:rPr>
              <w:t>Set a checkpoint to partially roll back to</w:t>
            </w:r>
          </w:p>
        </w:tc>
      </w:tr>
      <w:tr w:rsidR="00256F8D" w14:paraId="610E2FBE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393E6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SET TRANSACTION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915B" w14:textId="77777777" w:rsidR="00256F8D" w:rsidRDefault="00256F8D">
            <w:r>
              <w:rPr>
                <w:rFonts w:ascii="Roboto Mono" w:eastAsia="Roboto Mono" w:hAnsi="Roboto Mono"/>
              </w:rPr>
              <w:t>Define transaction properties</w:t>
            </w:r>
          </w:p>
        </w:tc>
      </w:tr>
    </w:tbl>
    <w:p w14:paraId="784A6423" w14:textId="77777777" w:rsidR="00256F8D" w:rsidRDefault="00000000">
      <w:r>
        <w:rPr>
          <w:rFonts w:ascii="Roboto Mono" w:eastAsia="Roboto Mono" w:hAnsi="Roboto Mono"/>
        </w:rPr>
        <w:pict w14:anchorId="3B443E7A">
          <v:rect id="_x0000_i1029" style="width:0;height:1.5pt" o:hralign="center" o:hrstd="t" o:hr="t" fillcolor="#a0a0a0" stroked="f"/>
        </w:pict>
      </w:r>
    </w:p>
    <w:p w14:paraId="58F083EE" w14:textId="77777777" w:rsidR="00256F8D" w:rsidRDefault="00256F8D">
      <w:pPr>
        <w:pStyle w:val="Heading4"/>
        <w:keepNext w:val="0"/>
        <w:keepLines w:val="0"/>
      </w:pPr>
      <w:bookmarkStart w:id="10" w:name="_fgux8qsjtf26" w:colFirst="0" w:colLast="0"/>
      <w:bookmarkEnd w:id="10"/>
      <w:r>
        <w:lastRenderedPageBreak/>
        <w:t>Example Transaction Control Language (TCL)</w:t>
      </w:r>
    </w:p>
    <w:p w14:paraId="1E022CFC" w14:textId="7C17B158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4848C1F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Manages changes made by DML commands:</w:t>
      </w:r>
    </w:p>
    <w:p w14:paraId="7C007386" w14:textId="77777777" w:rsidR="00256F8D" w:rsidRDefault="00256F8D" w:rsidP="00256F8D">
      <w:pPr>
        <w:numPr>
          <w:ilvl w:val="0"/>
          <w:numId w:val="16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COMMIT</w:t>
      </w:r>
      <w:r>
        <w:rPr>
          <w:rFonts w:ascii="Roboto Mono" w:eastAsia="Roboto Mono" w:hAnsi="Roboto Mono"/>
        </w:rPr>
        <w:t xml:space="preserve"> – Saves all changes made in the current transaction.</w:t>
      </w:r>
    </w:p>
    <w:p w14:paraId="385CDBF5" w14:textId="77777777" w:rsidR="00256F8D" w:rsidRDefault="00256F8D">
      <w:pPr>
        <w:ind w:left="720"/>
      </w:pPr>
      <w:r>
        <w:rPr>
          <w:noProof/>
        </w:rPr>
        <w:drawing>
          <wp:inline distT="114300" distB="114300" distL="114300" distR="114300" wp14:anchorId="5A097ACE" wp14:editId="38B92906">
            <wp:extent cx="5943600" cy="863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COMMIT;</w:t>
      </w:r>
    </w:p>
    <w:p w14:paraId="5D6F1EA5" w14:textId="77777777" w:rsidR="00256F8D" w:rsidRDefault="00256F8D">
      <w:pPr>
        <w:spacing w:before="240" w:after="240"/>
        <w:ind w:left="720"/>
      </w:pPr>
    </w:p>
    <w:p w14:paraId="0AF77537" w14:textId="77777777" w:rsidR="00256F8D" w:rsidRDefault="00256F8D" w:rsidP="00256F8D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ROLLBACK</w:t>
      </w:r>
      <w:r>
        <w:rPr>
          <w:rFonts w:ascii="Roboto Mono" w:eastAsia="Roboto Mono" w:hAnsi="Roboto Mono"/>
        </w:rPr>
        <w:t xml:space="preserve"> – Reverts changes made in the current transaction.</w:t>
      </w:r>
    </w:p>
    <w:p w14:paraId="52586737" w14:textId="77777777" w:rsidR="00256F8D" w:rsidRDefault="00256F8D">
      <w:pPr>
        <w:ind w:left="720"/>
      </w:pPr>
      <w:r>
        <w:rPr>
          <w:noProof/>
        </w:rPr>
        <w:drawing>
          <wp:inline distT="114300" distB="114300" distL="114300" distR="114300" wp14:anchorId="32678C25" wp14:editId="49782D6D">
            <wp:extent cx="5943600" cy="8636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ROLLBACK;</w:t>
      </w:r>
    </w:p>
    <w:p w14:paraId="247C9794" w14:textId="77777777" w:rsidR="00256F8D" w:rsidRDefault="00256F8D">
      <w:pPr>
        <w:spacing w:before="240" w:after="240"/>
        <w:ind w:left="720"/>
      </w:pPr>
    </w:p>
    <w:p w14:paraId="5ACFC023" w14:textId="77777777" w:rsidR="00256F8D" w:rsidRDefault="00256F8D" w:rsidP="00256F8D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  <w:bCs/>
          <w:color w:val="188038"/>
        </w:rPr>
        <w:t>SAVEPOINT</w:t>
      </w:r>
      <w:r>
        <w:rPr>
          <w:rFonts w:ascii="Roboto Mono" w:eastAsia="Roboto Mono" w:hAnsi="Roboto Mono"/>
        </w:rPr>
        <w:t xml:space="preserve"> – Sets a save point within a transaction.</w:t>
      </w:r>
    </w:p>
    <w:p w14:paraId="6F0AE178" w14:textId="77777777" w:rsidR="00256F8D" w:rsidRDefault="00256F8D">
      <w:pPr>
        <w:ind w:left="720"/>
      </w:pPr>
      <w:r>
        <w:rPr>
          <w:noProof/>
        </w:rPr>
        <w:drawing>
          <wp:inline distT="114300" distB="114300" distL="114300" distR="114300" wp14:anchorId="22737B1A" wp14:editId="43465961">
            <wp:extent cx="5943600" cy="8509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8A1DF" w14:textId="77777777" w:rsidR="00256F8D" w:rsidRDefault="00256F8D">
      <w:pPr>
        <w:ind w:left="720"/>
      </w:pPr>
      <w:r>
        <w:rPr>
          <w:rFonts w:ascii="Roboto Mono" w:eastAsia="Roboto Mono" w:hAnsi="Roboto Mono"/>
        </w:rPr>
        <w:t>SAVEPOINT sp1;</w:t>
      </w:r>
    </w:p>
    <w:p w14:paraId="21E6A36F" w14:textId="77777777" w:rsidR="00256F8D" w:rsidRDefault="00256F8D"/>
    <w:p w14:paraId="28188E60" w14:textId="77777777" w:rsidR="00256F8D" w:rsidRDefault="00256F8D">
      <w:pPr>
        <w:ind w:left="720"/>
      </w:pPr>
    </w:p>
    <w:p w14:paraId="511AC36E" w14:textId="77777777" w:rsidR="00256F8D" w:rsidRDefault="00256F8D">
      <w:pPr>
        <w:spacing w:before="280"/>
      </w:pPr>
    </w:p>
    <w:p w14:paraId="0AC8228A" w14:textId="77777777" w:rsidR="00256F8D" w:rsidRDefault="00256F8D">
      <w:pPr>
        <w:pStyle w:val="Heading3"/>
      </w:pPr>
      <w:bookmarkStart w:id="11" w:name="_a0mrb867wq6i" w:colFirst="0" w:colLast="0"/>
      <w:bookmarkEnd w:id="11"/>
      <w:r>
        <w:lastRenderedPageBreak/>
        <w:t>5. 🔷 DQL – Data Query Language (sometimes listed separately)</w:t>
      </w:r>
    </w:p>
    <w:p w14:paraId="3AE1B7DD" w14:textId="5C52BE17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05767D0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Focused only on </w:t>
      </w:r>
      <w:r>
        <w:rPr>
          <w:rFonts w:ascii="Roboto Mono" w:eastAsia="Roboto Mono" w:hAnsi="Roboto Mono"/>
          <w:b/>
          <w:bCs/>
        </w:rPr>
        <w:t>querying data</w:t>
      </w:r>
      <w:r>
        <w:rPr>
          <w:rFonts w:ascii="Roboto Mono" w:eastAsia="Roboto Mono" w:hAnsi="Roboto Mono"/>
        </w:rPr>
        <w:t>.</w:t>
      </w:r>
    </w:p>
    <w:p w14:paraId="343657D3" w14:textId="77777777" w:rsidR="00256F8D" w:rsidRDefault="00256F8D">
      <w:pPr>
        <w:spacing w:before="240" w:after="240"/>
      </w:pPr>
      <w:r>
        <w:rPr>
          <w:noProof/>
        </w:rPr>
        <w:drawing>
          <wp:inline distT="114300" distB="114300" distL="114300" distR="114300" wp14:anchorId="7CDFBC45" wp14:editId="2E46A1B2">
            <wp:extent cx="5943600" cy="939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135"/>
      </w:tblGrid>
      <w:tr w:rsidR="00256F8D" w14:paraId="24540A47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41B83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3AFF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256F8D" w14:paraId="4006067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AFDC4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615FA" w14:textId="77777777" w:rsidR="00256F8D" w:rsidRDefault="00256F8D">
            <w:r>
              <w:rPr>
                <w:rFonts w:ascii="Roboto Mono" w:eastAsia="Roboto Mono" w:hAnsi="Roboto Mono"/>
              </w:rPr>
              <w:t>Retrieve data (sometimes considered part of DML)</w:t>
            </w:r>
          </w:p>
        </w:tc>
      </w:tr>
    </w:tbl>
    <w:p w14:paraId="4233CE30" w14:textId="77777777" w:rsidR="00256F8D" w:rsidRDefault="00256F8D">
      <w:pPr>
        <w:pStyle w:val="Heading4"/>
        <w:keepNext w:val="0"/>
        <w:keepLines w:val="0"/>
      </w:pPr>
      <w:bookmarkStart w:id="12" w:name="_9l3du0xy86rc" w:colFirst="0" w:colLast="0"/>
      <w:bookmarkEnd w:id="12"/>
      <w:r>
        <w:t>Example. Data Query Language (DQL)</w:t>
      </w:r>
    </w:p>
    <w:p w14:paraId="5879ED0A" w14:textId="33ACCE74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8877E29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Used to query data:</w:t>
      </w:r>
    </w:p>
    <w:p w14:paraId="60FFC974" w14:textId="77777777" w:rsidR="00256F8D" w:rsidRDefault="00256F8D">
      <w:r>
        <w:rPr>
          <w:rFonts w:ascii="Roboto Mono" w:eastAsia="Roboto Mono" w:hAnsi="Roboto Mono" w:cs="Roboto Mono"/>
          <w:b/>
          <w:bCs/>
          <w:color w:val="188038"/>
        </w:rPr>
        <w:t>SELECT</w:t>
      </w:r>
      <w:r>
        <w:rPr>
          <w:rFonts w:ascii="Roboto Mono" w:eastAsia="Roboto Mono" w:hAnsi="Roboto Mono"/>
        </w:rPr>
        <w:t xml:space="preserve"> – Retrieves data from one or more tables.</w:t>
      </w:r>
    </w:p>
    <w:p w14:paraId="4FE049D2" w14:textId="77777777" w:rsidR="00256F8D" w:rsidRDefault="00256F8D">
      <w:r>
        <w:rPr>
          <w:noProof/>
        </w:rPr>
        <w:drawing>
          <wp:inline distT="114300" distB="114300" distL="114300" distR="114300" wp14:anchorId="66B6029A" wp14:editId="6F8EBF16">
            <wp:extent cx="5943600" cy="850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  <w:t xml:space="preserve"> SELECT * FROM employees;</w:t>
      </w:r>
    </w:p>
    <w:p w14:paraId="6A7CDF98" w14:textId="77777777" w:rsidR="00256F8D" w:rsidRDefault="00256F8D"/>
    <w:p w14:paraId="539AB00C" w14:textId="77777777" w:rsidR="00256F8D" w:rsidRDefault="00256F8D"/>
    <w:p w14:paraId="7060906D" w14:textId="77777777" w:rsidR="00256F8D" w:rsidRDefault="00000000">
      <w:r>
        <w:rPr>
          <w:rFonts w:ascii="Roboto Mono" w:eastAsia="Roboto Mono" w:hAnsi="Roboto Mono"/>
        </w:rPr>
        <w:pict w14:anchorId="441D91E8">
          <v:rect id="_x0000_i1030" style="width:0;height:1.5pt" o:hralign="center" o:hrstd="t" o:hr="t" fillcolor="#a0a0a0" stroked="f"/>
        </w:pict>
      </w:r>
    </w:p>
    <w:p w14:paraId="43919E28" w14:textId="77777777" w:rsidR="00256F8D" w:rsidRDefault="00256F8D">
      <w:pPr>
        <w:pStyle w:val="Heading2"/>
      </w:pPr>
      <w:bookmarkStart w:id="13" w:name="_admvdfvb13y8" w:colFirst="0" w:colLast="0"/>
      <w:bookmarkEnd w:id="13"/>
      <w:r>
        <w:rPr>
          <w:rFonts w:ascii="Arial Unicode MS" w:eastAsia="Arial Unicode MS" w:hAnsi="Arial Unicode MS" w:cs="Arial Unicode MS"/>
        </w:rPr>
        <w:lastRenderedPageBreak/>
        <w:t>✅ Summary Table:</w:t>
      </w:r>
    </w:p>
    <w:p w14:paraId="446D4869" w14:textId="4358B401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2F7FC2DB" w14:textId="77777777" w:rsidR="00256F8D" w:rsidRDefault="00256F8D">
      <w:r>
        <w:rPr>
          <w:noProof/>
        </w:rPr>
        <w:drawing>
          <wp:inline distT="114300" distB="114300" distL="114300" distR="114300" wp14:anchorId="52459378" wp14:editId="523752C3">
            <wp:extent cx="5943600" cy="21082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2645"/>
        <w:gridCol w:w="3170"/>
      </w:tblGrid>
      <w:tr w:rsidR="00256F8D" w14:paraId="59657C6A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315D0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A6A1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Focus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2EB4" w14:textId="77777777" w:rsidR="00256F8D" w:rsidRDefault="00256F8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</w:tr>
      <w:tr w:rsidR="00256F8D" w14:paraId="55E038C4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2E439" w14:textId="77777777" w:rsidR="00256F8D" w:rsidRDefault="00256F8D">
            <w:r>
              <w:rPr>
                <w:rFonts w:ascii="Roboto Mono" w:eastAsia="Roboto Mono" w:hAnsi="Roboto Mono"/>
                <w:b/>
                <w:bCs/>
              </w:rPr>
              <w:t>DML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A1FE5" w14:textId="77777777" w:rsidR="00256F8D" w:rsidRDefault="00256F8D">
            <w:r>
              <w:rPr>
                <w:rFonts w:ascii="Roboto Mono" w:eastAsia="Roboto Mono" w:hAnsi="Roboto Mono"/>
              </w:rPr>
              <w:t>Data manipulation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6F15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</w:tr>
      <w:tr w:rsidR="00256F8D" w14:paraId="67255B2D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A3A1" w14:textId="77777777" w:rsidR="00256F8D" w:rsidRDefault="00256F8D">
            <w:r>
              <w:rPr>
                <w:rFonts w:ascii="Roboto Mono" w:eastAsia="Roboto Mono" w:hAnsi="Roboto Mono"/>
                <w:b/>
                <w:bCs/>
              </w:rPr>
              <w:t>DDL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0497" w14:textId="77777777" w:rsidR="00256F8D" w:rsidRDefault="00256F8D">
            <w:r>
              <w:rPr>
                <w:rFonts w:ascii="Roboto Mono" w:eastAsia="Roboto Mono" w:hAnsi="Roboto Mono"/>
              </w:rPr>
              <w:t>Structure definition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52264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CREATE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ALTER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DROP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TRUNCATE</w:t>
            </w:r>
          </w:p>
        </w:tc>
      </w:tr>
      <w:tr w:rsidR="00256F8D" w14:paraId="4EE124CF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A923" w14:textId="77777777" w:rsidR="00256F8D" w:rsidRDefault="00256F8D">
            <w:r>
              <w:rPr>
                <w:rFonts w:ascii="Roboto Mono" w:eastAsia="Roboto Mono" w:hAnsi="Roboto Mono"/>
                <w:b/>
                <w:bCs/>
              </w:rPr>
              <w:t>DCL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6ABF" w14:textId="77777777" w:rsidR="00256F8D" w:rsidRDefault="00256F8D">
            <w:r>
              <w:rPr>
                <w:rFonts w:ascii="Roboto Mono" w:eastAsia="Roboto Mono" w:hAnsi="Roboto Mono"/>
              </w:rPr>
              <w:t>Access control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02B7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GRANT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REVOKE</w:t>
            </w:r>
          </w:p>
        </w:tc>
      </w:tr>
      <w:tr w:rsidR="00256F8D" w14:paraId="12F8E4C1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DFCA1" w14:textId="77777777" w:rsidR="00256F8D" w:rsidRDefault="00256F8D">
            <w:r>
              <w:rPr>
                <w:rFonts w:ascii="Roboto Mono" w:eastAsia="Roboto Mono" w:hAnsi="Roboto Mono"/>
                <w:b/>
                <w:bCs/>
              </w:rPr>
              <w:t>TCL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187C1" w14:textId="77777777" w:rsidR="00256F8D" w:rsidRDefault="00256F8D">
            <w:r>
              <w:rPr>
                <w:rFonts w:ascii="Roboto Mono" w:eastAsia="Roboto Mono" w:hAnsi="Roboto Mono"/>
              </w:rPr>
              <w:t>Transaction management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B3BA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COMMIT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ROLLBACK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SAVEPOINT</w:t>
            </w:r>
          </w:p>
        </w:tc>
      </w:tr>
      <w:tr w:rsidR="00256F8D" w14:paraId="53CA784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C7A8E" w14:textId="77777777" w:rsidR="00256F8D" w:rsidRDefault="00256F8D">
            <w:r>
              <w:rPr>
                <w:rFonts w:ascii="Roboto Mono" w:eastAsia="Roboto Mono" w:hAnsi="Roboto Mono"/>
                <w:b/>
                <w:bCs/>
              </w:rPr>
              <w:t>DQL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68D7F" w14:textId="77777777" w:rsidR="00256F8D" w:rsidRDefault="00256F8D">
            <w:r>
              <w:rPr>
                <w:rFonts w:ascii="Roboto Mono" w:eastAsia="Roboto Mono" w:hAnsi="Roboto Mono"/>
              </w:rPr>
              <w:t>Data querying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4157" w14:textId="77777777" w:rsidR="00256F8D" w:rsidRDefault="00256F8D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</w:tr>
    </w:tbl>
    <w:p w14:paraId="1975152F" w14:textId="77777777" w:rsidR="00256F8D" w:rsidRDefault="00000000">
      <w:r>
        <w:rPr>
          <w:rFonts w:ascii="Roboto Mono" w:eastAsia="Roboto Mono" w:hAnsi="Roboto Mono"/>
        </w:rPr>
        <w:pict w14:anchorId="3D7344FA">
          <v:rect id="_x0000_i1031" style="width:0;height:1.5pt" o:hralign="center" o:hrstd="t" o:hr="t" fillcolor="#a0a0a0" stroked="f"/>
        </w:pict>
      </w:r>
    </w:p>
    <w:p w14:paraId="7BF2A7B9" w14:textId="77777777" w:rsidR="00256F8D" w:rsidRDefault="00256F8D"/>
    <w:p w14:paraId="2719568D" w14:textId="77777777" w:rsidR="00256F8D" w:rsidRDefault="00256F8D">
      <w:pPr>
        <w:spacing w:before="240" w:after="240"/>
      </w:pPr>
    </w:p>
    <w:p w14:paraId="121A19E5" w14:textId="77777777" w:rsidR="00256F8D" w:rsidRDefault="00256F8D">
      <w:pPr>
        <w:spacing w:before="240" w:after="240"/>
      </w:pPr>
    </w:p>
    <w:p w14:paraId="0E60224A" w14:textId="77777777" w:rsidR="00256F8D" w:rsidRDefault="00256F8D">
      <w:pPr>
        <w:spacing w:before="240" w:after="240"/>
      </w:pPr>
    </w:p>
    <w:p w14:paraId="191017EC" w14:textId="77777777" w:rsidR="00256F8D" w:rsidRDefault="00256F8D">
      <w:pPr>
        <w:spacing w:before="240" w:after="240"/>
      </w:pPr>
    </w:p>
    <w:p w14:paraId="19728491" w14:textId="77777777" w:rsidR="00256F8D" w:rsidRDefault="00256F8D">
      <w:pPr>
        <w:pStyle w:val="Heading2"/>
      </w:pPr>
      <w:bookmarkStart w:id="14" w:name="_guaf5m7s1x8v" w:colFirst="0" w:colLast="0"/>
      <w:bookmarkEnd w:id="14"/>
      <w:r>
        <w:t xml:space="preserve">give me orders of them of must </w:t>
      </w:r>
      <w:proofErr w:type="spellStart"/>
      <w:r>
        <w:t>i</w:t>
      </w:r>
      <w:proofErr w:type="spellEnd"/>
      <w:r>
        <w:t xml:space="preserve"> learn first</w:t>
      </w:r>
    </w:p>
    <w:p w14:paraId="59545B42" w14:textId="2671B097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43DCFBE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Great question! If you're starting to learn SQL, it's best to follow a logical progression from the most foundational commands to the more advanced ones.</w:t>
      </w:r>
    </w:p>
    <w:p w14:paraId="22575A8E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Here’s a </w:t>
      </w:r>
      <w:r>
        <w:rPr>
          <w:rFonts w:ascii="Roboto Mono" w:eastAsia="Roboto Mono" w:hAnsi="Roboto Mono"/>
          <w:b/>
          <w:bCs/>
        </w:rPr>
        <w:t>recommended learning order</w:t>
      </w:r>
      <w:r>
        <w:rPr>
          <w:rFonts w:ascii="Roboto Mono" w:eastAsia="Roboto Mono" w:hAnsi="Roboto Mono"/>
        </w:rPr>
        <w:t>:</w:t>
      </w:r>
    </w:p>
    <w:p w14:paraId="0C39CBB6" w14:textId="77777777" w:rsidR="00256F8D" w:rsidRDefault="00000000">
      <w:r>
        <w:rPr>
          <w:rFonts w:ascii="Roboto Mono" w:eastAsia="Roboto Mono" w:hAnsi="Roboto Mono"/>
        </w:rPr>
        <w:pict w14:anchorId="0A2A008B">
          <v:rect id="_x0000_i1032" style="width:0;height:1.5pt" o:hralign="center" o:hrstd="t" o:hr="t" fillcolor="#a0a0a0" stroked="f"/>
        </w:pict>
      </w:r>
    </w:p>
    <w:p w14:paraId="2048BB98" w14:textId="77777777" w:rsidR="00256F8D" w:rsidRDefault="00256F8D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</w:pPr>
      <w:bookmarkStart w:id="15" w:name="_uf3ynbgloig6" w:colFirst="0" w:colLast="0"/>
      <w:bookmarkEnd w:id="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✅ 1. DQL – Start with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SELECT</w:t>
      </w:r>
    </w:p>
    <w:p w14:paraId="21516BB8" w14:textId="69A2CCDD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B9E3FD8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This is the heart of SQL and what you'll use most often to read data.</w:t>
      </w:r>
    </w:p>
    <w:p w14:paraId="11041EAF" w14:textId="77777777" w:rsidR="00256F8D" w:rsidRDefault="00256F8D" w:rsidP="00256F8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FROM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WHERE</w:t>
      </w:r>
      <w:r>
        <w:rPr>
          <w:rFonts w:ascii="Roboto Mono" w:eastAsia="Roboto Mono" w:hAnsi="Roboto Mono" w:cs="Roboto Mono"/>
          <w:color w:val="188038"/>
        </w:rPr>
        <w:br/>
      </w:r>
    </w:p>
    <w:p w14:paraId="6619D18D" w14:textId="77777777" w:rsidR="00256F8D" w:rsidRDefault="00256F8D" w:rsidP="00256F8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ORDER BY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LIMIT</w:t>
      </w:r>
      <w:r>
        <w:rPr>
          <w:rFonts w:ascii="Roboto Mono" w:eastAsia="Roboto Mono" w:hAnsi="Roboto Mono" w:cs="Roboto Mono"/>
          <w:color w:val="188038"/>
        </w:rPr>
        <w:br/>
      </w:r>
    </w:p>
    <w:p w14:paraId="0788EDFC" w14:textId="77777777" w:rsidR="00256F8D" w:rsidRDefault="00256F8D" w:rsidP="00256F8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DISTINCT</w:t>
      </w:r>
      <w:r>
        <w:rPr>
          <w:rFonts w:ascii="Roboto Mono" w:eastAsia="Roboto Mono" w:hAnsi="Roboto Mono" w:cs="Roboto Mono"/>
          <w:color w:val="188038"/>
        </w:rPr>
        <w:br/>
      </w:r>
    </w:p>
    <w:p w14:paraId="2B1E9545" w14:textId="77777777" w:rsidR="00256F8D" w:rsidRDefault="00256F8D" w:rsidP="00256F8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Basic filtering and conditions (</w:t>
      </w:r>
      <w:r>
        <w:rPr>
          <w:rFonts w:ascii="Roboto Mono" w:eastAsia="Roboto Mono" w:hAnsi="Roboto Mono" w:cs="Roboto Mono"/>
          <w:color w:val="188038"/>
        </w:rPr>
        <w:t>=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&gt;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&lt;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AND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LIKE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IN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BETWEEN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4F513ECC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👉 </w:t>
      </w:r>
      <w:r>
        <w:rPr>
          <w:rFonts w:ascii="Roboto Mono" w:eastAsia="Roboto Mono" w:hAnsi="Roboto Mono"/>
          <w:i/>
          <w:iCs/>
        </w:rPr>
        <w:t>Why first?</w:t>
      </w:r>
      <w:r>
        <w:rPr>
          <w:rFonts w:ascii="Roboto Mono" w:eastAsia="Roboto Mono" w:hAnsi="Roboto Mono"/>
        </w:rPr>
        <w:t xml:space="preserve"> You need to learn how to read data before doing anything else.</w:t>
      </w:r>
    </w:p>
    <w:p w14:paraId="7AE303EE" w14:textId="77777777" w:rsidR="00256F8D" w:rsidRDefault="00000000">
      <w:r>
        <w:rPr>
          <w:rFonts w:ascii="Roboto Mono" w:eastAsia="Roboto Mono" w:hAnsi="Roboto Mono"/>
        </w:rPr>
        <w:pict w14:anchorId="0863802F">
          <v:rect id="_x0000_i1033" style="width:0;height:1.5pt" o:hralign="center" o:hrstd="t" o:hr="t" fillcolor="#a0a0a0" stroked="f"/>
        </w:pict>
      </w:r>
    </w:p>
    <w:p w14:paraId="721AA9E9" w14:textId="77777777" w:rsidR="00256F8D" w:rsidRDefault="00256F8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hr631yttg4n1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2. DML – Learn how to modify data</w:t>
      </w:r>
    </w:p>
    <w:p w14:paraId="03F53194" w14:textId="58B12F4A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07BBDD3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Once you know how to view data, learn how to manipulate it.</w:t>
      </w:r>
    </w:p>
    <w:p w14:paraId="562E374B" w14:textId="77777777" w:rsidR="00256F8D" w:rsidRDefault="00256F8D" w:rsidP="00256F8D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INSERT INTO</w:t>
      </w:r>
      <w:r>
        <w:rPr>
          <w:rFonts w:ascii="Roboto Mono" w:eastAsia="Roboto Mono" w:hAnsi="Roboto Mono"/>
        </w:rPr>
        <w:t xml:space="preserve"> – Add new records</w:t>
      </w:r>
      <w:r>
        <w:rPr>
          <w:rFonts w:ascii="Roboto Mono" w:eastAsia="Roboto Mono" w:hAnsi="Roboto Mono"/>
        </w:rPr>
        <w:br/>
      </w:r>
    </w:p>
    <w:p w14:paraId="460C2AF6" w14:textId="77777777" w:rsidR="00256F8D" w:rsidRDefault="00256F8D" w:rsidP="00256F8D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 – Modify existing data</w:t>
      </w:r>
      <w:r>
        <w:rPr>
          <w:rFonts w:ascii="Roboto Mono" w:eastAsia="Roboto Mono" w:hAnsi="Roboto Mono"/>
        </w:rPr>
        <w:br/>
      </w:r>
    </w:p>
    <w:p w14:paraId="5BD8FCBA" w14:textId="77777777" w:rsidR="00256F8D" w:rsidRDefault="00256F8D" w:rsidP="00256F8D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– Remove data</w:t>
      </w:r>
      <w:r>
        <w:rPr>
          <w:rFonts w:ascii="Roboto Mono" w:eastAsia="Roboto Mono" w:hAnsi="Roboto Mono"/>
        </w:rPr>
        <w:br/>
      </w:r>
    </w:p>
    <w:p w14:paraId="2E6451D9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👉 </w:t>
      </w:r>
      <w:r>
        <w:rPr>
          <w:rFonts w:ascii="Roboto Mono" w:eastAsia="Roboto Mono" w:hAnsi="Roboto Mono"/>
          <w:i/>
          <w:iCs/>
        </w:rPr>
        <w:t>Why second?</w:t>
      </w:r>
      <w:r>
        <w:rPr>
          <w:rFonts w:ascii="Roboto Mono" w:eastAsia="Roboto Mono" w:hAnsi="Roboto Mono"/>
        </w:rPr>
        <w:t xml:space="preserve"> After you can read data, you’ll want to learn how to change it.</w:t>
      </w:r>
    </w:p>
    <w:p w14:paraId="59A4C959" w14:textId="77777777" w:rsidR="00256F8D" w:rsidRDefault="00000000">
      <w:r>
        <w:rPr>
          <w:rFonts w:ascii="Roboto Mono" w:eastAsia="Roboto Mono" w:hAnsi="Roboto Mono"/>
        </w:rPr>
        <w:pict w14:anchorId="6C393A94">
          <v:rect id="_x0000_i1034" style="width:0;height:1.5pt" o:hralign="center" o:hrstd="t" o:hr="t" fillcolor="#a0a0a0" stroked="f"/>
        </w:pict>
      </w:r>
    </w:p>
    <w:p w14:paraId="21CD3B2B" w14:textId="77777777" w:rsidR="00256F8D" w:rsidRDefault="00256F8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ewimlmj8xg2v" w:colFirst="0" w:colLast="0"/>
      <w:bookmarkEnd w:id="1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3. DDL – Learn how to structure the database</w:t>
      </w:r>
    </w:p>
    <w:p w14:paraId="5963A04F" w14:textId="3E455C9E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E09DFAC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Now learn how to create and change tables and structures.</w:t>
      </w:r>
    </w:p>
    <w:p w14:paraId="3BD6B5AE" w14:textId="77777777" w:rsidR="00256F8D" w:rsidRDefault="00256F8D" w:rsidP="00256F8D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CREATE TABLE</w:t>
      </w:r>
      <w:r>
        <w:rPr>
          <w:rFonts w:ascii="Roboto Mono" w:eastAsia="Roboto Mono" w:hAnsi="Roboto Mono" w:cs="Roboto Mono"/>
          <w:color w:val="188038"/>
        </w:rPr>
        <w:br/>
      </w:r>
    </w:p>
    <w:p w14:paraId="3704B924" w14:textId="77777777" w:rsidR="00256F8D" w:rsidRDefault="00256F8D" w:rsidP="00256F8D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ALTER TABLE</w:t>
      </w:r>
      <w:r>
        <w:rPr>
          <w:rFonts w:ascii="Roboto Mono" w:eastAsia="Roboto Mono" w:hAnsi="Roboto Mono" w:cs="Roboto Mono"/>
          <w:color w:val="188038"/>
        </w:rPr>
        <w:br/>
      </w:r>
    </w:p>
    <w:p w14:paraId="4B3F6741" w14:textId="77777777" w:rsidR="00256F8D" w:rsidRDefault="00256F8D" w:rsidP="00256F8D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DROP TABLE</w:t>
      </w:r>
      <w:r>
        <w:rPr>
          <w:rFonts w:ascii="Roboto Mono" w:eastAsia="Roboto Mono" w:hAnsi="Roboto Mono" w:cs="Roboto Mono"/>
          <w:color w:val="188038"/>
        </w:rPr>
        <w:br/>
      </w:r>
    </w:p>
    <w:p w14:paraId="5A6905E6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👉 </w:t>
      </w:r>
      <w:r>
        <w:rPr>
          <w:rFonts w:ascii="Roboto Mono" w:eastAsia="Roboto Mono" w:hAnsi="Roboto Mono"/>
          <w:i/>
          <w:iCs/>
        </w:rPr>
        <w:t>Why third?</w:t>
      </w:r>
      <w:r>
        <w:rPr>
          <w:rFonts w:ascii="Roboto Mono" w:eastAsia="Roboto Mono" w:hAnsi="Roboto Mono"/>
        </w:rPr>
        <w:t xml:space="preserve"> You’ll eventually need to create your own tables to work with data.</w:t>
      </w:r>
    </w:p>
    <w:p w14:paraId="0A1427DE" w14:textId="77777777" w:rsidR="00256F8D" w:rsidRDefault="00000000">
      <w:r>
        <w:rPr>
          <w:rFonts w:ascii="Roboto Mono" w:eastAsia="Roboto Mono" w:hAnsi="Roboto Mono"/>
        </w:rPr>
        <w:pict w14:anchorId="6A891FBF">
          <v:rect id="_x0000_i1035" style="width:0;height:1.5pt" o:hralign="center" o:hrstd="t" o:hr="t" fillcolor="#a0a0a0" stroked="f"/>
        </w:pict>
      </w:r>
    </w:p>
    <w:p w14:paraId="424A24EC" w14:textId="77777777" w:rsidR="00256F8D" w:rsidRDefault="00256F8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i5hmstjnlm52" w:colFirst="0" w:colLast="0"/>
      <w:bookmarkEnd w:id="1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4. Clauses and Joins – Intermediate SELECT</w:t>
      </w:r>
    </w:p>
    <w:p w14:paraId="31775132" w14:textId="4B87FAB1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4972AE60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Expand your SELECT knowledge to multiple tables and complex queries.</w:t>
      </w:r>
    </w:p>
    <w:p w14:paraId="4F987017" w14:textId="77777777" w:rsidR="00256F8D" w:rsidRDefault="00256F8D" w:rsidP="00256F8D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 xml:space="preserve"> (INNER, LEFT, RIGHT, FULL)</w:t>
      </w:r>
      <w:r>
        <w:rPr>
          <w:rFonts w:ascii="Roboto Mono" w:eastAsia="Roboto Mono" w:hAnsi="Roboto Mono"/>
        </w:rPr>
        <w:br/>
      </w:r>
    </w:p>
    <w:p w14:paraId="26110CAE" w14:textId="77777777" w:rsidR="00256F8D" w:rsidRDefault="00256F8D" w:rsidP="00256F8D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GROUP BY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HAVING</w:t>
      </w:r>
      <w:r>
        <w:rPr>
          <w:rFonts w:ascii="Roboto Mono" w:eastAsia="Roboto Mono" w:hAnsi="Roboto Mono" w:cs="Roboto Mono"/>
          <w:color w:val="188038"/>
        </w:rPr>
        <w:br/>
      </w:r>
    </w:p>
    <w:p w14:paraId="77203F62" w14:textId="77777777" w:rsidR="00256F8D" w:rsidRDefault="00256F8D" w:rsidP="00256F8D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AS</w:t>
      </w:r>
      <w:r>
        <w:rPr>
          <w:rFonts w:ascii="Roboto Mono" w:eastAsia="Roboto Mono" w:hAnsi="Roboto Mono"/>
        </w:rPr>
        <w:t xml:space="preserve"> (aliasing), </w:t>
      </w:r>
      <w:r>
        <w:rPr>
          <w:rFonts w:ascii="Roboto Mono" w:eastAsia="Roboto Mono" w:hAnsi="Roboto Mono" w:cs="Roboto Mono"/>
          <w:color w:val="188038"/>
        </w:rPr>
        <w:t>UNION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SUBQUERIES</w:t>
      </w:r>
      <w:r>
        <w:rPr>
          <w:rFonts w:ascii="Roboto Mono" w:eastAsia="Roboto Mono" w:hAnsi="Roboto Mono" w:cs="Roboto Mono"/>
          <w:color w:val="188038"/>
        </w:rPr>
        <w:br/>
      </w:r>
    </w:p>
    <w:p w14:paraId="2B2C7A14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👉 </w:t>
      </w:r>
      <w:r>
        <w:rPr>
          <w:rFonts w:ascii="Roboto Mono" w:eastAsia="Roboto Mono" w:hAnsi="Roboto Mono"/>
          <w:i/>
          <w:iCs/>
        </w:rPr>
        <w:t>Why now?</w:t>
      </w:r>
      <w:r>
        <w:rPr>
          <w:rFonts w:ascii="Roboto Mono" w:eastAsia="Roboto Mono" w:hAnsi="Roboto Mono"/>
        </w:rPr>
        <w:t xml:space="preserve"> This gives you power to analyze data across tables.</w:t>
      </w:r>
    </w:p>
    <w:p w14:paraId="64542542" w14:textId="77777777" w:rsidR="00256F8D" w:rsidRDefault="00000000">
      <w:r>
        <w:rPr>
          <w:rFonts w:ascii="Roboto Mono" w:eastAsia="Roboto Mono" w:hAnsi="Roboto Mono"/>
        </w:rPr>
        <w:pict w14:anchorId="2993D674">
          <v:rect id="_x0000_i1036" style="width:0;height:1.5pt" o:hralign="center" o:hrstd="t" o:hr="t" fillcolor="#a0a0a0" stroked="f"/>
        </w:pict>
      </w:r>
    </w:p>
    <w:p w14:paraId="0B264692" w14:textId="77777777" w:rsidR="00256F8D" w:rsidRDefault="00256F8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7xk46xqw16he" w:colFirst="0" w:colLast="0"/>
      <w:bookmarkEnd w:id="1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5. TCL – Learn about transactions (optional at first)</w:t>
      </w:r>
    </w:p>
    <w:p w14:paraId="566E109A" w14:textId="7BD36074" w:rsidR="00256F8D" w:rsidRDefault="00920665">
      <w:pPr>
        <w:spacing w:before="240" w:after="240"/>
      </w:pPr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77FBB50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>If you’re working with applications or need safe data changes:</w:t>
      </w:r>
    </w:p>
    <w:p w14:paraId="5A41BDF5" w14:textId="77777777" w:rsidR="00256F8D" w:rsidRDefault="00256F8D" w:rsidP="00256F8D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color w:val="188038"/>
        </w:rPr>
        <w:t>BEGIN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SAVEPOINT</w:t>
      </w:r>
      <w:r>
        <w:rPr>
          <w:rFonts w:ascii="Roboto Mono" w:eastAsia="Roboto Mono" w:hAnsi="Roboto Mono" w:cs="Roboto Mono"/>
          <w:color w:val="188038"/>
        </w:rPr>
        <w:br/>
      </w:r>
    </w:p>
    <w:p w14:paraId="27214E4D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👉 </w:t>
      </w:r>
      <w:r>
        <w:rPr>
          <w:rFonts w:ascii="Roboto Mono" w:eastAsia="Roboto Mono" w:hAnsi="Roboto Mono"/>
          <w:i/>
          <w:iCs/>
        </w:rPr>
        <w:t>Why later?</w:t>
      </w:r>
      <w:r>
        <w:rPr>
          <w:rFonts w:ascii="Roboto Mono" w:eastAsia="Roboto Mono" w:hAnsi="Roboto Mono"/>
        </w:rPr>
        <w:t xml:space="preserve"> Useful for managing big changes safely, mostly in apps.</w:t>
      </w:r>
    </w:p>
    <w:p w14:paraId="43C5A1D6" w14:textId="77777777" w:rsidR="00256F8D" w:rsidRDefault="00000000">
      <w:r>
        <w:rPr>
          <w:rFonts w:ascii="Roboto Mono" w:eastAsia="Roboto Mono" w:hAnsi="Roboto Mono"/>
        </w:rPr>
        <w:pict w14:anchorId="2796E17B">
          <v:rect id="_x0000_i1037" style="width:0;height:1.5pt" o:hralign="center" o:hrstd="t" o:hr="t" fillcolor="#a0a0a0" stroked="f"/>
        </w:pict>
      </w:r>
    </w:p>
    <w:p w14:paraId="0FDE5B9F" w14:textId="77777777" w:rsidR="00256F8D" w:rsidRDefault="00256F8D">
      <w:pPr>
        <w:pStyle w:val="Heading3"/>
        <w:keepNext w:val="0"/>
        <w:keepLines w:val="0"/>
        <w:spacing w:before="280"/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</w:pPr>
      <w:bookmarkStart w:id="20" w:name="_9uxc88s5z5qw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6. DCL – Control user access (optional for most beginners)</w:t>
      </w:r>
    </w:p>
    <w:p w14:paraId="606DA42C" w14:textId="6D8316EE" w:rsidR="00256F8D" w:rsidRPr="00F67462" w:rsidRDefault="00920665" w:rsidP="00F67462"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9401BC6" w14:textId="77777777" w:rsidR="00256F8D" w:rsidRDefault="00256F8D" w:rsidP="00256F8D">
      <w:pPr>
        <w:numPr>
          <w:ilvl w:val="0"/>
          <w:numId w:val="17"/>
        </w:numPr>
        <w:spacing w:before="240" w:after="240" w:line="276" w:lineRule="auto"/>
      </w:pP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REVOKE</w:t>
      </w:r>
      <w:r>
        <w:rPr>
          <w:rFonts w:ascii="Roboto Mono" w:eastAsia="Roboto Mono" w:hAnsi="Roboto Mono" w:cs="Roboto Mono"/>
          <w:color w:val="188038"/>
        </w:rPr>
        <w:br/>
      </w:r>
    </w:p>
    <w:p w14:paraId="5B767B6E" w14:textId="77777777" w:rsidR="00256F8D" w:rsidRDefault="00256F8D">
      <w:pPr>
        <w:spacing w:before="240" w:after="240"/>
      </w:pPr>
      <w:r>
        <w:rPr>
          <w:rFonts w:ascii="Roboto Mono" w:eastAsia="Roboto Mono" w:hAnsi="Roboto Mono"/>
        </w:rPr>
        <w:t xml:space="preserve">👉 </w:t>
      </w:r>
      <w:r>
        <w:rPr>
          <w:rFonts w:ascii="Roboto Mono" w:eastAsia="Roboto Mono" w:hAnsi="Roboto Mono"/>
          <w:i/>
          <w:iCs/>
        </w:rPr>
        <w:t>Why last?</w:t>
      </w:r>
      <w:r>
        <w:rPr>
          <w:rFonts w:ascii="Roboto Mono" w:eastAsia="Roboto Mono" w:hAnsi="Roboto Mono"/>
        </w:rPr>
        <w:t xml:space="preserve"> You typically won’t deal with permissions early on.</w:t>
      </w:r>
    </w:p>
    <w:p w14:paraId="6B6A1881" w14:textId="77777777" w:rsidR="00256F8D" w:rsidRDefault="00000000">
      <w:r>
        <w:rPr>
          <w:rFonts w:ascii="Roboto Mono" w:eastAsia="Roboto Mono" w:hAnsi="Roboto Mono"/>
        </w:rPr>
        <w:pict w14:anchorId="6254EE25">
          <v:rect id="_x0000_i1038" style="width:0;height:1.5pt" o:hralign="center" o:hrstd="t" o:hr="t" fillcolor="#a0a0a0" stroked="f"/>
        </w:pict>
      </w:r>
    </w:p>
    <w:p w14:paraId="603AFC21" w14:textId="77777777" w:rsidR="00256F8D" w:rsidRDefault="00256F8D">
      <w:pPr>
        <w:pStyle w:val="Heading3"/>
        <w:keepNext w:val="0"/>
        <w:keepLines w:val="0"/>
        <w:spacing w:before="280"/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</w:pPr>
      <w:bookmarkStart w:id="21" w:name="_jt5729kox9f3" w:colFirst="0" w:colLast="0"/>
      <w:bookmarkEnd w:id="2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 Order to Learn:</w:t>
      </w:r>
    </w:p>
    <w:p w14:paraId="51E77426" w14:textId="58A30882" w:rsidR="00256F8D" w:rsidRPr="00F67462" w:rsidRDefault="00920665" w:rsidP="00F67462">
      <w:r w:rsidRPr="00920665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20665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920665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920665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920665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75FC0CE" w14:textId="77777777" w:rsidR="00256F8D" w:rsidRDefault="00256F8D" w:rsidP="00256F8D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 (DQL)</w:t>
      </w:r>
      <w:r>
        <w:rPr>
          <w:rFonts w:ascii="Roboto Mono" w:eastAsia="Roboto Mono" w:hAnsi="Roboto Mono"/>
        </w:rPr>
        <w:br/>
      </w:r>
    </w:p>
    <w:p w14:paraId="6F7460FF" w14:textId="77777777" w:rsidR="00256F8D" w:rsidRDefault="00256F8D" w:rsidP="00256F8D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 xml:space="preserve"> (DML)</w:t>
      </w:r>
      <w:r>
        <w:rPr>
          <w:rFonts w:ascii="Roboto Mono" w:eastAsia="Roboto Mono" w:hAnsi="Roboto Mono"/>
        </w:rPr>
        <w:br/>
      </w:r>
    </w:p>
    <w:p w14:paraId="5EB9FF63" w14:textId="77777777" w:rsidR="00256F8D" w:rsidRDefault="00256F8D" w:rsidP="00256F8D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CREATE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ALTER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DROP</w:t>
      </w:r>
      <w:r>
        <w:rPr>
          <w:rFonts w:ascii="Roboto Mono" w:eastAsia="Roboto Mono" w:hAnsi="Roboto Mono"/>
        </w:rPr>
        <w:t xml:space="preserve"> (DDL)</w:t>
      </w:r>
      <w:r>
        <w:rPr>
          <w:rFonts w:ascii="Roboto Mono" w:eastAsia="Roboto Mono" w:hAnsi="Roboto Mono"/>
        </w:rPr>
        <w:br/>
      </w:r>
    </w:p>
    <w:p w14:paraId="20875069" w14:textId="77777777" w:rsidR="00256F8D" w:rsidRDefault="00256F8D" w:rsidP="00256F8D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GROUP BY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HAVING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SUBQUERIES</w:t>
      </w:r>
      <w:r>
        <w:rPr>
          <w:rFonts w:ascii="Roboto Mono" w:eastAsia="Roboto Mono" w:hAnsi="Roboto Mono" w:cs="Roboto Mono"/>
          <w:color w:val="188038"/>
        </w:rPr>
        <w:br/>
      </w:r>
    </w:p>
    <w:p w14:paraId="02247EA6" w14:textId="77777777" w:rsidR="00256F8D" w:rsidRDefault="00256F8D" w:rsidP="00256F8D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/>
        </w:rPr>
        <w:t xml:space="preserve">Transactions: 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 xml:space="preserve"> (TCL)</w:t>
      </w:r>
      <w:r>
        <w:rPr>
          <w:rFonts w:ascii="Roboto Mono" w:eastAsia="Roboto Mono" w:hAnsi="Roboto Mono"/>
        </w:rPr>
        <w:br/>
      </w:r>
    </w:p>
    <w:p w14:paraId="4D1B6A1D" w14:textId="77777777" w:rsidR="00256F8D" w:rsidRDefault="00256F8D" w:rsidP="00256F8D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/>
        </w:rPr>
        <w:t xml:space="preserve">Permissions: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REVOKE</w:t>
      </w:r>
      <w:r>
        <w:rPr>
          <w:rFonts w:ascii="Roboto Mono" w:eastAsia="Roboto Mono" w:hAnsi="Roboto Mono"/>
        </w:rPr>
        <w:t xml:space="preserve"> (DCL)</w:t>
      </w:r>
      <w:r>
        <w:rPr>
          <w:rFonts w:ascii="Roboto Mono" w:eastAsia="Roboto Mono" w:hAnsi="Roboto Mono"/>
        </w:rPr>
        <w:br/>
      </w:r>
    </w:p>
    <w:p w14:paraId="2FC2C324" w14:textId="77777777" w:rsidR="00256F8D" w:rsidRDefault="00000000">
      <w:r>
        <w:rPr>
          <w:rFonts w:ascii="Roboto Mono" w:eastAsia="Roboto Mono" w:hAnsi="Roboto Mono"/>
        </w:rPr>
        <w:pict w14:anchorId="6F40DFB3">
          <v:rect id="_x0000_i1039" style="width:0;height:1.5pt" o:hralign="center" o:hrstd="t" o:hr="t" fillcolor="#a0a0a0" stroked="f"/>
        </w:pict>
      </w:r>
    </w:p>
    <w:p w14:paraId="5DC4F612" w14:textId="77777777" w:rsidR="00256F8D" w:rsidRDefault="00256F8D"/>
    <w:p w14:paraId="68210101" w14:textId="77777777" w:rsidR="00256F8D" w:rsidRDefault="00256F8D"/>
    <w:p w14:paraId="35F9F5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4ED"/>
    <w:multiLevelType w:val="multilevel"/>
    <w:tmpl w:val="4FAE6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8B202F"/>
    <w:multiLevelType w:val="multilevel"/>
    <w:tmpl w:val="C590C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DC219B"/>
    <w:multiLevelType w:val="multilevel"/>
    <w:tmpl w:val="F1E2F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0464F1"/>
    <w:multiLevelType w:val="multilevel"/>
    <w:tmpl w:val="7C9CFD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8C74A0"/>
    <w:multiLevelType w:val="multilevel"/>
    <w:tmpl w:val="E7C88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47758F"/>
    <w:multiLevelType w:val="multilevel"/>
    <w:tmpl w:val="A378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DB093B"/>
    <w:multiLevelType w:val="multilevel"/>
    <w:tmpl w:val="9CA86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7124E7"/>
    <w:multiLevelType w:val="multilevel"/>
    <w:tmpl w:val="C156A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B03B50"/>
    <w:multiLevelType w:val="multilevel"/>
    <w:tmpl w:val="75C45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076BBF"/>
    <w:multiLevelType w:val="multilevel"/>
    <w:tmpl w:val="7540A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5C3573"/>
    <w:multiLevelType w:val="multilevel"/>
    <w:tmpl w:val="73EED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F73F42"/>
    <w:multiLevelType w:val="multilevel"/>
    <w:tmpl w:val="14A67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623F92"/>
    <w:multiLevelType w:val="multilevel"/>
    <w:tmpl w:val="04268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BA51EE"/>
    <w:multiLevelType w:val="multilevel"/>
    <w:tmpl w:val="D354F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162038"/>
    <w:multiLevelType w:val="multilevel"/>
    <w:tmpl w:val="5A62CB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275178"/>
    <w:multiLevelType w:val="multilevel"/>
    <w:tmpl w:val="6B368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B14DCB"/>
    <w:multiLevelType w:val="multilevel"/>
    <w:tmpl w:val="384C0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0B296C"/>
    <w:multiLevelType w:val="multilevel"/>
    <w:tmpl w:val="89063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1291265">
    <w:abstractNumId w:val="0"/>
  </w:num>
  <w:num w:numId="2" w16cid:durableId="289557579">
    <w:abstractNumId w:val="6"/>
  </w:num>
  <w:num w:numId="3" w16cid:durableId="83770384">
    <w:abstractNumId w:val="17"/>
  </w:num>
  <w:num w:numId="4" w16cid:durableId="1464691088">
    <w:abstractNumId w:val="2"/>
  </w:num>
  <w:num w:numId="5" w16cid:durableId="684089188">
    <w:abstractNumId w:val="4"/>
  </w:num>
  <w:num w:numId="6" w16cid:durableId="1696035116">
    <w:abstractNumId w:val="11"/>
  </w:num>
  <w:num w:numId="7" w16cid:durableId="892355021">
    <w:abstractNumId w:val="16"/>
  </w:num>
  <w:num w:numId="8" w16cid:durableId="1242063099">
    <w:abstractNumId w:val="12"/>
  </w:num>
  <w:num w:numId="9" w16cid:durableId="1449547126">
    <w:abstractNumId w:val="10"/>
  </w:num>
  <w:num w:numId="10" w16cid:durableId="1852836971">
    <w:abstractNumId w:val="13"/>
  </w:num>
  <w:num w:numId="11" w16cid:durableId="874007425">
    <w:abstractNumId w:val="3"/>
  </w:num>
  <w:num w:numId="12" w16cid:durableId="2085448289">
    <w:abstractNumId w:val="1"/>
  </w:num>
  <w:num w:numId="13" w16cid:durableId="1023090669">
    <w:abstractNumId w:val="15"/>
  </w:num>
  <w:num w:numId="14" w16cid:durableId="273247168">
    <w:abstractNumId w:val="7"/>
  </w:num>
  <w:num w:numId="15" w16cid:durableId="1455173541">
    <w:abstractNumId w:val="9"/>
  </w:num>
  <w:num w:numId="16" w16cid:durableId="976760869">
    <w:abstractNumId w:val="14"/>
  </w:num>
  <w:num w:numId="17" w16cid:durableId="914977555">
    <w:abstractNumId w:val="8"/>
  </w:num>
  <w:num w:numId="18" w16cid:durableId="698509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8D"/>
    <w:rsid w:val="00256F8D"/>
    <w:rsid w:val="002D1F4F"/>
    <w:rsid w:val="0062227B"/>
    <w:rsid w:val="00711B4D"/>
    <w:rsid w:val="008952B3"/>
    <w:rsid w:val="00920665"/>
    <w:rsid w:val="00A70480"/>
    <w:rsid w:val="00D81D7A"/>
    <w:rsid w:val="00E81D1C"/>
    <w:rsid w:val="00F3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70D21"/>
  <w15:chartTrackingRefBased/>
  <w15:docId w15:val="{57C7514E-23B1-44B9-80EF-DA2444DC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F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2026-07-03T15:51:00Z</dcterms:created>
  <dcterms:modified xsi:type="dcterms:W3CDTF">2026-07-03T17:45:00Z</dcterms:modified>
</cp:coreProperties>
</file>