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73F0" w14:textId="77777777" w:rsidR="00494688" w:rsidRDefault="00494688">
      <w:pPr>
        <w:pStyle w:val="Heading1"/>
      </w:pPr>
      <w:bookmarkStart w:id="0" w:name="_sp7tot87giuj" w:colFirst="0" w:colLast="0"/>
      <w:bookmarkEnd w:id="0"/>
      <w:r>
        <w:t>Intro to SQL Commands - DCL</w:t>
      </w:r>
    </w:p>
    <w:p w14:paraId="35C9879F" w14:textId="77777777" w:rsidR="00494688" w:rsidRDefault="00494688">
      <w:pPr>
        <w:pStyle w:val="Heading2"/>
        <w:keepNext w:val="0"/>
        <w:keepLines w:val="0"/>
        <w:spacing w:before="280"/>
      </w:pPr>
      <w:bookmarkStart w:id="1" w:name="_87oos8gjdpy2" w:colFirst="0" w:colLast="0"/>
      <w:bookmarkEnd w:id="1"/>
      <w:r>
        <w:rPr>
          <w:rFonts w:ascii="Arial Unicode MS" w:eastAsia="Arial Unicode MS" w:hAnsi="Arial Unicode MS" w:cs="Arial Unicode MS"/>
        </w:rPr>
        <w:t>✅ What is SQL Commands – DCL (Data Control Language)?</w:t>
      </w:r>
    </w:p>
    <w:p w14:paraId="0F649E01" w14:textId="77777777" w:rsidR="00494688" w:rsidRDefault="0049468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20E4B88" w14:textId="77777777" w:rsidR="00494688" w:rsidRDefault="00494688">
      <w:pPr>
        <w:spacing w:before="240" w:after="240"/>
      </w:pPr>
      <w:r>
        <w:rPr>
          <w:rFonts w:ascii="Roboto Mono" w:eastAsia="Roboto Mono" w:hAnsi="Roboto Mono"/>
          <w:b/>
          <w:bCs/>
        </w:rPr>
        <w:t>DCL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Data Control Language</w:t>
      </w:r>
      <w:r>
        <w:rPr>
          <w:rFonts w:ascii="Roboto Mono" w:eastAsia="Roboto Mono" w:hAnsi="Roboto Mono"/>
        </w:rPr>
        <w:t xml:space="preserve">, and it's used to </w:t>
      </w:r>
      <w:r>
        <w:rPr>
          <w:rFonts w:ascii="Roboto Mono" w:eastAsia="Roboto Mono" w:hAnsi="Roboto Mono"/>
          <w:b/>
          <w:bCs/>
        </w:rPr>
        <w:t>control access</w:t>
      </w:r>
      <w:r>
        <w:rPr>
          <w:rFonts w:ascii="Roboto Mono" w:eastAsia="Roboto Mono" w:hAnsi="Roboto Mono"/>
        </w:rPr>
        <w:t xml:space="preserve"> to data in the database. These commands help manage </w:t>
      </w:r>
      <w:r>
        <w:rPr>
          <w:rFonts w:ascii="Roboto Mono" w:eastAsia="Roboto Mono" w:hAnsi="Roboto Mono"/>
          <w:b/>
          <w:bCs/>
        </w:rPr>
        <w:t>permissions</w:t>
      </w:r>
      <w:r>
        <w:rPr>
          <w:rFonts w:ascii="Roboto Mono" w:eastAsia="Roboto Mono" w:hAnsi="Roboto Mono"/>
        </w:rPr>
        <w:t xml:space="preserve"> and </w:t>
      </w:r>
      <w:r>
        <w:rPr>
          <w:rFonts w:ascii="Roboto Mono" w:eastAsia="Roboto Mono" w:hAnsi="Roboto Mono"/>
          <w:b/>
          <w:bCs/>
        </w:rPr>
        <w:t>user privileges</w:t>
      </w:r>
      <w:r>
        <w:rPr>
          <w:rFonts w:ascii="Roboto Mono" w:eastAsia="Roboto Mono" w:hAnsi="Roboto Mono"/>
        </w:rPr>
        <w:t xml:space="preserve"> — i.e., who can </w:t>
      </w:r>
      <w:r>
        <w:rPr>
          <w:rFonts w:ascii="Roboto Mono" w:eastAsia="Roboto Mono" w:hAnsi="Roboto Mono"/>
          <w:b/>
          <w:bCs/>
        </w:rPr>
        <w:t>read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modify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administer</w:t>
      </w:r>
      <w:r>
        <w:rPr>
          <w:rFonts w:ascii="Roboto Mono" w:eastAsia="Roboto Mono" w:hAnsi="Roboto Mono"/>
        </w:rPr>
        <w:t xml:space="preserve"> data and objects.</w:t>
      </w:r>
    </w:p>
    <w:p w14:paraId="1974589B" w14:textId="77777777" w:rsidR="00494688" w:rsidRDefault="00494688">
      <w:r>
        <w:rPr>
          <w:rFonts w:ascii="Roboto Mono" w:eastAsia="Roboto Mono" w:hAnsi="Roboto Mono"/>
        </w:rPr>
        <w:pict w14:anchorId="56E4FAD5">
          <v:rect id="_x0000_i1025" style="width:0;height:1.5pt" o:hralign="center" o:hrstd="t" o:hr="t" fillcolor="#a0a0a0" stroked="f"/>
        </w:pict>
      </w:r>
    </w:p>
    <w:p w14:paraId="1F77EEA1" w14:textId="77777777" w:rsidR="00494688" w:rsidRDefault="00494688">
      <w:pPr>
        <w:pStyle w:val="Heading2"/>
        <w:keepNext w:val="0"/>
        <w:keepLines w:val="0"/>
        <w:spacing w:before="280"/>
      </w:pPr>
      <w:bookmarkStart w:id="2" w:name="_lirpzvc4vfhq" w:colFirst="0" w:colLast="0"/>
      <w:bookmarkEnd w:id="2"/>
      <w:r>
        <w:t>🧩 Core DCL Commands:</w:t>
      </w:r>
    </w:p>
    <w:p w14:paraId="570A526E" w14:textId="77777777" w:rsidR="00494688" w:rsidRDefault="0049468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42092BCA" w14:textId="77777777" w:rsidR="00494688" w:rsidRDefault="00494688">
      <w:r>
        <w:rPr>
          <w:noProof/>
        </w:rPr>
        <w:drawing>
          <wp:inline distT="114300" distB="114300" distL="114300" distR="114300" wp14:anchorId="182DEB92" wp14:editId="34B2F158">
            <wp:extent cx="5943600" cy="1041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630"/>
      </w:tblGrid>
      <w:tr w:rsidR="00494688" w14:paraId="22DC2320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B873" w14:textId="77777777" w:rsidR="00494688" w:rsidRDefault="0049468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0C57" w14:textId="77777777" w:rsidR="00494688" w:rsidRDefault="0049468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494688" w14:paraId="5A531C41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3AF8" w14:textId="77777777" w:rsidR="00494688" w:rsidRDefault="00494688">
            <w:r>
              <w:rPr>
                <w:rFonts w:ascii="Roboto Mono" w:eastAsia="Roboto Mono" w:hAnsi="Roboto Mono" w:cs="Roboto Mono"/>
                <w:color w:val="188038"/>
              </w:rPr>
              <w:t>GRANT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2CB7" w14:textId="77777777" w:rsidR="00494688" w:rsidRDefault="00494688">
            <w:r>
              <w:rPr>
                <w:rFonts w:ascii="Roboto Mono" w:eastAsia="Roboto Mono" w:hAnsi="Roboto Mono"/>
              </w:rPr>
              <w:t>Give a user specific privileges (e.g., SELECT, INSERT)</w:t>
            </w:r>
          </w:p>
        </w:tc>
      </w:tr>
      <w:tr w:rsidR="00494688" w14:paraId="1BC47033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FD729" w14:textId="77777777" w:rsidR="00494688" w:rsidRDefault="00494688">
            <w:r>
              <w:rPr>
                <w:rFonts w:ascii="Roboto Mono" w:eastAsia="Roboto Mono" w:hAnsi="Roboto Mono" w:cs="Roboto Mono"/>
                <w:color w:val="188038"/>
              </w:rPr>
              <w:t>REVOKE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E08CC" w14:textId="77777777" w:rsidR="00494688" w:rsidRDefault="00494688">
            <w:r>
              <w:rPr>
                <w:rFonts w:ascii="Roboto Mono" w:eastAsia="Roboto Mono" w:hAnsi="Roboto Mono"/>
              </w:rPr>
              <w:t>Remove previously granted privileges</w:t>
            </w:r>
          </w:p>
        </w:tc>
      </w:tr>
    </w:tbl>
    <w:p w14:paraId="5A111231" w14:textId="77777777" w:rsidR="00494688" w:rsidRDefault="00494688">
      <w:r>
        <w:rPr>
          <w:rFonts w:ascii="Roboto Mono" w:eastAsia="Roboto Mono" w:hAnsi="Roboto Mono"/>
        </w:rPr>
        <w:pict w14:anchorId="297794BF">
          <v:rect id="_x0000_i1026" style="width:0;height:1.5pt" o:hralign="center" o:hrstd="t" o:hr="t" fillcolor="#a0a0a0" stroked="f"/>
        </w:pict>
      </w:r>
    </w:p>
    <w:p w14:paraId="5BF3CE72" w14:textId="77777777" w:rsidR="00494688" w:rsidRDefault="00494688">
      <w:pPr>
        <w:pStyle w:val="Heading2"/>
        <w:keepNext w:val="0"/>
        <w:keepLines w:val="0"/>
        <w:spacing w:before="280"/>
      </w:pPr>
      <w:bookmarkStart w:id="3" w:name="_p0kjxwiba9qd" w:colFirst="0" w:colLast="0"/>
      <w:bookmarkEnd w:id="3"/>
      <w:r>
        <w:t>📘 Examples:</w:t>
      </w:r>
    </w:p>
    <w:p w14:paraId="3343D3CA" w14:textId="77777777" w:rsidR="00494688" w:rsidRDefault="00494688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4" w:name="_327f6ye0adlg" w:colFirst="0" w:colLast="0"/>
      <w:bookmarkEnd w:id="4"/>
      <w:r>
        <w:rPr>
          <w:color w:val="000000"/>
        </w:rPr>
        <w:t xml:space="preserve">🔹 </w:t>
      </w:r>
      <w:r>
        <w:rPr>
          <w:rFonts w:ascii="Roboto Mono" w:eastAsia="Roboto Mono" w:hAnsi="Roboto Mono" w:cs="Roboto Mono"/>
          <w:color w:val="188038"/>
        </w:rPr>
        <w:t>GRANT</w:t>
      </w:r>
    </w:p>
    <w:p w14:paraId="4C20C732" w14:textId="77777777" w:rsidR="00494688" w:rsidRDefault="0049468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2086A8B3" w14:textId="77777777" w:rsidR="00494688" w:rsidRDefault="00494688">
      <w:r>
        <w:rPr>
          <w:noProof/>
        </w:rPr>
        <w:drawing>
          <wp:inline distT="114300" distB="114300" distL="114300" distR="114300" wp14:anchorId="4FE18460" wp14:editId="19A034B0">
            <wp:extent cx="5943600" cy="787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2A534" w14:textId="77777777" w:rsidR="00494688" w:rsidRDefault="00494688">
      <w:r>
        <w:rPr>
          <w:rFonts w:ascii="Roboto Mono" w:eastAsia="Roboto Mono" w:hAnsi="Roboto Mono"/>
        </w:rPr>
        <w:t>GRANT SELECT, INSERT ON employees TO john;</w:t>
      </w:r>
    </w:p>
    <w:p w14:paraId="2588B55A" w14:textId="77777777" w:rsidR="00494688" w:rsidRDefault="00494688"/>
    <w:p w14:paraId="08A20209" w14:textId="77777777" w:rsidR="00494688" w:rsidRDefault="00494688">
      <w:pPr>
        <w:spacing w:before="240" w:after="240"/>
      </w:pPr>
      <w:r>
        <w:rPr>
          <w:rFonts w:ascii="Roboto Mono" w:eastAsia="Roboto Mono" w:hAnsi="Roboto Mono" w:cs="Arial Unicode MS"/>
        </w:rPr>
        <w:t xml:space="preserve">➡ Grants user </w:t>
      </w:r>
      <w:r>
        <w:rPr>
          <w:rFonts w:ascii="Roboto Mono" w:eastAsia="Roboto Mono" w:hAnsi="Roboto Mono" w:cs="Roboto Mono"/>
          <w:color w:val="188038"/>
        </w:rPr>
        <w:t>john</w:t>
      </w:r>
      <w:r>
        <w:rPr>
          <w:rFonts w:ascii="Roboto Mono" w:eastAsia="Roboto Mono" w:hAnsi="Roboto Mono"/>
        </w:rPr>
        <w:t xml:space="preserve"> permission to view and add data to the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rFonts w:ascii="Roboto Mono" w:eastAsia="Roboto Mono" w:hAnsi="Roboto Mono"/>
        </w:rPr>
        <w:t xml:space="preserve"> table.</w:t>
      </w:r>
    </w:p>
    <w:p w14:paraId="4A34B98F" w14:textId="77777777" w:rsidR="00494688" w:rsidRDefault="00494688">
      <w:r>
        <w:rPr>
          <w:rFonts w:ascii="Roboto Mono" w:eastAsia="Roboto Mono" w:hAnsi="Roboto Mono"/>
        </w:rPr>
        <w:pict w14:anchorId="6B923548">
          <v:rect id="_x0000_i1027" style="width:0;height:1.5pt" o:hralign="center" o:hrstd="t" o:hr="t" fillcolor="#a0a0a0" stroked="f"/>
        </w:pict>
      </w:r>
    </w:p>
    <w:p w14:paraId="63BF75D1" w14:textId="77777777" w:rsidR="00494688" w:rsidRDefault="00494688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5" w:name="_1ac0zbps68a8" w:colFirst="0" w:colLast="0"/>
      <w:bookmarkEnd w:id="5"/>
      <w:r>
        <w:rPr>
          <w:color w:val="000000"/>
        </w:rPr>
        <w:t xml:space="preserve">🔹 </w:t>
      </w:r>
      <w:r>
        <w:rPr>
          <w:rFonts w:ascii="Roboto Mono" w:eastAsia="Roboto Mono" w:hAnsi="Roboto Mono" w:cs="Roboto Mono"/>
          <w:color w:val="188038"/>
        </w:rPr>
        <w:t>REVOKE</w:t>
      </w:r>
    </w:p>
    <w:p w14:paraId="4317CF15" w14:textId="77777777" w:rsidR="00494688" w:rsidRDefault="00494688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037031A6" w14:textId="77777777" w:rsidR="00494688" w:rsidRDefault="00494688">
      <w:r>
        <w:rPr>
          <w:noProof/>
        </w:rPr>
        <w:drawing>
          <wp:inline distT="114300" distB="114300" distL="114300" distR="114300" wp14:anchorId="3212074D" wp14:editId="78AED3C2">
            <wp:extent cx="5943600" cy="812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D58B1" w14:textId="77777777" w:rsidR="00494688" w:rsidRDefault="00494688">
      <w:r>
        <w:rPr>
          <w:rFonts w:ascii="Roboto Mono" w:eastAsia="Roboto Mono" w:hAnsi="Roboto Mono"/>
        </w:rPr>
        <w:t>REVOKE INSERT ON employees FROM john;</w:t>
      </w:r>
    </w:p>
    <w:p w14:paraId="20B0384C" w14:textId="77777777" w:rsidR="00494688" w:rsidRDefault="00494688"/>
    <w:p w14:paraId="236C85B8" w14:textId="77777777" w:rsidR="00494688" w:rsidRDefault="00494688">
      <w:pPr>
        <w:spacing w:before="240" w:after="240"/>
      </w:pPr>
      <w:r>
        <w:rPr>
          <w:rFonts w:ascii="Roboto Mono" w:eastAsia="Roboto Mono" w:hAnsi="Roboto Mono" w:cs="Arial Unicode MS"/>
        </w:rPr>
        <w:t xml:space="preserve">➡ Removes the ability for </w:t>
      </w:r>
      <w:r>
        <w:rPr>
          <w:rFonts w:ascii="Roboto Mono" w:eastAsia="Roboto Mono" w:hAnsi="Roboto Mono" w:cs="Roboto Mono"/>
          <w:color w:val="188038"/>
        </w:rPr>
        <w:t>john</w:t>
      </w:r>
      <w:r>
        <w:rPr>
          <w:rFonts w:ascii="Roboto Mono" w:eastAsia="Roboto Mono" w:hAnsi="Roboto Mono"/>
        </w:rPr>
        <w:t xml:space="preserve"> to insert data into the </w:t>
      </w:r>
      <w:r>
        <w:rPr>
          <w:rFonts w:ascii="Roboto Mono" w:eastAsia="Roboto Mono" w:hAnsi="Roboto Mono" w:cs="Roboto Mono"/>
          <w:color w:val="188038"/>
        </w:rPr>
        <w:t>employees</w:t>
      </w:r>
      <w:r>
        <w:rPr>
          <w:rFonts w:ascii="Roboto Mono" w:eastAsia="Roboto Mono" w:hAnsi="Roboto Mono"/>
        </w:rPr>
        <w:t xml:space="preserve"> table.</w:t>
      </w:r>
    </w:p>
    <w:p w14:paraId="1552A09D" w14:textId="77777777" w:rsidR="00494688" w:rsidRDefault="00494688">
      <w:r>
        <w:rPr>
          <w:rFonts w:ascii="Roboto Mono" w:eastAsia="Roboto Mono" w:hAnsi="Roboto Mono"/>
        </w:rPr>
        <w:pict w14:anchorId="6312F973">
          <v:rect id="_x0000_i1028" style="width:0;height:1.5pt" o:hralign="center" o:hrstd="t" o:hr="t" fillcolor="#a0a0a0" stroked="f"/>
        </w:pict>
      </w:r>
    </w:p>
    <w:p w14:paraId="1DE8666D" w14:textId="77777777" w:rsidR="00494688" w:rsidRDefault="00494688">
      <w:pPr>
        <w:pStyle w:val="Heading2"/>
        <w:keepNext w:val="0"/>
        <w:keepLines w:val="0"/>
        <w:spacing w:before="280"/>
      </w:pPr>
      <w:bookmarkStart w:id="6" w:name="_sd56uoebkmuu" w:colFirst="0" w:colLast="0"/>
      <w:bookmarkEnd w:id="6"/>
      <w:r>
        <w:t>🔐 What Can You Control with DCL?</w:t>
      </w:r>
    </w:p>
    <w:p w14:paraId="77AE30B2" w14:textId="77777777" w:rsidR="00494688" w:rsidRDefault="0049468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708F1958" w14:textId="77777777" w:rsidR="00494688" w:rsidRDefault="00494688" w:rsidP="0049468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>Table access (</w:t>
      </w:r>
      <w:r>
        <w:rPr>
          <w:rFonts w:ascii="Roboto Mono" w:eastAsia="Roboto Mono" w:hAnsi="Roboto Mono" w:cs="Roboto Mono"/>
          <w:color w:val="188038"/>
        </w:rPr>
        <w:t>SELECT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3CCC2866" w14:textId="77777777" w:rsidR="00494688" w:rsidRDefault="00494688" w:rsidP="0049468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Database access (connect rights)</w:t>
      </w:r>
      <w:r>
        <w:rPr>
          <w:rFonts w:ascii="Roboto Mono" w:eastAsia="Roboto Mono" w:hAnsi="Roboto Mono"/>
        </w:rPr>
        <w:br/>
      </w:r>
    </w:p>
    <w:p w14:paraId="7F36AC64" w14:textId="77777777" w:rsidR="00494688" w:rsidRDefault="00494688" w:rsidP="00494688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>Object-specific permissions (views, procedures, etc.)</w:t>
      </w:r>
      <w:r>
        <w:rPr>
          <w:rFonts w:ascii="Roboto Mono" w:eastAsia="Roboto Mono" w:hAnsi="Roboto Mono"/>
        </w:rPr>
        <w:br/>
      </w:r>
    </w:p>
    <w:p w14:paraId="6F806246" w14:textId="77777777" w:rsidR="00494688" w:rsidRDefault="00494688" w:rsidP="0049468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>Admin-level permissions (depending on DBMS)</w:t>
      </w:r>
      <w:r>
        <w:rPr>
          <w:rFonts w:ascii="Roboto Mono" w:eastAsia="Roboto Mono" w:hAnsi="Roboto Mono"/>
        </w:rPr>
        <w:br/>
      </w:r>
    </w:p>
    <w:p w14:paraId="2B4711A4" w14:textId="77777777" w:rsidR="00494688" w:rsidRDefault="00494688">
      <w:r>
        <w:rPr>
          <w:rFonts w:ascii="Roboto Mono" w:eastAsia="Roboto Mono" w:hAnsi="Roboto Mono"/>
        </w:rPr>
        <w:pict w14:anchorId="69F89900">
          <v:rect id="_x0000_i1029" style="width:0;height:1.5pt" o:hralign="center" o:hrstd="t" o:hr="t" fillcolor="#a0a0a0" stroked="f"/>
        </w:pict>
      </w:r>
    </w:p>
    <w:p w14:paraId="607C7DF1" w14:textId="77777777" w:rsidR="00494688" w:rsidRDefault="00494688">
      <w:pPr>
        <w:pStyle w:val="Heading2"/>
        <w:keepNext w:val="0"/>
        <w:keepLines w:val="0"/>
        <w:spacing w:before="280"/>
      </w:pPr>
      <w:bookmarkStart w:id="7" w:name="_my1h1pmbrmc" w:colFirst="0" w:colLast="0"/>
      <w:bookmarkEnd w:id="7"/>
      <w:r>
        <w:t>🚫 Important Notes:</w:t>
      </w:r>
    </w:p>
    <w:p w14:paraId="22F87DB0" w14:textId="77777777" w:rsidR="00494688" w:rsidRDefault="0049468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1FA9B6F" w14:textId="77777777" w:rsidR="00494688" w:rsidRDefault="00494688" w:rsidP="0049468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DCL statements </w:t>
      </w:r>
      <w:r>
        <w:rPr>
          <w:rFonts w:ascii="Roboto Mono" w:eastAsia="Roboto Mono" w:hAnsi="Roboto Mono"/>
          <w:b/>
          <w:bCs/>
        </w:rPr>
        <w:t>don’t affect data or structure</w:t>
      </w:r>
      <w:r>
        <w:rPr>
          <w:rFonts w:ascii="Roboto Mono" w:eastAsia="Roboto Mono" w:hAnsi="Roboto Mono"/>
        </w:rPr>
        <w:t xml:space="preserve"> — only </w:t>
      </w:r>
      <w:r>
        <w:rPr>
          <w:rFonts w:ascii="Roboto Mono" w:eastAsia="Roboto Mono" w:hAnsi="Roboto Mono"/>
          <w:b/>
          <w:bCs/>
        </w:rPr>
        <w:t>permissions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7629CAA3" w14:textId="77777777" w:rsidR="00494688" w:rsidRDefault="00494688" w:rsidP="00494688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/>
        </w:rPr>
        <w:t xml:space="preserve">Typically used by </w:t>
      </w:r>
      <w:r>
        <w:rPr>
          <w:rFonts w:ascii="Roboto Mono" w:eastAsia="Roboto Mono" w:hAnsi="Roboto Mono"/>
          <w:b/>
          <w:bCs/>
        </w:rPr>
        <w:t>DBAs (Database Administrators)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3C4FBCD6" w14:textId="77777777" w:rsidR="00494688" w:rsidRDefault="00494688" w:rsidP="0049468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/>
        </w:rPr>
        <w:t xml:space="preserve">Some systems (like MySQL or Oracle) have </w:t>
      </w:r>
      <w:r>
        <w:rPr>
          <w:rFonts w:ascii="Roboto Mono" w:eastAsia="Roboto Mono" w:hAnsi="Roboto Mono"/>
          <w:b/>
          <w:bCs/>
        </w:rPr>
        <w:t>extended privilege management</w:t>
      </w:r>
      <w:r>
        <w:rPr>
          <w:rFonts w:ascii="Roboto Mono" w:eastAsia="Roboto Mono" w:hAnsi="Roboto Mono"/>
        </w:rPr>
        <w:t xml:space="preserve"> systems beyond </w:t>
      </w:r>
      <w:r>
        <w:rPr>
          <w:rFonts w:ascii="Roboto Mono" w:eastAsia="Roboto Mono" w:hAnsi="Roboto Mono" w:cs="Roboto Mono"/>
          <w:color w:val="188038"/>
        </w:rPr>
        <w:t>GRANT</w:t>
      </w:r>
      <w:r>
        <w:rPr>
          <w:rFonts w:ascii="Roboto Mono" w:eastAsia="Roboto Mono" w:hAnsi="Roboto Mono"/>
        </w:rPr>
        <w:t>/</w:t>
      </w:r>
      <w:r>
        <w:rPr>
          <w:rFonts w:ascii="Roboto Mono" w:eastAsia="Roboto Mono" w:hAnsi="Roboto Mono" w:cs="Roboto Mono"/>
          <w:color w:val="188038"/>
        </w:rPr>
        <w:t>REVOKE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5A0C2DB0" w14:textId="77777777" w:rsidR="00494688" w:rsidRDefault="00494688">
      <w:r>
        <w:rPr>
          <w:rFonts w:ascii="Roboto Mono" w:eastAsia="Roboto Mono" w:hAnsi="Roboto Mono"/>
        </w:rPr>
        <w:pict w14:anchorId="0112883E">
          <v:rect id="_x0000_i1030" style="width:0;height:1.5pt" o:hralign="center" o:hrstd="t" o:hr="t" fillcolor="#a0a0a0" stroked="f"/>
        </w:pict>
      </w:r>
    </w:p>
    <w:p w14:paraId="2041B1E0" w14:textId="77777777" w:rsidR="00494688" w:rsidRDefault="00494688">
      <w:pPr>
        <w:pStyle w:val="Heading2"/>
        <w:keepNext w:val="0"/>
        <w:keepLines w:val="0"/>
        <w:spacing w:before="280"/>
      </w:pPr>
      <w:bookmarkStart w:id="8" w:name="_1647p2v2vnuu" w:colFirst="0" w:colLast="0"/>
      <w:bookmarkEnd w:id="8"/>
      <w:r>
        <w:rPr>
          <w:rFonts w:ascii="Arial Unicode MS" w:eastAsia="Arial Unicode MS" w:hAnsi="Arial Unicode MS" w:cs="Arial Unicode MS"/>
        </w:rPr>
        <w:t>✅ In your folder system:</w:t>
      </w:r>
    </w:p>
    <w:p w14:paraId="1351984C" w14:textId="77777777" w:rsidR="00494688" w:rsidRDefault="0049468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[6/11/2026]</w:t>
      </w:r>
    </w:p>
    <w:p w14:paraId="3C4C5EBF" w14:textId="77777777" w:rsidR="00494688" w:rsidRDefault="00494688">
      <w:pPr>
        <w:spacing w:before="240" w:after="240"/>
      </w:pPr>
      <w:r>
        <w:rPr>
          <w:rFonts w:ascii="Roboto Mono" w:eastAsia="Roboto Mono" w:hAnsi="Roboto Mono"/>
        </w:rPr>
        <w:t xml:space="preserve">📁 </w:t>
      </w:r>
      <w:r>
        <w:rPr>
          <w:rFonts w:ascii="Roboto Mono" w:eastAsia="Roboto Mono" w:hAnsi="Roboto Mono"/>
          <w:b/>
          <w:bCs/>
        </w:rPr>
        <w:t>6 - SQL Commands - DCL</w:t>
      </w:r>
      <w:r>
        <w:rPr>
          <w:rFonts w:ascii="Roboto Mono" w:eastAsia="Roboto Mono" w:hAnsi="Roboto Mono"/>
        </w:rPr>
        <w:t xml:space="preserve"> is for:</w:t>
      </w:r>
    </w:p>
    <w:p w14:paraId="58DB95A2" w14:textId="77777777" w:rsidR="00494688" w:rsidRDefault="00494688" w:rsidP="0049468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GRANT</w:t>
      </w:r>
      <w:r>
        <w:rPr>
          <w:rFonts w:ascii="Roboto Mono" w:eastAsia="Roboto Mono" w:hAnsi="Roboto Mono" w:cs="Roboto Mono"/>
          <w:color w:val="188038"/>
        </w:rPr>
        <w:br/>
      </w:r>
    </w:p>
    <w:p w14:paraId="7B08564B" w14:textId="77777777" w:rsidR="00494688" w:rsidRDefault="00494688" w:rsidP="00494688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REVOKE</w:t>
      </w:r>
      <w:r>
        <w:rPr>
          <w:rFonts w:ascii="Roboto Mono" w:eastAsia="Roboto Mono" w:hAnsi="Roboto Mono" w:cs="Roboto Mono"/>
          <w:color w:val="188038"/>
        </w:rPr>
        <w:br/>
      </w:r>
    </w:p>
    <w:p w14:paraId="09E37169" w14:textId="77777777" w:rsidR="00494688" w:rsidRDefault="00494688" w:rsidP="0049468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(In some systems: </w:t>
      </w:r>
      <w:r>
        <w:rPr>
          <w:rFonts w:ascii="Roboto Mono" w:eastAsia="Roboto Mono" w:hAnsi="Roboto Mono" w:cs="Roboto Mono"/>
          <w:color w:val="188038"/>
        </w:rPr>
        <w:t>DENY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14:paraId="75828DDA" w14:textId="77777777" w:rsidR="00494688" w:rsidRDefault="00494688">
      <w:pPr>
        <w:spacing w:before="240" w:after="240"/>
      </w:pPr>
      <w:r>
        <w:rPr>
          <w:rFonts w:ascii="Roboto Mono" w:eastAsia="Roboto Mono" w:hAnsi="Roboto Mono"/>
        </w:rPr>
        <w:t xml:space="preserve">Let me know if you want to include </w:t>
      </w:r>
      <w:r>
        <w:rPr>
          <w:rFonts w:ascii="Roboto Mono" w:eastAsia="Roboto Mono" w:hAnsi="Roboto Mono"/>
          <w:b/>
          <w:bCs/>
        </w:rPr>
        <w:t>user creation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role-based access control</w:t>
      </w:r>
      <w:r>
        <w:rPr>
          <w:rFonts w:ascii="Roboto Mono" w:eastAsia="Roboto Mono" w:hAnsi="Roboto Mono"/>
        </w:rPr>
        <w:t xml:space="preserve"> examples!</w:t>
      </w:r>
    </w:p>
    <w:p w14:paraId="2C88D3B1" w14:textId="77777777" w:rsidR="00494688" w:rsidRDefault="00494688"/>
    <w:p w14:paraId="1E0C93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2579F"/>
    <w:multiLevelType w:val="multilevel"/>
    <w:tmpl w:val="76B461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3C0F11"/>
    <w:multiLevelType w:val="multilevel"/>
    <w:tmpl w:val="74C05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C0548A"/>
    <w:multiLevelType w:val="multilevel"/>
    <w:tmpl w:val="0D92E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3571126">
    <w:abstractNumId w:val="1"/>
  </w:num>
  <w:num w:numId="2" w16cid:durableId="457332860">
    <w:abstractNumId w:val="2"/>
  </w:num>
  <w:num w:numId="3" w16cid:durableId="38037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688"/>
    <w:rsid w:val="002D1F4F"/>
    <w:rsid w:val="00494688"/>
    <w:rsid w:val="00711B4D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E0EC"/>
  <w15:chartTrackingRefBased/>
  <w15:docId w15:val="{9667A0C7-D0DC-48A8-8845-21774004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4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4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2009</Characters>
  <Application>Microsoft Office Word</Application>
  <DocSecurity>0</DocSecurity>
  <Lines>16</Lines>
  <Paragraphs>4</Paragraphs>
  <ScaleCrop>false</ScaleCrop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2026-07-03T15:51:00Z</dcterms:created>
  <dcterms:modified xsi:type="dcterms:W3CDTF">2026-07-03T15:51:00Z</dcterms:modified>
</cp:coreProperties>
</file>