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E6DF" w14:textId="77777777" w:rsidR="00DE150A" w:rsidRDefault="00DE150A">
      <w:pPr>
        <w:pStyle w:val="Heading1"/>
        <w:keepNext w:val="0"/>
        <w:keepLines w:val="0"/>
        <w:spacing w:before="280"/>
      </w:pPr>
      <w:bookmarkStart w:id="0" w:name="_5surqjkfc1k0" w:colFirst="0" w:colLast="0"/>
      <w:bookmarkEnd w:id="0"/>
      <w:r>
        <w:t>Intro to SQL Commands - Administrative Commands</w:t>
      </w:r>
    </w:p>
    <w:p w14:paraId="2F6BD626" w14:textId="77777777" w:rsidR="00DE150A" w:rsidRDefault="00DE150A">
      <w:pPr>
        <w:pStyle w:val="Heading2"/>
        <w:keepNext w:val="0"/>
        <w:keepLines w:val="0"/>
        <w:spacing w:before="280"/>
      </w:pPr>
      <w:bookmarkStart w:id="1" w:name="_vk41dnhfagp6" w:colFirst="0" w:colLast="0"/>
      <w:bookmarkEnd w:id="1"/>
      <w:r>
        <w:rPr>
          <w:rFonts w:ascii="Arial Unicode MS" w:eastAsia="Arial Unicode MS" w:hAnsi="Arial Unicode MS" w:cs="Arial Unicode MS"/>
        </w:rPr>
        <w:t>✅ What Are SQL Administrative Commands?</w:t>
      </w:r>
    </w:p>
    <w:p w14:paraId="5703412D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2E83F3A" w14:textId="77777777" w:rsidR="00DE150A" w:rsidRDefault="00DE150A">
      <w:pPr>
        <w:spacing w:before="240" w:after="240"/>
      </w:pPr>
      <w:r>
        <w:rPr>
          <w:rFonts w:ascii="Roboto Mono" w:eastAsia="Roboto Mono" w:hAnsi="Roboto Mono"/>
          <w:b/>
          <w:bCs/>
        </w:rPr>
        <w:t>SQL Administrative Commands</w:t>
      </w:r>
      <w:r>
        <w:rPr>
          <w:rFonts w:ascii="Roboto Mono" w:eastAsia="Roboto Mono" w:hAnsi="Roboto Mono"/>
        </w:rPr>
        <w:t xml:space="preserve"> are commands used to manage and maintain the database </w:t>
      </w:r>
      <w:r>
        <w:rPr>
          <w:rFonts w:ascii="Roboto Mono" w:eastAsia="Roboto Mono" w:hAnsi="Roboto Mono"/>
          <w:b/>
          <w:bCs/>
        </w:rPr>
        <w:t>environment</w:t>
      </w:r>
      <w:r>
        <w:rPr>
          <w:rFonts w:ascii="Roboto Mono" w:eastAsia="Roboto Mono" w:hAnsi="Roboto Mono"/>
        </w:rPr>
        <w:t xml:space="preserve">, rather than to manipulate or query data directly. These commands are typically </w:t>
      </w:r>
      <w:r>
        <w:rPr>
          <w:rFonts w:ascii="Roboto Mono" w:eastAsia="Roboto Mono" w:hAnsi="Roboto Mono"/>
          <w:b/>
          <w:bCs/>
        </w:rPr>
        <w:t>outside the standard SQL categories</w:t>
      </w:r>
      <w:r>
        <w:rPr>
          <w:rFonts w:ascii="Roboto Mono" w:eastAsia="Roboto Mono" w:hAnsi="Roboto Mono"/>
        </w:rPr>
        <w:t xml:space="preserve"> (DDL, DML, etc.) and are </w:t>
      </w:r>
      <w:r>
        <w:rPr>
          <w:rFonts w:ascii="Roboto Mono" w:eastAsia="Roboto Mono" w:hAnsi="Roboto Mono"/>
          <w:b/>
          <w:bCs/>
        </w:rPr>
        <w:t>specific to database systems</w:t>
      </w:r>
      <w:r>
        <w:rPr>
          <w:rFonts w:ascii="Roboto Mono" w:eastAsia="Roboto Mono" w:hAnsi="Roboto Mono"/>
        </w:rPr>
        <w:t xml:space="preserve"> like SQL Server, MySQL, or Oracle.</w:t>
      </w:r>
    </w:p>
    <w:p w14:paraId="12CE72C8" w14:textId="77777777" w:rsidR="00DE150A" w:rsidRDefault="00DE150A">
      <w:r>
        <w:rPr>
          <w:rFonts w:ascii="Roboto Mono" w:eastAsia="Roboto Mono" w:hAnsi="Roboto Mono"/>
        </w:rPr>
        <w:pict w14:anchorId="1C49E4C3">
          <v:rect id="_x0000_i1025" style="width:0;height:1.5pt" o:hralign="center" o:hrstd="t" o:hr="t" fillcolor="#a0a0a0" stroked="f"/>
        </w:pict>
      </w:r>
    </w:p>
    <w:p w14:paraId="15162CEA" w14:textId="77777777" w:rsidR="00DE150A" w:rsidRDefault="00DE150A">
      <w:pPr>
        <w:pStyle w:val="Heading2"/>
        <w:keepNext w:val="0"/>
        <w:keepLines w:val="0"/>
        <w:spacing w:before="280"/>
      </w:pPr>
      <w:bookmarkStart w:id="2" w:name="_1txazx3scoc1" w:colFirst="0" w:colLast="0"/>
      <w:bookmarkEnd w:id="2"/>
      <w:r>
        <w:t>🛠️ Common SQL Administrative Tasks &amp; Commands</w:t>
      </w:r>
    </w:p>
    <w:p w14:paraId="0EC5C0B6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37EC654" w14:textId="77777777" w:rsidR="00DE150A" w:rsidRDefault="00DE150A">
      <w:r>
        <w:rPr>
          <w:noProof/>
        </w:rPr>
        <w:drawing>
          <wp:inline distT="114300" distB="114300" distL="114300" distR="114300" wp14:anchorId="0E60025C" wp14:editId="144731E1">
            <wp:extent cx="5943600" cy="3810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290"/>
        <w:gridCol w:w="2315"/>
      </w:tblGrid>
      <w:tr w:rsidR="00DE150A" w14:paraId="6D450085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77E8" w14:textId="77777777" w:rsidR="00DE150A" w:rsidRDefault="00DE150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CEA2" w14:textId="77777777" w:rsidR="00DE150A" w:rsidRDefault="00DE150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ADE0A" w14:textId="77777777" w:rsidR="00DE150A" w:rsidRDefault="00DE150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Common In</w:t>
            </w:r>
          </w:p>
        </w:tc>
      </w:tr>
      <w:tr w:rsidR="00DE150A" w14:paraId="78DE56A5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D4D2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BACKUP DATABASE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425A" w14:textId="77777777" w:rsidR="00DE150A" w:rsidRDefault="00DE150A">
            <w:r>
              <w:rPr>
                <w:rFonts w:ascii="Roboto Mono" w:eastAsia="Roboto Mono" w:hAnsi="Roboto Mono"/>
              </w:rPr>
              <w:t>Create a backup of the database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23CD" w14:textId="77777777" w:rsidR="00DE150A" w:rsidRDefault="00DE150A">
            <w:r>
              <w:rPr>
                <w:rFonts w:ascii="Roboto Mono" w:eastAsia="Roboto Mono" w:hAnsi="Roboto Mono"/>
              </w:rPr>
              <w:t>SQL Server</w:t>
            </w:r>
          </w:p>
        </w:tc>
      </w:tr>
      <w:tr w:rsidR="00DE150A" w14:paraId="2B2318B1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FCB8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RESTORE DATABASE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CD39" w14:textId="77777777" w:rsidR="00DE150A" w:rsidRDefault="00DE150A">
            <w:r>
              <w:rPr>
                <w:rFonts w:ascii="Roboto Mono" w:eastAsia="Roboto Mono" w:hAnsi="Roboto Mono"/>
              </w:rPr>
              <w:t>Restore a database from backup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EE41" w14:textId="77777777" w:rsidR="00DE150A" w:rsidRDefault="00DE150A">
            <w:r>
              <w:rPr>
                <w:rFonts w:ascii="Roboto Mono" w:eastAsia="Roboto Mono" w:hAnsi="Roboto Mono"/>
              </w:rPr>
              <w:t>SQL Server</w:t>
            </w:r>
          </w:p>
        </w:tc>
      </w:tr>
      <w:tr w:rsidR="00DE150A" w14:paraId="1D1D07A0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71969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SHOW DATABASES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6CC8E" w14:textId="77777777" w:rsidR="00DE150A" w:rsidRDefault="00DE150A">
            <w:r>
              <w:rPr>
                <w:rFonts w:ascii="Roboto Mono" w:eastAsia="Roboto Mono" w:hAnsi="Roboto Mono"/>
              </w:rPr>
              <w:t>List available databases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21D5C" w14:textId="77777777" w:rsidR="00DE150A" w:rsidRDefault="00DE150A">
            <w:r>
              <w:rPr>
                <w:rFonts w:ascii="Roboto Mono" w:eastAsia="Roboto Mono" w:hAnsi="Roboto Mono"/>
              </w:rPr>
              <w:t>MySQL</w:t>
            </w:r>
          </w:p>
        </w:tc>
      </w:tr>
      <w:tr w:rsidR="00DE150A" w14:paraId="481E6163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44E7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SHOW TABLES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2605B" w14:textId="77777777" w:rsidR="00DE150A" w:rsidRDefault="00DE150A">
            <w:r>
              <w:rPr>
                <w:rFonts w:ascii="Roboto Mono" w:eastAsia="Roboto Mono" w:hAnsi="Roboto Mono"/>
              </w:rPr>
              <w:t>List tables in a database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76871" w14:textId="77777777" w:rsidR="00DE150A" w:rsidRDefault="00DE150A">
            <w:r>
              <w:rPr>
                <w:rFonts w:ascii="Roboto Mono" w:eastAsia="Roboto Mono" w:hAnsi="Roboto Mono"/>
              </w:rPr>
              <w:t>MySQL</w:t>
            </w:r>
          </w:p>
        </w:tc>
      </w:tr>
      <w:tr w:rsidR="00DE150A" w14:paraId="51BEF50B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DE7E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DESCRIBE table_name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6535" w14:textId="77777777" w:rsidR="00DE150A" w:rsidRDefault="00DE150A">
            <w:r>
              <w:rPr>
                <w:rFonts w:ascii="Roboto Mono" w:eastAsia="Roboto Mono" w:hAnsi="Roboto Mono"/>
              </w:rPr>
              <w:t>Show structure of a table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8F81" w14:textId="77777777" w:rsidR="00DE150A" w:rsidRDefault="00DE150A">
            <w:r>
              <w:rPr>
                <w:rFonts w:ascii="Roboto Mono" w:eastAsia="Roboto Mono" w:hAnsi="Roboto Mono"/>
              </w:rPr>
              <w:t>MySQL</w:t>
            </w:r>
          </w:p>
        </w:tc>
      </w:tr>
      <w:tr w:rsidR="00DE150A" w14:paraId="45F8D6BB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B9525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EXPLAIN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5605F" w14:textId="77777777" w:rsidR="00DE150A" w:rsidRDefault="00DE150A">
            <w:r>
              <w:rPr>
                <w:rFonts w:ascii="Roboto Mono" w:eastAsia="Roboto Mono" w:hAnsi="Roboto Mono"/>
              </w:rPr>
              <w:t>Show query execution plan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ECB44" w14:textId="77777777" w:rsidR="00DE150A" w:rsidRDefault="00DE150A">
            <w:r>
              <w:rPr>
                <w:rFonts w:ascii="Roboto Mono" w:eastAsia="Roboto Mono" w:hAnsi="Roboto Mono"/>
              </w:rPr>
              <w:t>MySQL, PostgreSQL</w:t>
            </w:r>
          </w:p>
        </w:tc>
      </w:tr>
      <w:tr w:rsidR="00DE150A" w14:paraId="66FEB6FD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9467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CHECK TABLE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436C4" w14:textId="77777777" w:rsidR="00DE150A" w:rsidRDefault="00DE150A">
            <w:r>
              <w:rPr>
                <w:rFonts w:ascii="Roboto Mono" w:eastAsia="Roboto Mono" w:hAnsi="Roboto Mono"/>
              </w:rPr>
              <w:t>Check a table for errors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E713" w14:textId="77777777" w:rsidR="00DE150A" w:rsidRDefault="00DE150A">
            <w:r>
              <w:rPr>
                <w:rFonts w:ascii="Roboto Mono" w:eastAsia="Roboto Mono" w:hAnsi="Roboto Mono"/>
              </w:rPr>
              <w:t>MySQL</w:t>
            </w:r>
          </w:p>
        </w:tc>
      </w:tr>
      <w:tr w:rsidR="00DE150A" w14:paraId="48260C2B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081D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OPTIMIZE TABLE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71235" w14:textId="77777777" w:rsidR="00DE150A" w:rsidRDefault="00DE150A">
            <w:r>
              <w:rPr>
                <w:rFonts w:ascii="Roboto Mono" w:eastAsia="Roboto Mono" w:hAnsi="Roboto Mono"/>
              </w:rPr>
              <w:t>Improve performance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54A6" w14:textId="77777777" w:rsidR="00DE150A" w:rsidRDefault="00DE150A">
            <w:r>
              <w:rPr>
                <w:rFonts w:ascii="Roboto Mono" w:eastAsia="Roboto Mono" w:hAnsi="Roboto Mono"/>
              </w:rPr>
              <w:t>MySQL</w:t>
            </w:r>
          </w:p>
        </w:tc>
      </w:tr>
      <w:tr w:rsidR="00DE150A" w14:paraId="74A28A99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D995F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SHUTDOWN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C3D9" w14:textId="77777777" w:rsidR="00DE150A" w:rsidRDefault="00DE150A">
            <w:r>
              <w:rPr>
                <w:rFonts w:ascii="Roboto Mono" w:eastAsia="Roboto Mono" w:hAnsi="Roboto Mono"/>
              </w:rPr>
              <w:t>Shut down the database server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36339" w14:textId="77777777" w:rsidR="00DE150A" w:rsidRDefault="00DE150A">
            <w:r>
              <w:rPr>
                <w:rFonts w:ascii="Roboto Mono" w:eastAsia="Roboto Mono" w:hAnsi="Roboto Mono"/>
              </w:rPr>
              <w:t>Oracle, MySQL</w:t>
            </w:r>
          </w:p>
        </w:tc>
      </w:tr>
      <w:tr w:rsidR="00DE150A" w14:paraId="37596DD1" w14:textId="77777777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0A64" w14:textId="77777777" w:rsidR="00DE150A" w:rsidRDefault="00DE150A">
            <w:r>
              <w:rPr>
                <w:rFonts w:ascii="Roboto Mono" w:eastAsia="Roboto Mono" w:hAnsi="Roboto Mono" w:cs="Roboto Mono"/>
                <w:color w:val="188038"/>
              </w:rPr>
              <w:t>ALTER SYSTEM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76D14" w14:textId="77777777" w:rsidR="00DE150A" w:rsidRDefault="00DE150A">
            <w:r>
              <w:rPr>
                <w:rFonts w:ascii="Roboto Mono" w:eastAsia="Roboto Mono" w:hAnsi="Roboto Mono"/>
              </w:rPr>
              <w:t>Change system-level settings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6E6E" w14:textId="77777777" w:rsidR="00DE150A" w:rsidRDefault="00DE150A">
            <w:r>
              <w:rPr>
                <w:rFonts w:ascii="Roboto Mono" w:eastAsia="Roboto Mono" w:hAnsi="Roboto Mono"/>
              </w:rPr>
              <w:t>Oracle</w:t>
            </w:r>
          </w:p>
        </w:tc>
      </w:tr>
    </w:tbl>
    <w:p w14:paraId="7CD6CE81" w14:textId="77777777" w:rsidR="00DE150A" w:rsidRDefault="00DE150A">
      <w:r>
        <w:rPr>
          <w:rFonts w:ascii="Roboto Mono" w:eastAsia="Roboto Mono" w:hAnsi="Roboto Mono"/>
        </w:rPr>
        <w:pict w14:anchorId="59D9BE5E">
          <v:rect id="_x0000_i1026" style="width:0;height:1.5pt" o:hralign="center" o:hrstd="t" o:hr="t" fillcolor="#a0a0a0" stroked="f"/>
        </w:pict>
      </w:r>
    </w:p>
    <w:p w14:paraId="57BD1410" w14:textId="77777777" w:rsidR="00DE150A" w:rsidRDefault="00DE150A">
      <w:pPr>
        <w:pStyle w:val="Heading2"/>
        <w:keepNext w:val="0"/>
        <w:keepLines w:val="0"/>
        <w:spacing w:before="280"/>
      </w:pPr>
      <w:bookmarkStart w:id="3" w:name="_e4qtjhtu64sg" w:colFirst="0" w:colLast="0"/>
      <w:bookmarkEnd w:id="3"/>
      <w:r>
        <w:t>📌 Notes:</w:t>
      </w:r>
    </w:p>
    <w:p w14:paraId="0BB7848E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A64EDCA" w14:textId="77777777" w:rsidR="00DE150A" w:rsidRDefault="00DE150A" w:rsidP="00DE150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These commands are often </w:t>
      </w:r>
      <w:r>
        <w:rPr>
          <w:rFonts w:ascii="Roboto Mono" w:eastAsia="Roboto Mono" w:hAnsi="Roboto Mono"/>
          <w:b/>
          <w:bCs/>
        </w:rPr>
        <w:t>vendor-specific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2D032CAF" w14:textId="77777777" w:rsidR="00DE150A" w:rsidRDefault="00DE150A" w:rsidP="00DE150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They require </w:t>
      </w:r>
      <w:r>
        <w:rPr>
          <w:rFonts w:ascii="Roboto Mono" w:eastAsia="Roboto Mono" w:hAnsi="Roboto Mono"/>
          <w:b/>
          <w:bCs/>
        </w:rPr>
        <w:t>admin privileges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6DD6084B" w14:textId="77777777" w:rsidR="00DE150A" w:rsidRDefault="00DE150A" w:rsidP="00DE150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Not all databases support all commands (e.g., </w:t>
      </w:r>
      <w:r>
        <w:rPr>
          <w:rFonts w:ascii="Roboto Mono" w:eastAsia="Roboto Mono" w:hAnsi="Roboto Mono" w:cs="Roboto Mono"/>
          <w:color w:val="188038"/>
        </w:rPr>
        <w:t>BACKUP DATABASE</w:t>
      </w:r>
      <w:r>
        <w:rPr>
          <w:rFonts w:ascii="Roboto Mono" w:eastAsia="Roboto Mono" w:hAnsi="Roboto Mono"/>
        </w:rPr>
        <w:t xml:space="preserve"> is </w:t>
      </w:r>
      <w:r>
        <w:rPr>
          <w:rFonts w:ascii="Roboto Mono" w:eastAsia="Roboto Mono" w:hAnsi="Roboto Mono"/>
          <w:b/>
          <w:bCs/>
        </w:rPr>
        <w:t>not valid in MySQL</w:t>
      </w:r>
      <w:r>
        <w:rPr>
          <w:rFonts w:ascii="Roboto Mono" w:eastAsia="Roboto Mono" w:hAnsi="Roboto Mono"/>
        </w:rPr>
        <w:t xml:space="preserve">, but is in </w:t>
      </w: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47091377" w14:textId="77777777" w:rsidR="00DE150A" w:rsidRDefault="00DE150A">
      <w:r>
        <w:rPr>
          <w:rFonts w:ascii="Roboto Mono" w:eastAsia="Roboto Mono" w:hAnsi="Roboto Mono"/>
        </w:rPr>
        <w:pict w14:anchorId="1168F877">
          <v:rect id="_x0000_i1027" style="width:0;height:1.5pt" o:hralign="center" o:hrstd="t" o:hr="t" fillcolor="#a0a0a0" stroked="f"/>
        </w:pict>
      </w:r>
    </w:p>
    <w:p w14:paraId="423C9D90" w14:textId="77777777" w:rsidR="00DE150A" w:rsidRDefault="00DE150A">
      <w:pPr>
        <w:pStyle w:val="Heading2"/>
      </w:pPr>
      <w:bookmarkStart w:id="4" w:name="_icuj5na440fj" w:colFirst="0" w:colLast="0"/>
      <w:bookmarkEnd w:id="4"/>
      <w:r>
        <w:t>SQL Administrative Commands organized by major database systems</w:t>
      </w:r>
    </w:p>
    <w:p w14:paraId="2A757548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7210812" w14:textId="77777777" w:rsidR="00DE150A" w:rsidRDefault="00DE150A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Great! Here's a curated list of </w:t>
      </w:r>
      <w:r>
        <w:rPr>
          <w:rFonts w:ascii="Roboto Mono" w:eastAsia="Roboto Mono" w:hAnsi="Roboto Mono"/>
          <w:b/>
          <w:bCs/>
        </w:rPr>
        <w:t>SQL Administrative Commands</w:t>
      </w:r>
      <w:r>
        <w:rPr>
          <w:rFonts w:ascii="Roboto Mono" w:eastAsia="Roboto Mono" w:hAnsi="Roboto Mono"/>
        </w:rPr>
        <w:t xml:space="preserve"> organized by major database systems, perfect for your new folder:</w:t>
      </w:r>
      <w:r>
        <w:rPr>
          <w:rFonts w:ascii="Roboto Mono" w:eastAsia="Roboto Mono" w:hAnsi="Roboto Mono"/>
        </w:rPr>
        <w:br/>
        <w:t xml:space="preserve"> </w:t>
      </w:r>
      <w:r>
        <w:rPr>
          <w:rFonts w:ascii="Roboto Mono" w:eastAsia="Roboto Mono" w:hAnsi="Roboto Mono"/>
          <w:b/>
          <w:bCs/>
        </w:rPr>
        <w:t>📁 7 - SQL Administrative Commands</w:t>
      </w:r>
    </w:p>
    <w:p w14:paraId="493F8E3A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pict w14:anchorId="03109851">
          <v:rect id="_x0000_i1028" style="width:0;height:1.5pt" o:hralign="center" o:hrstd="t" o:hr="t" fillcolor="#a0a0a0" stroked="f"/>
        </w:pict>
      </w:r>
    </w:p>
    <w:p w14:paraId="2640324B" w14:textId="77777777" w:rsidR="00DE150A" w:rsidRDefault="00DE150A">
      <w:pPr>
        <w:spacing w:before="240" w:after="240"/>
      </w:pPr>
    </w:p>
    <w:p w14:paraId="07D63E51" w14:textId="77777777" w:rsidR="00DE150A" w:rsidRDefault="00DE150A">
      <w:pPr>
        <w:spacing w:before="240" w:after="240"/>
      </w:pPr>
    </w:p>
    <w:p w14:paraId="41215F73" w14:textId="77777777" w:rsidR="00DE150A" w:rsidRDefault="00DE150A">
      <w:pPr>
        <w:pStyle w:val="Heading3"/>
        <w:keepNext w:val="0"/>
        <w:keepLines w:val="0"/>
      </w:pPr>
      <w:bookmarkStart w:id="5" w:name="_bgb5pzjwrn50" w:colFirst="0" w:colLast="0"/>
      <w:bookmarkEnd w:id="5"/>
      <w:r>
        <w:rPr>
          <w:rFonts w:ascii="Arial Unicode MS" w:eastAsia="Arial Unicode MS" w:hAnsi="Arial Unicode MS" w:cs="Arial Unicode MS"/>
        </w:rPr>
        <w:t>✅ 1. SQL Server (T-SQL)</w:t>
      </w:r>
    </w:p>
    <w:p w14:paraId="38579732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3501988" w14:textId="77777777" w:rsidR="00DE150A" w:rsidRDefault="00DE150A">
      <w:r>
        <w:rPr>
          <w:noProof/>
        </w:rPr>
        <w:drawing>
          <wp:inline distT="114300" distB="114300" distL="114300" distR="114300" wp14:anchorId="0A514FE5" wp14:editId="6C72BEC8">
            <wp:extent cx="5943600" cy="256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295"/>
      </w:tblGrid>
      <w:tr w:rsidR="00DE150A" w14:paraId="130F7DAF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2B03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B2D5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DE150A" w14:paraId="4A7F9B43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5670F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BACKUP DATABASE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F8509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Create a backup file of the database</w:t>
            </w:r>
          </w:p>
        </w:tc>
      </w:tr>
      <w:tr w:rsidR="00DE150A" w14:paraId="18117ECE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2FE2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RESTORE DATABASE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DC313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Restore the database from a backup file</w:t>
            </w:r>
          </w:p>
        </w:tc>
      </w:tr>
      <w:tr w:rsidR="00DE150A" w14:paraId="10359EC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6293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SP_CONFIGURE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49504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Change server-wide configuration settings</w:t>
            </w:r>
          </w:p>
        </w:tc>
      </w:tr>
      <w:tr w:rsidR="00DE150A" w14:paraId="0EA09588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940CF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DBCC CHECKDB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4375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Check database integrity</w:t>
            </w:r>
          </w:p>
        </w:tc>
      </w:tr>
      <w:tr w:rsidR="00DE150A" w14:paraId="6B27D965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3475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SHUTDOWN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533C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Shut down the SQL Server instance</w:t>
            </w:r>
          </w:p>
        </w:tc>
      </w:tr>
      <w:tr w:rsidR="00DE150A" w14:paraId="4A18B7F4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E529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ALTER DATABASE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33E46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Set recovery models, change file size, etc.</w:t>
            </w:r>
          </w:p>
        </w:tc>
      </w:tr>
    </w:tbl>
    <w:p w14:paraId="3155F225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pict w14:anchorId="2EB01FE9">
          <v:rect id="_x0000_i1029" style="width:0;height:1.5pt" o:hralign="center" o:hrstd="t" o:hr="t" fillcolor="#a0a0a0" stroked="f"/>
        </w:pict>
      </w:r>
    </w:p>
    <w:p w14:paraId="49373B80" w14:textId="77777777" w:rsidR="00DE150A" w:rsidRDefault="00DE150A">
      <w:pPr>
        <w:pStyle w:val="Heading3"/>
        <w:keepNext w:val="0"/>
        <w:keepLines w:val="0"/>
      </w:pPr>
      <w:bookmarkStart w:id="6" w:name="_pidn2sl9xdwe" w:colFirst="0" w:colLast="0"/>
      <w:bookmarkEnd w:id="6"/>
      <w:r>
        <w:rPr>
          <w:rFonts w:ascii="Arial Unicode MS" w:eastAsia="Arial Unicode MS" w:hAnsi="Arial Unicode MS" w:cs="Arial Unicode MS"/>
        </w:rPr>
        <w:t>✅ 2. MySQL</w:t>
      </w:r>
    </w:p>
    <w:p w14:paraId="66F270F8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DE4C144" w14:textId="77777777" w:rsidR="00DE150A" w:rsidRDefault="00DE150A">
      <w:r>
        <w:rPr>
          <w:noProof/>
        </w:rPr>
        <w:drawing>
          <wp:inline distT="114300" distB="114300" distL="114300" distR="114300" wp14:anchorId="090E0083" wp14:editId="79364CD2">
            <wp:extent cx="5943600" cy="2857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5225"/>
      </w:tblGrid>
      <w:tr w:rsidR="00DE150A" w14:paraId="45443B5C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527A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E711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DE150A" w14:paraId="4CF36614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61D80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SHOW DATABASES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6929D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List all available databases</w:t>
            </w:r>
          </w:p>
        </w:tc>
      </w:tr>
      <w:tr w:rsidR="00DE150A" w14:paraId="45F94500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ED53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SHOW TABLES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5DC0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List all tables in the selected database</w:t>
            </w:r>
          </w:p>
        </w:tc>
      </w:tr>
      <w:tr w:rsidR="00DE150A" w14:paraId="3B10E688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D7F7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DESCRIBE table_name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EXPLAIN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1C35F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Show table structure</w:t>
            </w:r>
          </w:p>
        </w:tc>
      </w:tr>
      <w:tr w:rsidR="00DE150A" w14:paraId="63FDABE8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D324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FLUSH PRIVILEGES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B67C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Reload the grant tables (after modifying user rights)</w:t>
            </w:r>
          </w:p>
        </w:tc>
      </w:tr>
      <w:tr w:rsidR="00DE150A" w14:paraId="78B507FA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BC99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OPTIMIZE TABLE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800D6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Reorganize and defragment a table</w:t>
            </w:r>
          </w:p>
        </w:tc>
      </w:tr>
      <w:tr w:rsidR="00DE150A" w14:paraId="701BAE02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F3EF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CHECK TABLE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0A3E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Check table for corruption</w:t>
            </w:r>
          </w:p>
        </w:tc>
      </w:tr>
      <w:tr w:rsidR="00DE150A" w14:paraId="6478D176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797C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SHUTDOWN</w:t>
            </w:r>
          </w:p>
        </w:tc>
        <w:tc>
          <w:tcPr>
            <w:tcW w:w="5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8681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Shut down the MySQL server (admin-only)</w:t>
            </w:r>
          </w:p>
        </w:tc>
      </w:tr>
    </w:tbl>
    <w:p w14:paraId="0A088A77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pict w14:anchorId="35C5083C">
          <v:rect id="_x0000_i1030" style="width:0;height:1.5pt" o:hralign="center" o:hrstd="t" o:hr="t" fillcolor="#a0a0a0" stroked="f"/>
        </w:pict>
      </w:r>
    </w:p>
    <w:p w14:paraId="04B4AE9B" w14:textId="77777777" w:rsidR="00DE150A" w:rsidRDefault="00DE150A">
      <w:pPr>
        <w:pStyle w:val="Heading3"/>
        <w:keepNext w:val="0"/>
        <w:keepLines w:val="0"/>
      </w:pPr>
      <w:bookmarkStart w:id="7" w:name="_4nltgx2h56uj" w:colFirst="0" w:colLast="0"/>
      <w:bookmarkEnd w:id="7"/>
      <w:r>
        <w:rPr>
          <w:rFonts w:ascii="Arial Unicode MS" w:eastAsia="Arial Unicode MS" w:hAnsi="Arial Unicode MS" w:cs="Arial Unicode MS"/>
        </w:rPr>
        <w:t>✅ 3. PostgreSQL</w:t>
      </w:r>
    </w:p>
    <w:p w14:paraId="229B2CB4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60EB84D" w14:textId="77777777" w:rsidR="00DE150A" w:rsidRDefault="00DE150A">
      <w:r>
        <w:rPr>
          <w:noProof/>
        </w:rPr>
        <w:drawing>
          <wp:inline distT="114300" distB="114300" distL="114300" distR="114300" wp14:anchorId="332E0D13" wp14:editId="08B86441">
            <wp:extent cx="5943600" cy="3009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3935"/>
      </w:tblGrid>
      <w:tr w:rsidR="00DE150A" w14:paraId="16C681C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43AD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3EA8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DE150A" w14:paraId="0DCAD5F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ABD3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\l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\list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59326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List databases</w:t>
            </w:r>
          </w:p>
        </w:tc>
      </w:tr>
      <w:tr w:rsidR="00DE150A" w14:paraId="76FA5B75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8726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\dt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38C4E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List tables in the current database</w:t>
            </w:r>
          </w:p>
        </w:tc>
      </w:tr>
      <w:tr w:rsidR="00DE150A" w14:paraId="445D756E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9082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\d table_name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D8EB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Show table definition</w:t>
            </w:r>
          </w:p>
        </w:tc>
      </w:tr>
      <w:tr w:rsidR="00DE150A" w14:paraId="7802641F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D06E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VACUUM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F323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Clean up dead tuples (reclaim storage)</w:t>
            </w:r>
          </w:p>
        </w:tc>
      </w:tr>
      <w:tr w:rsidR="00DE150A" w14:paraId="3C1C059D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F45F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ANALYZE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6A4C6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Update statistics for the query planner</w:t>
            </w:r>
          </w:p>
        </w:tc>
      </w:tr>
      <w:tr w:rsidR="00DE150A" w14:paraId="790A5DE7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2F08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REINDEX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8F4F5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Rebuild corrupt or inefficient indexes</w:t>
            </w:r>
          </w:p>
        </w:tc>
      </w:tr>
      <w:tr w:rsidR="00DE150A" w14:paraId="5855FCB2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4D59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pg_dump</w:t>
            </w:r>
            <w:r>
              <w:rPr>
                <w:rFonts w:ascii="Roboto Mono" w:eastAsia="Roboto Mono" w:hAnsi="Roboto Mono"/>
              </w:rPr>
              <w:t xml:space="preserve"> (shell)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0E80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Create a backup</w:t>
            </w:r>
          </w:p>
        </w:tc>
      </w:tr>
      <w:tr w:rsidR="00DE150A" w14:paraId="246C2042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1B57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pg_restore</w:t>
            </w:r>
            <w:r>
              <w:rPr>
                <w:rFonts w:ascii="Roboto Mono" w:eastAsia="Roboto Mono" w:hAnsi="Roboto Mono"/>
              </w:rPr>
              <w:t xml:space="preserve"> (shell)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E147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Restore a backup</w:t>
            </w:r>
          </w:p>
        </w:tc>
      </w:tr>
    </w:tbl>
    <w:p w14:paraId="631E580B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pict w14:anchorId="62D9C76D">
          <v:rect id="_x0000_i1031" style="width:0;height:1.5pt" o:hralign="center" o:hrstd="t" o:hr="t" fillcolor="#a0a0a0" stroked="f"/>
        </w:pict>
      </w:r>
    </w:p>
    <w:p w14:paraId="1E24968F" w14:textId="77777777" w:rsidR="00DE150A" w:rsidRDefault="00DE150A">
      <w:pPr>
        <w:pStyle w:val="Heading3"/>
        <w:keepNext w:val="0"/>
        <w:keepLines w:val="0"/>
      </w:pPr>
      <w:bookmarkStart w:id="8" w:name="_52819mz1m74c" w:colFirst="0" w:colLast="0"/>
      <w:bookmarkEnd w:id="8"/>
      <w:r>
        <w:rPr>
          <w:rFonts w:ascii="Arial Unicode MS" w:eastAsia="Arial Unicode MS" w:hAnsi="Arial Unicode MS" w:cs="Arial Unicode MS"/>
        </w:rPr>
        <w:t>✅ 4. Oracle</w:t>
      </w:r>
    </w:p>
    <w:p w14:paraId="7CB0A963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05F3912" w14:textId="77777777" w:rsidR="00DE150A" w:rsidRDefault="00DE150A"/>
    <w:p w14:paraId="001D35FE" w14:textId="77777777" w:rsidR="00DE150A" w:rsidRDefault="00DE150A">
      <w:r>
        <w:rPr>
          <w:noProof/>
        </w:rPr>
        <w:drawing>
          <wp:inline distT="114300" distB="114300" distL="114300" distR="114300" wp14:anchorId="24EAB6A1" wp14:editId="5B6D0DFC">
            <wp:extent cx="5943600" cy="25527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3755"/>
      </w:tblGrid>
      <w:tr w:rsidR="00DE150A" w14:paraId="2B76BA23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0B90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9FA8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DE150A" w14:paraId="1F689A61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9CD9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SHOW PARAMETERS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D2ED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Show current database configuration</w:t>
            </w:r>
          </w:p>
        </w:tc>
      </w:tr>
      <w:tr w:rsidR="00DE150A" w14:paraId="0C474E97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2B45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ALTER SYSTEM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BA1A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Modify instance settings</w:t>
            </w:r>
          </w:p>
        </w:tc>
      </w:tr>
      <w:tr w:rsidR="00DE150A" w14:paraId="3F8292BA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B3D9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SHUTDOWN</w:t>
            </w:r>
            <w:r>
              <w:rPr>
                <w:rFonts w:ascii="Roboto Mono" w:eastAsia="Roboto Mono" w:hAnsi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STARTUP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6021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Control the Oracle instance</w:t>
            </w:r>
          </w:p>
        </w:tc>
      </w:tr>
      <w:tr w:rsidR="00DE150A" w14:paraId="68D742D0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3C104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BACKUP DATABASE</w:t>
            </w:r>
            <w:r>
              <w:rPr>
                <w:rFonts w:ascii="Roboto Mono" w:eastAsia="Roboto Mono" w:hAnsi="Roboto Mono"/>
              </w:rPr>
              <w:t xml:space="preserve"> (via RMAN)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68F5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Backup using Recovery Manager</w:t>
            </w:r>
          </w:p>
        </w:tc>
      </w:tr>
      <w:tr w:rsidR="00DE150A" w14:paraId="302E9C35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0E2A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RECOVER DATABASE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2A9C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Recover from crash or failure</w:t>
            </w:r>
          </w:p>
        </w:tc>
      </w:tr>
      <w:tr w:rsidR="00DE150A" w14:paraId="2BFA5BB6" w14:textId="77777777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68B6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DBMS_STATS.GATHER_SCHEMA_STATS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CBE39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Collect statistics for optimizer</w:t>
            </w:r>
          </w:p>
        </w:tc>
      </w:tr>
    </w:tbl>
    <w:p w14:paraId="3E9D2823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pict w14:anchorId="57C49470">
          <v:rect id="_x0000_i1032" style="width:0;height:1.5pt" o:hralign="center" o:hrstd="t" o:hr="t" fillcolor="#a0a0a0" stroked="f"/>
        </w:pict>
      </w:r>
    </w:p>
    <w:p w14:paraId="2E19AA72" w14:textId="77777777" w:rsidR="00DE150A" w:rsidRDefault="00DE150A">
      <w:pPr>
        <w:pStyle w:val="Heading3"/>
        <w:keepNext w:val="0"/>
        <w:keepLines w:val="0"/>
      </w:pPr>
      <w:bookmarkStart w:id="9" w:name="_rdzeqrslg8fy" w:colFirst="0" w:colLast="0"/>
      <w:bookmarkEnd w:id="9"/>
      <w:r>
        <w:t>📘 Bonus: Cross-System Useful Shell Commands (not SQL but often used)</w:t>
      </w:r>
    </w:p>
    <w:p w14:paraId="29ACA830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FBD0BEF" w14:textId="77777777" w:rsidR="00DE150A" w:rsidRDefault="00DE150A">
      <w:r>
        <w:rPr>
          <w:noProof/>
        </w:rPr>
        <w:drawing>
          <wp:inline distT="114300" distB="114300" distL="114300" distR="114300" wp14:anchorId="01BE720A" wp14:editId="022995EB">
            <wp:extent cx="5943600" cy="1803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4760"/>
      </w:tblGrid>
      <w:tr w:rsidR="00DE150A" w14:paraId="603C6030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A923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Tool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9156" w14:textId="77777777" w:rsidR="00DE150A" w:rsidRDefault="00DE150A">
            <w:pPr>
              <w:spacing w:before="240" w:after="2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</w:t>
            </w:r>
          </w:p>
        </w:tc>
      </w:tr>
      <w:tr w:rsidR="00DE150A" w14:paraId="22315B3F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0A60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BECC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MySQL backup</w:t>
            </w:r>
          </w:p>
        </w:tc>
      </w:tr>
      <w:tr w:rsidR="00DE150A" w14:paraId="0A205FE9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5022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pg_dump</w:t>
            </w:r>
            <w:r>
              <w:rPr>
                <w:rFonts w:ascii="Roboto Mono" w:eastAsia="Roboto Mono" w:hAnsi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color w:val="188038"/>
              </w:rPr>
              <w:t>pg_restore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16CB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PostgreSQL backup/restore</w:t>
            </w:r>
          </w:p>
        </w:tc>
      </w:tr>
      <w:tr w:rsidR="00DE150A" w14:paraId="47329411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325B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sqlcmd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9630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Connect and execute commands in SQL Server</w:t>
            </w:r>
          </w:p>
        </w:tc>
      </w:tr>
      <w:tr w:rsidR="00DE150A" w14:paraId="09DB7F44" w14:textId="77777777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27D7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 w:cs="Roboto Mono"/>
                <w:color w:val="188038"/>
              </w:rPr>
              <w:t>expdp/impdp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050E0" w14:textId="77777777" w:rsidR="00DE150A" w:rsidRDefault="00DE150A">
            <w:pPr>
              <w:spacing w:before="240" w:after="240"/>
            </w:pPr>
            <w:r>
              <w:rPr>
                <w:rFonts w:ascii="Roboto Mono" w:eastAsia="Roboto Mono" w:hAnsi="Roboto Mono"/>
              </w:rPr>
              <w:t>Oracle data pump for export/import</w:t>
            </w:r>
          </w:p>
        </w:tc>
      </w:tr>
    </w:tbl>
    <w:p w14:paraId="44ADF7AB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pict w14:anchorId="2B7F5F7C">
          <v:rect id="_x0000_i1033" style="width:0;height:1.5pt" o:hralign="center" o:hrstd="t" o:hr="t" fillcolor="#a0a0a0" stroked="f"/>
        </w:pict>
      </w:r>
    </w:p>
    <w:p w14:paraId="61033C27" w14:textId="77777777" w:rsidR="00DE150A" w:rsidRDefault="00DE150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je1xq6nksalj" w:colFirst="0" w:colLast="0"/>
      <w:bookmarkEnd w:id="10"/>
      <w:r>
        <w:rPr>
          <w:b/>
          <w:bCs/>
          <w:color w:val="000000"/>
          <w:sz w:val="26"/>
          <w:szCs w:val="26"/>
        </w:rPr>
        <w:t>📂 Suggested Folder Structure Example:</w:t>
      </w:r>
    </w:p>
    <w:p w14:paraId="5427869F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B647588" w14:textId="77777777" w:rsidR="00DE150A" w:rsidRDefault="00DE150A"/>
    <w:p w14:paraId="27FD87DF" w14:textId="77777777" w:rsidR="00DE150A" w:rsidRDefault="00DE150A">
      <w:r>
        <w:rPr>
          <w:noProof/>
        </w:rPr>
        <w:drawing>
          <wp:inline distT="114300" distB="114300" distL="114300" distR="114300" wp14:anchorId="10691944" wp14:editId="2AFAF55B">
            <wp:extent cx="5943600" cy="4102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248F5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7 - SQL Administrative Commands</w:t>
      </w:r>
    </w:p>
    <w:p w14:paraId="23C5BBC4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</w:t>
      </w:r>
    </w:p>
    <w:p w14:paraId="73C12318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├── SQL Server</w:t>
      </w:r>
    </w:p>
    <w:p w14:paraId="536C4834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BACKUP DATABASE.sql</w:t>
      </w:r>
    </w:p>
    <w:p w14:paraId="7C1ACFB9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RESTORE DATABASE.sql</w:t>
      </w:r>
    </w:p>
    <w:p w14:paraId="2B9FEE6F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DBCC CHECKDB.sql</w:t>
      </w:r>
    </w:p>
    <w:p w14:paraId="318AE67A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</w:t>
      </w:r>
    </w:p>
    <w:p w14:paraId="38B89B1B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├── MySQL</w:t>
      </w:r>
    </w:p>
    <w:p w14:paraId="1D232AE9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SHOW DATABASES.sql</w:t>
      </w:r>
    </w:p>
    <w:p w14:paraId="6931E6C9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OPTIMIZE TABLE.sql</w:t>
      </w:r>
    </w:p>
    <w:p w14:paraId="3A6FAB6D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CHECK TABLE.sql</w:t>
      </w:r>
    </w:p>
    <w:p w14:paraId="6910387B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</w:t>
      </w:r>
    </w:p>
    <w:p w14:paraId="2E53B641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├── PostgreSQL</w:t>
      </w:r>
    </w:p>
    <w:p w14:paraId="5C83A0D8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VACUUM.sql</w:t>
      </w:r>
    </w:p>
    <w:p w14:paraId="40BE7861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pg_dump.sh</w:t>
      </w:r>
    </w:p>
    <w:p w14:paraId="661CE905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</w:t>
      </w:r>
    </w:p>
    <w:p w14:paraId="7E243F1A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├── Oracle</w:t>
      </w:r>
    </w:p>
    <w:p w14:paraId="4F95C3ED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SHUTDOWN.sql</w:t>
      </w:r>
    </w:p>
    <w:p w14:paraId="3F8A4220" w14:textId="77777777" w:rsidR="00DE150A" w:rsidRDefault="00DE150A">
      <w:pPr>
        <w:spacing w:before="240" w:after="240"/>
      </w:pPr>
      <w:r>
        <w:rPr>
          <w:rFonts w:ascii="Roboto Mono" w:eastAsia="Roboto Mono" w:hAnsi="Roboto Mono"/>
        </w:rPr>
        <w:t>│   ├── RMAN BACKUP.rman</w:t>
      </w:r>
    </w:p>
    <w:p w14:paraId="36179619" w14:textId="77777777" w:rsidR="00DE150A" w:rsidRDefault="00DE150A"/>
    <w:p w14:paraId="41E61A11" w14:textId="77777777" w:rsidR="00DE150A" w:rsidRDefault="00DE150A">
      <w:pPr>
        <w:pStyle w:val="Heading2"/>
        <w:keepNext w:val="0"/>
        <w:keepLines w:val="0"/>
        <w:spacing w:before="280"/>
      </w:pPr>
      <w:bookmarkStart w:id="11" w:name="_edsm4f6t275l" w:colFirst="0" w:colLast="0"/>
      <w:bookmarkEnd w:id="11"/>
      <w:r>
        <w:t>💡 Summary:</w:t>
      </w:r>
    </w:p>
    <w:p w14:paraId="3382E7FA" w14:textId="77777777" w:rsidR="00DE150A" w:rsidRDefault="00DE15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00A2794" w14:textId="77777777" w:rsidR="00DE150A" w:rsidRDefault="00DE150A">
      <w:pPr>
        <w:spacing w:before="240" w:after="240"/>
      </w:pPr>
      <w:r>
        <w:rPr>
          <w:rFonts w:ascii="Roboto Mono" w:eastAsia="Roboto Mono" w:hAnsi="Roboto Mono"/>
          <w:b/>
          <w:bCs/>
        </w:rPr>
        <w:t>SQL Administrative Commands</w:t>
      </w:r>
      <w:r>
        <w:rPr>
          <w:rFonts w:ascii="Roboto Mono" w:eastAsia="Roboto Mono" w:hAnsi="Roboto Mono"/>
        </w:rPr>
        <w:t xml:space="preserve"> help manage the database </w:t>
      </w:r>
      <w:r>
        <w:rPr>
          <w:rFonts w:ascii="Roboto Mono" w:eastAsia="Roboto Mono" w:hAnsi="Roboto Mono"/>
          <w:b/>
          <w:bCs/>
        </w:rPr>
        <w:t>as a whole</w:t>
      </w:r>
      <w:r>
        <w:rPr>
          <w:rFonts w:ascii="Roboto Mono" w:eastAsia="Roboto Mono" w:hAnsi="Roboto Mono"/>
        </w:rPr>
        <w:t>, not just the data or structure inside it.</w:t>
      </w:r>
    </w:p>
    <w:p w14:paraId="609D36B9" w14:textId="77777777" w:rsidR="00DE150A" w:rsidRDefault="00DE150A">
      <w:pPr>
        <w:spacing w:before="240" w:after="240"/>
      </w:pPr>
    </w:p>
    <w:p w14:paraId="0A494EDF" w14:textId="77777777" w:rsidR="00DE150A" w:rsidRDefault="00DE150A">
      <w:pPr>
        <w:spacing w:before="240" w:after="240"/>
      </w:pPr>
    </w:p>
    <w:p w14:paraId="3963778F" w14:textId="77777777" w:rsidR="00DE150A" w:rsidRDefault="00DE150A">
      <w:pPr>
        <w:spacing w:before="240" w:after="240"/>
      </w:pPr>
    </w:p>
    <w:p w14:paraId="37EE8BC8" w14:textId="77777777" w:rsidR="00DE150A" w:rsidRDefault="00DE150A">
      <w:pPr>
        <w:spacing w:before="240" w:after="240"/>
      </w:pPr>
    </w:p>
    <w:p w14:paraId="55754189" w14:textId="77777777" w:rsidR="00DE150A" w:rsidRDefault="00DE150A"/>
    <w:p w14:paraId="44190AD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E24A3"/>
    <w:multiLevelType w:val="multilevel"/>
    <w:tmpl w:val="80A23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1636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0A"/>
    <w:rsid w:val="002D1F4F"/>
    <w:rsid w:val="00711B4D"/>
    <w:rsid w:val="008952B3"/>
    <w:rsid w:val="00A70480"/>
    <w:rsid w:val="00D81D7A"/>
    <w:rsid w:val="00DE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8965"/>
  <w15:chartTrackingRefBased/>
  <w15:docId w15:val="{9B0A8DB1-CEDC-4387-BE3B-71D3E2A5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