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2CA8" w14:textId="77777777" w:rsidR="0014587A" w:rsidRDefault="0014587A">
      <w:pPr>
        <w:pStyle w:val="Heading1"/>
        <w:spacing w:before="240" w:after="240"/>
      </w:pPr>
      <w:bookmarkStart w:id="0" w:name="_n2277hw3pxiu" w:colFirst="0" w:colLast="0"/>
      <w:bookmarkEnd w:id="0"/>
      <w:r>
        <w:t xml:space="preserve">SQL VARIABLES </w:t>
      </w:r>
    </w:p>
    <w:p w14:paraId="52911753" w14:textId="77777777" w:rsidR="0014587A" w:rsidRDefault="0014587A">
      <w:pPr>
        <w:pStyle w:val="Heading2"/>
        <w:keepNext w:val="0"/>
        <w:keepLines w:val="0"/>
        <w:spacing w:before="280"/>
      </w:pPr>
      <w:bookmarkStart w:id="1" w:name="_jc7qlpc1mcwm" w:colFirst="0" w:colLast="0"/>
      <w:bookmarkEnd w:id="1"/>
      <w:r>
        <w:t>🔹 Purpose</w:t>
      </w:r>
    </w:p>
    <w:p w14:paraId="2338B361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1465D1D" w14:textId="77777777" w:rsidR="0014587A" w:rsidRDefault="0014587A">
      <w:r>
        <w:rPr>
          <w:rFonts w:ascii="Roboto Mono" w:eastAsia="Roboto Mono" w:hAnsi="Roboto Mono"/>
        </w:rPr>
        <w:t xml:space="preserve">MySQL </w:t>
      </w:r>
      <w:r>
        <w:rPr>
          <w:rFonts w:ascii="Roboto Mono" w:eastAsia="Roboto Mono" w:hAnsi="Roboto Mono"/>
          <w:b/>
          <w:bCs/>
        </w:rPr>
        <w:t>system variables</w:t>
      </w:r>
      <w:r>
        <w:rPr>
          <w:rFonts w:ascii="Roboto Mono" w:eastAsia="Roboto Mono" w:hAnsi="Roboto Mono"/>
        </w:rPr>
        <w:t xml:space="preserve"> determine how the server behaves.</w:t>
      </w:r>
    </w:p>
    <w:p w14:paraId="136F0950" w14:textId="77777777" w:rsidR="0014587A" w:rsidRDefault="0014587A">
      <w:pPr>
        <w:spacing w:before="240" w:after="240"/>
      </w:pPr>
      <w:r>
        <w:rPr>
          <w:rFonts w:ascii="Roboto Mono" w:eastAsia="Roboto Mono" w:hAnsi="Roboto Mono"/>
        </w:rPr>
        <w:t>These commands allow you to:</w:t>
      </w:r>
    </w:p>
    <w:p w14:paraId="25C50B7F" w14:textId="77777777" w:rsidR="0014587A" w:rsidRDefault="0014587A" w:rsidP="0014587A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/>
        </w:rPr>
        <w:t xml:space="preserve">Check the current </w:t>
      </w:r>
      <w:r>
        <w:rPr>
          <w:rFonts w:ascii="Roboto Mono" w:eastAsia="Roboto Mono" w:hAnsi="Roboto Mono"/>
          <w:b/>
          <w:bCs/>
        </w:rPr>
        <w:t>configuration settings</w:t>
      </w:r>
      <w:r>
        <w:rPr>
          <w:rFonts w:ascii="Roboto Mono" w:eastAsia="Roboto Mono" w:hAnsi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SHOW VARIABLES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1356BAEA" w14:textId="77777777" w:rsidR="0014587A" w:rsidRDefault="0014587A">
      <w:pPr>
        <w:spacing w:before="240" w:after="240"/>
      </w:pPr>
      <w:r>
        <w:rPr>
          <w:rFonts w:ascii="Roboto Mono" w:eastAsia="Roboto Mono" w:hAnsi="Roboto Mono"/>
        </w:rPr>
        <w:t xml:space="preserve">Useful for </w:t>
      </w:r>
      <w:r>
        <w:rPr>
          <w:rFonts w:ascii="Roboto Mono" w:eastAsia="Roboto Mono" w:hAnsi="Roboto Mono"/>
          <w:b/>
          <w:bCs/>
        </w:rPr>
        <w:t>database diagnostics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performance tuning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understanding system behavior</w:t>
      </w:r>
      <w:r>
        <w:rPr>
          <w:rFonts w:ascii="Roboto Mono" w:eastAsia="Roboto Mono" w:hAnsi="Roboto Mono"/>
        </w:rPr>
        <w:t>.</w:t>
      </w:r>
    </w:p>
    <w:p w14:paraId="014D6A32" w14:textId="77777777" w:rsidR="0014587A" w:rsidRDefault="0014587A">
      <w:r>
        <w:rPr>
          <w:rFonts w:ascii="Roboto Mono" w:eastAsia="Roboto Mono" w:hAnsi="Roboto Mono"/>
        </w:rPr>
        <w:pict w14:anchorId="6CA7047D">
          <v:rect id="_x0000_i1025" style="width:0;height:1.5pt" o:hralign="center" o:hrstd="t" o:hr="t" fillcolor="#a0a0a0" stroked="f"/>
        </w:pict>
      </w:r>
    </w:p>
    <w:p w14:paraId="11EFA2B6" w14:textId="77777777" w:rsidR="0014587A" w:rsidRDefault="0014587A">
      <w:pPr>
        <w:pStyle w:val="Heading2"/>
      </w:pPr>
      <w:bookmarkStart w:id="2" w:name="_igs4cckeey4a" w:colFirst="0" w:colLast="0"/>
      <w:bookmarkEnd w:id="2"/>
      <w:r>
        <w:t>what is variables in MySQL</w:t>
      </w:r>
    </w:p>
    <w:p w14:paraId="3141C97B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3DB3CDA" w14:textId="77777777" w:rsidR="0014587A" w:rsidRDefault="0014587A">
      <w:pPr>
        <w:spacing w:before="240" w:after="240"/>
      </w:pPr>
      <w:r>
        <w:rPr>
          <w:rFonts w:ascii="Roboto Mono" w:eastAsia="Roboto Mono" w:hAnsi="Roboto Mono"/>
        </w:rPr>
        <w:t xml:space="preserve">In </w:t>
      </w: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</w:rPr>
        <w:t xml:space="preserve">, a </w:t>
      </w:r>
      <w:r>
        <w:rPr>
          <w:rFonts w:ascii="Roboto Mono" w:eastAsia="Roboto Mono" w:hAnsi="Roboto Mono"/>
          <w:b/>
          <w:bCs/>
        </w:rPr>
        <w:t>variable</w:t>
      </w:r>
      <w:r>
        <w:rPr>
          <w:rFonts w:ascii="Roboto Mono" w:eastAsia="Roboto Mono" w:hAnsi="Roboto Mono"/>
        </w:rPr>
        <w:t xml:space="preserve"> is a configuration setting or value that controls the behavior of the server or your session. These variables can affect performance, connection settings, storage behavior, SQL mode, etc.</w:t>
      </w:r>
    </w:p>
    <w:p w14:paraId="4CBA4C20" w14:textId="77777777" w:rsidR="0014587A" w:rsidRDefault="0014587A">
      <w:r>
        <w:rPr>
          <w:rFonts w:ascii="Roboto Mono" w:eastAsia="Roboto Mono" w:hAnsi="Roboto Mono"/>
        </w:rPr>
        <w:pict w14:anchorId="5E642AF7">
          <v:rect id="_x0000_i1026" style="width:0;height:1.5pt" o:hralign="center" o:hrstd="t" o:hr="t" fillcolor="#a0a0a0" stroked="f"/>
        </w:pict>
      </w:r>
    </w:p>
    <w:p w14:paraId="22075060" w14:textId="77777777" w:rsidR="0014587A" w:rsidRDefault="0014587A">
      <w:pPr>
        <w:pStyle w:val="Heading2"/>
      </w:pPr>
      <w:bookmarkStart w:id="3" w:name="_9j1b8jv7iyu0" w:colFirst="0" w:colLast="0"/>
      <w:bookmarkEnd w:id="3"/>
      <w:r>
        <w:t>🔍 Types of Variables in MySQL</w:t>
      </w:r>
    </w:p>
    <w:p w14:paraId="0DA34A2B" w14:textId="77777777" w:rsidR="0014587A" w:rsidRDefault="0014587A">
      <w:pPr>
        <w:pStyle w:val="Heading3"/>
        <w:keepNext w:val="0"/>
        <w:keepLines w:val="0"/>
      </w:pPr>
      <w:bookmarkStart w:id="4" w:name="_4bu3ja7xu551" w:colFirst="0" w:colLast="0"/>
      <w:bookmarkEnd w:id="4"/>
      <w:r>
        <w:t>1. System Variables</w:t>
      </w:r>
    </w:p>
    <w:p w14:paraId="4C611E8D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4DDD346" w14:textId="77777777" w:rsidR="0014587A" w:rsidRDefault="0014587A">
      <w:pPr>
        <w:spacing w:before="240" w:after="240"/>
      </w:pPr>
      <w:r>
        <w:rPr>
          <w:rFonts w:ascii="Roboto Mono" w:eastAsia="Roboto Mono" w:hAnsi="Roboto Mono"/>
        </w:rPr>
        <w:t>These are predefined by MySQL and can be:</w:t>
      </w:r>
    </w:p>
    <w:p w14:paraId="0CFF0C49" w14:textId="77777777" w:rsidR="0014587A" w:rsidRDefault="0014587A">
      <w:pPr>
        <w:spacing w:before="240" w:after="240"/>
      </w:pPr>
      <w:r>
        <w:rPr>
          <w:noProof/>
        </w:rPr>
        <w:drawing>
          <wp:inline distT="114300" distB="114300" distL="114300" distR="114300" wp14:anchorId="36650579" wp14:editId="5C8FB3FE">
            <wp:extent cx="5943600" cy="9779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5735"/>
      </w:tblGrid>
      <w:tr w:rsidR="0014587A" w14:paraId="056BB0DE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6F68E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Scope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7B9A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4587A" w14:paraId="1D5349DF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FA09" w14:textId="77777777" w:rsidR="0014587A" w:rsidRDefault="0014587A">
            <w:r>
              <w:rPr>
                <w:rFonts w:ascii="Roboto Mono" w:eastAsia="Roboto Mono" w:hAnsi="Roboto Mono"/>
                <w:b/>
                <w:bCs/>
              </w:rPr>
              <w:t>Global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0E663" w14:textId="77777777" w:rsidR="0014587A" w:rsidRDefault="0014587A">
            <w:r>
              <w:rPr>
                <w:rFonts w:ascii="Roboto Mono" w:eastAsia="Roboto Mono" w:hAnsi="Roboto Mono"/>
              </w:rPr>
              <w:t xml:space="preserve">Affects the </w:t>
            </w:r>
            <w:r>
              <w:rPr>
                <w:rFonts w:ascii="Roboto Mono" w:eastAsia="Roboto Mono" w:hAnsi="Roboto Mono"/>
                <w:b/>
                <w:bCs/>
              </w:rPr>
              <w:t>entire MySQL server</w:t>
            </w:r>
            <w:r>
              <w:rPr>
                <w:rFonts w:ascii="Roboto Mono" w:eastAsia="Roboto Mono" w:hAnsi="Roboto Mono"/>
              </w:rPr>
              <w:t xml:space="preserve"> and all sessions.</w:t>
            </w:r>
          </w:p>
        </w:tc>
      </w:tr>
      <w:tr w:rsidR="0014587A" w14:paraId="1CDED145" w14:textId="77777777">
        <w:trPr>
          <w:trHeight w:val="500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A4B0" w14:textId="77777777" w:rsidR="0014587A" w:rsidRDefault="0014587A">
            <w:r>
              <w:rPr>
                <w:rFonts w:ascii="Roboto Mono" w:eastAsia="Roboto Mono" w:hAnsi="Roboto Mono"/>
                <w:b/>
                <w:bCs/>
              </w:rPr>
              <w:t>Session</w:t>
            </w:r>
          </w:p>
        </w:tc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BC203" w14:textId="77777777" w:rsidR="0014587A" w:rsidRDefault="0014587A">
            <w:r>
              <w:rPr>
                <w:rFonts w:ascii="Roboto Mono" w:eastAsia="Roboto Mono" w:hAnsi="Roboto Mono"/>
              </w:rPr>
              <w:t xml:space="preserve">Affects only the </w:t>
            </w:r>
            <w:r>
              <w:rPr>
                <w:rFonts w:ascii="Roboto Mono" w:eastAsia="Roboto Mono" w:hAnsi="Roboto Mono"/>
                <w:b/>
                <w:bCs/>
              </w:rPr>
              <w:t>current user connection</w:t>
            </w:r>
            <w:r>
              <w:rPr>
                <w:rFonts w:ascii="Roboto Mono" w:eastAsia="Roboto Mono" w:hAnsi="Roboto Mono"/>
              </w:rPr>
              <w:t xml:space="preserve"> (your session).</w:t>
            </w:r>
          </w:p>
        </w:tc>
      </w:tr>
    </w:tbl>
    <w:p w14:paraId="2B0F184A" w14:textId="77777777" w:rsidR="0014587A" w:rsidRDefault="0014587A">
      <w:pPr>
        <w:pStyle w:val="Heading4"/>
        <w:keepNext w:val="0"/>
        <w:keepLines w:val="0"/>
      </w:pPr>
      <w:bookmarkStart w:id="5" w:name="_tp6mnhbvrb3x" w:colFirst="0" w:colLast="0"/>
      <w:bookmarkEnd w:id="5"/>
      <w:r>
        <w:rPr>
          <w:rFonts w:ascii="Arial Unicode MS" w:eastAsia="Arial Unicode MS" w:hAnsi="Arial Unicode MS" w:cs="Arial Unicode MS"/>
        </w:rPr>
        <w:t>✅ Example:</w:t>
      </w:r>
    </w:p>
    <w:p w14:paraId="7D2388A6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73E4A3B" w14:textId="77777777" w:rsidR="0014587A" w:rsidRDefault="0014587A">
      <w:r>
        <w:rPr>
          <w:noProof/>
        </w:rPr>
        <w:drawing>
          <wp:inline distT="114300" distB="114300" distL="114300" distR="114300" wp14:anchorId="0FF90A97" wp14:editId="60180B3C">
            <wp:extent cx="5943600" cy="13716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29214" w14:textId="77777777" w:rsidR="0014587A" w:rsidRDefault="0014587A">
      <w:r>
        <w:rPr>
          <w:rFonts w:ascii="Roboto Mono" w:eastAsia="Roboto Mono" w:hAnsi="Roboto Mono"/>
        </w:rPr>
        <w:t>-- View autocommit setting for your session</w:t>
      </w:r>
    </w:p>
    <w:p w14:paraId="5C9AB82B" w14:textId="77777777" w:rsidR="0014587A" w:rsidRDefault="0014587A">
      <w:r>
        <w:rPr>
          <w:rFonts w:ascii="Roboto Mono" w:eastAsia="Roboto Mono" w:hAnsi="Roboto Mono"/>
        </w:rPr>
        <w:t>SHOW SESSION VARIABLES LIKE 'autocommit';</w:t>
      </w:r>
    </w:p>
    <w:p w14:paraId="36983E96" w14:textId="77777777" w:rsidR="0014587A" w:rsidRDefault="0014587A"/>
    <w:p w14:paraId="09A5C8BA" w14:textId="77777777" w:rsidR="0014587A" w:rsidRDefault="0014587A">
      <w:r>
        <w:rPr>
          <w:rFonts w:ascii="Roboto Mono" w:eastAsia="Roboto Mono" w:hAnsi="Roboto Mono"/>
        </w:rPr>
        <w:t>-- View global autocommit setting</w:t>
      </w:r>
    </w:p>
    <w:p w14:paraId="38123EF1" w14:textId="77777777" w:rsidR="0014587A" w:rsidRDefault="0014587A">
      <w:r>
        <w:rPr>
          <w:rFonts w:ascii="Roboto Mono" w:eastAsia="Roboto Mono" w:hAnsi="Roboto Mono"/>
        </w:rPr>
        <w:t>SHOW GLOBAL VARIABLES LIKE 'autocommit';</w:t>
      </w:r>
    </w:p>
    <w:p w14:paraId="2F05864F" w14:textId="77777777" w:rsidR="0014587A" w:rsidRDefault="0014587A"/>
    <w:p w14:paraId="01FE479D" w14:textId="77777777" w:rsidR="0014587A" w:rsidRDefault="0014587A">
      <w:r>
        <w:rPr>
          <w:rFonts w:ascii="Roboto Mono" w:eastAsia="Roboto Mono" w:hAnsi="Roboto Mono"/>
        </w:rPr>
        <w:pict w14:anchorId="43D133CD">
          <v:rect id="_x0000_i1027" style="width:0;height:1.5pt" o:hralign="center" o:hrstd="t" o:hr="t" fillcolor="#a0a0a0" stroked="f"/>
        </w:pict>
      </w:r>
    </w:p>
    <w:p w14:paraId="130E0D62" w14:textId="77777777" w:rsidR="0014587A" w:rsidRDefault="0014587A">
      <w:pPr>
        <w:pStyle w:val="Heading4"/>
        <w:keepNext w:val="0"/>
        <w:keepLines w:val="0"/>
      </w:pPr>
      <w:bookmarkStart w:id="6" w:name="_nffit2hiemro" w:colFirst="0" w:colLast="0"/>
      <w:bookmarkEnd w:id="6"/>
      <w:r>
        <w:t>🧠 Examples of Important Variables</w:t>
      </w:r>
    </w:p>
    <w:p w14:paraId="1D2416B0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C871D41" w14:textId="77777777" w:rsidR="0014587A" w:rsidRDefault="0014587A">
      <w:r>
        <w:rPr>
          <w:noProof/>
        </w:rPr>
        <w:drawing>
          <wp:inline distT="114300" distB="114300" distL="114300" distR="114300" wp14:anchorId="1573E879" wp14:editId="1AAA1E1C">
            <wp:extent cx="5943600" cy="2095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6095"/>
      </w:tblGrid>
      <w:tr w:rsidR="0014587A" w14:paraId="75E2E2B4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0CBF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Variable Name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7D5D4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14587A" w14:paraId="217CEC4D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188B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autocommit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A4E5C" w14:textId="77777777" w:rsidR="0014587A" w:rsidRDefault="0014587A">
            <w:r>
              <w:rPr>
                <w:rFonts w:ascii="Roboto Mono" w:eastAsia="Roboto Mono" w:hAnsi="Roboto Mono"/>
              </w:rPr>
              <w:t>Controls whether each statement is automatically committed.</w:t>
            </w:r>
          </w:p>
        </w:tc>
      </w:tr>
      <w:tr w:rsidR="0014587A" w14:paraId="7C013ED4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0762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max_connections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2A65" w14:textId="77777777" w:rsidR="0014587A" w:rsidRDefault="0014587A">
            <w:r>
              <w:rPr>
                <w:rFonts w:ascii="Roboto Mono" w:eastAsia="Roboto Mono" w:hAnsi="Roboto Mono"/>
              </w:rPr>
              <w:t>Maximum number of simultaneous client connections.</w:t>
            </w:r>
          </w:p>
        </w:tc>
      </w:tr>
      <w:tr w:rsidR="0014587A" w14:paraId="325CB4CF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388F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sql_mode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AB55F" w14:textId="77777777" w:rsidR="0014587A" w:rsidRDefault="0014587A">
            <w:r>
              <w:rPr>
                <w:rFonts w:ascii="Roboto Mono" w:eastAsia="Roboto Mono" w:hAnsi="Roboto Mono"/>
              </w:rPr>
              <w:t>Sets SQL behavior (e.g., strict mode).</w:t>
            </w:r>
          </w:p>
        </w:tc>
      </w:tr>
      <w:tr w:rsidR="0014587A" w14:paraId="20FD52E3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144FD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innodb_buffer_pool_size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064F1" w14:textId="77777777" w:rsidR="0014587A" w:rsidRDefault="0014587A">
            <w:r>
              <w:rPr>
                <w:rFonts w:ascii="Roboto Mono" w:eastAsia="Roboto Mono" w:hAnsi="Roboto Mono"/>
              </w:rPr>
              <w:t>Memory size for InnoDB storage engine's cache.</w:t>
            </w:r>
          </w:p>
        </w:tc>
      </w:tr>
      <w:tr w:rsidR="0014587A" w14:paraId="7B4128D4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8012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wait_timeout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AEF76" w14:textId="77777777" w:rsidR="0014587A" w:rsidRDefault="0014587A">
            <w:r>
              <w:rPr>
                <w:rFonts w:ascii="Roboto Mono" w:eastAsia="Roboto Mono" w:hAnsi="Roboto Mono"/>
              </w:rPr>
              <w:t>Seconds MySQL waits before closing an idle connection.</w:t>
            </w:r>
          </w:p>
        </w:tc>
      </w:tr>
    </w:tbl>
    <w:p w14:paraId="0DC8383E" w14:textId="77777777" w:rsidR="0014587A" w:rsidRDefault="0014587A">
      <w:r>
        <w:rPr>
          <w:rFonts w:ascii="Roboto Mono" w:eastAsia="Roboto Mono" w:hAnsi="Roboto Mono"/>
        </w:rPr>
        <w:pict w14:anchorId="4BBD12CB">
          <v:rect id="_x0000_i1028" style="width:0;height:1.5pt" o:hralign="center" o:hrstd="t" o:hr="t" fillcolor="#a0a0a0" stroked="f"/>
        </w:pict>
      </w:r>
    </w:p>
    <w:p w14:paraId="5522534D" w14:textId="77777777" w:rsidR="0014587A" w:rsidRDefault="0014587A">
      <w:pPr>
        <w:pStyle w:val="Heading3"/>
        <w:keepNext w:val="0"/>
        <w:keepLines w:val="0"/>
      </w:pPr>
      <w:bookmarkStart w:id="7" w:name="_uwnv11xo1a8r" w:colFirst="0" w:colLast="0"/>
      <w:bookmarkEnd w:id="7"/>
      <w:r>
        <w:t>2. User-Defined Variables</w:t>
      </w:r>
    </w:p>
    <w:p w14:paraId="20E29454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F612ED0" w14:textId="77777777" w:rsidR="0014587A" w:rsidRDefault="0014587A">
      <w:pPr>
        <w:spacing w:before="240" w:after="240"/>
      </w:pPr>
      <w:r>
        <w:rPr>
          <w:rFonts w:ascii="Roboto Mono" w:eastAsia="Roboto Mono" w:hAnsi="Roboto Mono"/>
        </w:rPr>
        <w:t xml:space="preserve">You can define your own variables </w:t>
      </w:r>
      <w:r>
        <w:rPr>
          <w:rFonts w:ascii="Roboto Mono" w:eastAsia="Roboto Mono" w:hAnsi="Roboto Mono"/>
          <w:b/>
          <w:bCs/>
        </w:rPr>
        <w:t>in a session</w:t>
      </w:r>
      <w:r>
        <w:rPr>
          <w:rFonts w:ascii="Roboto Mono" w:eastAsia="Roboto Mono" w:hAnsi="Roboto Mono"/>
        </w:rPr>
        <w:t xml:space="preserve"> using </w:t>
      </w:r>
      <w:r>
        <w:rPr>
          <w:rFonts w:ascii="Roboto Mono" w:eastAsia="Roboto Mono" w:hAnsi="Roboto Mono" w:cs="Roboto Mono"/>
          <w:color w:val="188038"/>
        </w:rPr>
        <w:t>@</w:t>
      </w:r>
      <w:r>
        <w:rPr>
          <w:rFonts w:ascii="Roboto Mono" w:eastAsia="Roboto Mono" w:hAnsi="Roboto Mono"/>
        </w:rPr>
        <w:t>.</w:t>
      </w:r>
    </w:p>
    <w:p w14:paraId="3E4DA24D" w14:textId="77777777" w:rsidR="0014587A" w:rsidRDefault="0014587A">
      <w:pPr>
        <w:pStyle w:val="Heading4"/>
        <w:keepNext w:val="0"/>
        <w:keepLines w:val="0"/>
      </w:pPr>
      <w:bookmarkStart w:id="8" w:name="_i9shv6bn2a23" w:colFirst="0" w:colLast="0"/>
      <w:bookmarkEnd w:id="8"/>
      <w:r>
        <w:rPr>
          <w:rFonts w:ascii="Arial Unicode MS" w:eastAsia="Arial Unicode MS" w:hAnsi="Arial Unicode MS" w:cs="Arial Unicode MS"/>
        </w:rPr>
        <w:t>✅ Example:</w:t>
      </w:r>
    </w:p>
    <w:p w14:paraId="43583B6A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AEC2A60" w14:textId="77777777" w:rsidR="0014587A" w:rsidRDefault="0014587A">
      <w:r>
        <w:rPr>
          <w:noProof/>
        </w:rPr>
        <w:drawing>
          <wp:inline distT="114300" distB="114300" distL="114300" distR="114300" wp14:anchorId="0B51DBD6" wp14:editId="5E6B550A">
            <wp:extent cx="5943600" cy="9017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2268AF" w14:textId="77777777" w:rsidR="0014587A" w:rsidRDefault="0014587A">
      <w:r>
        <w:rPr>
          <w:rFonts w:ascii="Roboto Mono" w:eastAsia="Roboto Mono" w:hAnsi="Roboto Mono"/>
        </w:rPr>
        <w:t>SET @myVar = 100;</w:t>
      </w:r>
    </w:p>
    <w:p w14:paraId="6016EA2C" w14:textId="77777777" w:rsidR="0014587A" w:rsidRDefault="0014587A">
      <w:r>
        <w:rPr>
          <w:rFonts w:ascii="Roboto Mono" w:eastAsia="Roboto Mono" w:hAnsi="Roboto Mono"/>
        </w:rPr>
        <w:t>SELECT @myVar + 50; -- Output: 150</w:t>
      </w:r>
    </w:p>
    <w:p w14:paraId="6A2289B3" w14:textId="77777777" w:rsidR="0014587A" w:rsidRDefault="0014587A"/>
    <w:p w14:paraId="4A099190" w14:textId="77777777" w:rsidR="0014587A" w:rsidRDefault="0014587A">
      <w:r>
        <w:rPr>
          <w:rFonts w:ascii="Roboto Mono" w:eastAsia="Roboto Mono" w:hAnsi="Roboto Mono"/>
        </w:rPr>
        <w:pict w14:anchorId="2F86CEFD">
          <v:rect id="_x0000_i1029" style="width:0;height:1.5pt" o:hralign="center" o:hrstd="t" o:hr="t" fillcolor="#a0a0a0" stroked="f"/>
        </w:pict>
      </w:r>
    </w:p>
    <w:p w14:paraId="6C220C9D" w14:textId="77777777" w:rsidR="0014587A" w:rsidRDefault="0014587A">
      <w:pPr>
        <w:pStyle w:val="Heading2"/>
      </w:pPr>
      <w:bookmarkStart w:id="9" w:name="_tcuaqmh7v3cl" w:colFirst="0" w:colLast="0"/>
      <w:bookmarkEnd w:id="9"/>
      <w:r>
        <w:t>🔧 Modify System Variables</w:t>
      </w:r>
    </w:p>
    <w:p w14:paraId="714AD1ED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5E646AB4" w14:textId="77777777" w:rsidR="0014587A" w:rsidRDefault="0014587A" w:rsidP="0014587A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Global scope</w:t>
      </w:r>
      <w:r>
        <w:rPr>
          <w:rFonts w:ascii="Roboto Mono" w:eastAsia="Roboto Mono" w:hAnsi="Roboto Mono"/>
        </w:rPr>
        <w:t xml:space="preserve"> (requires SUPER/ADMIN privilege):</w:t>
      </w:r>
    </w:p>
    <w:p w14:paraId="4D5E741A" w14:textId="77777777" w:rsidR="0014587A" w:rsidRDefault="0014587A">
      <w:pPr>
        <w:spacing w:before="240" w:after="240"/>
      </w:pPr>
      <w:r>
        <w:rPr>
          <w:noProof/>
        </w:rPr>
        <w:drawing>
          <wp:inline distT="114300" distB="114300" distL="114300" distR="114300" wp14:anchorId="56AA5898" wp14:editId="601591A3">
            <wp:extent cx="5943600" cy="7112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SET GLOBAL max_connections = 200;</w:t>
      </w:r>
    </w:p>
    <w:p w14:paraId="3B98D4D3" w14:textId="77777777" w:rsidR="0014587A" w:rsidRDefault="0014587A"/>
    <w:p w14:paraId="71297226" w14:textId="77777777" w:rsidR="0014587A" w:rsidRDefault="0014587A" w:rsidP="0014587A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/>
          <w:b/>
          <w:bCs/>
        </w:rPr>
        <w:t>Session scope</w:t>
      </w:r>
      <w:r>
        <w:rPr>
          <w:rFonts w:ascii="Roboto Mono" w:eastAsia="Roboto Mono" w:hAnsi="Roboto Mono"/>
        </w:rPr>
        <w:t xml:space="preserve"> (for your session only):</w:t>
      </w:r>
      <w:r>
        <w:rPr>
          <w:rFonts w:ascii="Roboto Mono" w:eastAsia="Roboto Mono" w:hAnsi="Roboto Mono"/>
        </w:rPr>
        <w:br/>
      </w:r>
    </w:p>
    <w:p w14:paraId="5E0D114A" w14:textId="77777777" w:rsidR="0014587A" w:rsidRDefault="0014587A">
      <w:pPr>
        <w:spacing w:before="240" w:after="240"/>
      </w:pPr>
      <w:r>
        <w:rPr>
          <w:noProof/>
        </w:rPr>
        <w:drawing>
          <wp:inline distT="114300" distB="114300" distL="114300" distR="114300" wp14:anchorId="368112ED" wp14:editId="10BFD97B">
            <wp:extent cx="5943600" cy="6858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D3CE5" w14:textId="77777777" w:rsidR="0014587A" w:rsidRDefault="0014587A">
      <w:r>
        <w:rPr>
          <w:rFonts w:ascii="Roboto Mono" w:eastAsia="Roboto Mono" w:hAnsi="Roboto Mono"/>
        </w:rPr>
        <w:t>SET SESSION sql_mode = 'STRICT_ALL_TABLES';</w:t>
      </w:r>
    </w:p>
    <w:p w14:paraId="31F5DE15" w14:textId="77777777" w:rsidR="0014587A" w:rsidRDefault="0014587A"/>
    <w:p w14:paraId="40558AA5" w14:textId="77777777" w:rsidR="0014587A" w:rsidRDefault="0014587A">
      <w:r>
        <w:rPr>
          <w:rFonts w:ascii="Roboto Mono" w:eastAsia="Roboto Mono" w:hAnsi="Roboto Mono"/>
        </w:rPr>
        <w:pict w14:anchorId="61BF8032">
          <v:rect id="_x0000_i1030" style="width:0;height:1.5pt" o:hralign="center" o:hrstd="t" o:hr="t" fillcolor="#a0a0a0" stroked="f"/>
        </w:pict>
      </w:r>
    </w:p>
    <w:p w14:paraId="2CB4AC91" w14:textId="77777777" w:rsidR="0014587A" w:rsidRDefault="0014587A">
      <w:r>
        <w:rPr>
          <w:rFonts w:ascii="Roboto Mono" w:eastAsia="Roboto Mono" w:hAnsi="Roboto Mono"/>
        </w:rPr>
        <w:pict w14:anchorId="0AA5F887">
          <v:rect id="_x0000_i1031" style="width:0;height:1.5pt" o:hralign="center" o:hrstd="t" o:hr="t" fillcolor="#a0a0a0" stroked="f"/>
        </w:pict>
      </w:r>
    </w:p>
    <w:p w14:paraId="2A4CFB3D" w14:textId="77777777" w:rsidR="0014587A" w:rsidRDefault="0014587A">
      <w:pPr>
        <w:spacing w:before="240" w:after="240"/>
      </w:pPr>
      <w:r>
        <w:rPr>
          <w:rFonts w:ascii="Roboto Mono" w:eastAsia="Roboto Mono" w:hAnsi="Roboto Mono"/>
        </w:rPr>
        <w:t xml:space="preserve">Let me know if you'd like a </w:t>
      </w:r>
      <w:r>
        <w:rPr>
          <w:rFonts w:ascii="Roboto Mono" w:eastAsia="Roboto Mono" w:hAnsi="Roboto Mono"/>
          <w:b/>
          <w:bCs/>
        </w:rPr>
        <w:t>practice quiz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hands-on lab</w:t>
      </w:r>
      <w:r>
        <w:rPr>
          <w:rFonts w:ascii="Roboto Mono" w:eastAsia="Roboto Mono" w:hAnsi="Roboto Mono"/>
        </w:rPr>
        <w:t xml:space="preserve"> on MySQL variables!</w:t>
      </w:r>
    </w:p>
    <w:p w14:paraId="664F0E5A" w14:textId="77777777" w:rsidR="0014587A" w:rsidRDefault="0014587A"/>
    <w:p w14:paraId="01E67F92" w14:textId="77777777" w:rsidR="0014587A" w:rsidRDefault="0014587A">
      <w:pPr>
        <w:pStyle w:val="Heading2"/>
        <w:keepNext w:val="0"/>
        <w:keepLines w:val="0"/>
        <w:spacing w:before="280"/>
      </w:pPr>
      <w:bookmarkStart w:id="10" w:name="_xlw9ec4j3n7k" w:colFirst="0" w:colLast="0"/>
      <w:bookmarkEnd w:id="10"/>
      <w:r>
        <w:t>SHOW VARIABLES</w:t>
      </w:r>
    </w:p>
    <w:p w14:paraId="02B8B499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2F4F9AD" w14:textId="77777777" w:rsidR="0014587A" w:rsidRDefault="0014587A">
      <w:pPr>
        <w:spacing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Syntax:</w:t>
      </w:r>
    </w:p>
    <w:p w14:paraId="0B1B0CC8" w14:textId="77777777" w:rsidR="0014587A" w:rsidRDefault="0014587A">
      <w:r>
        <w:rPr>
          <w:noProof/>
        </w:rPr>
        <w:drawing>
          <wp:inline distT="114300" distB="114300" distL="114300" distR="114300" wp14:anchorId="2B06ECD2" wp14:editId="43B8036A">
            <wp:extent cx="5943600" cy="67310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60394" w14:textId="77777777" w:rsidR="0014587A" w:rsidRDefault="0014587A">
      <w:r>
        <w:rPr>
          <w:rFonts w:ascii="Roboto Mono" w:eastAsia="Roboto Mono" w:hAnsi="Roboto Mono"/>
        </w:rPr>
        <w:t>SHOW VARIABLES;</w:t>
      </w:r>
    </w:p>
    <w:p w14:paraId="72841AE2" w14:textId="77777777" w:rsidR="0014587A" w:rsidRDefault="0014587A"/>
    <w:p w14:paraId="51084C68" w14:textId="77777777" w:rsidR="0014587A" w:rsidRDefault="0014587A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 w:cs="Arial Unicode MS"/>
          <w:b/>
          <w:bCs/>
          <w:szCs w:val="26"/>
        </w:rPr>
        <w:t>✅ Filter specific variable:</w:t>
      </w:r>
    </w:p>
    <w:p w14:paraId="466818CF" w14:textId="77777777" w:rsidR="0014587A" w:rsidRDefault="0014587A">
      <w:r>
        <w:rPr>
          <w:noProof/>
        </w:rPr>
        <w:drawing>
          <wp:inline distT="114300" distB="114300" distL="114300" distR="114300" wp14:anchorId="0567CC28" wp14:editId="7A0FDB6A">
            <wp:extent cx="5943600" cy="711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C8DAD" w14:textId="77777777" w:rsidR="0014587A" w:rsidRDefault="0014587A">
      <w:r>
        <w:rPr>
          <w:rFonts w:ascii="Roboto Mono" w:eastAsia="Roboto Mono" w:hAnsi="Roboto Mono"/>
        </w:rPr>
        <w:t>SHOW VARIABLES LIKE 'max_connections';</w:t>
      </w:r>
    </w:p>
    <w:p w14:paraId="0523DC79" w14:textId="77777777" w:rsidR="0014587A" w:rsidRDefault="0014587A"/>
    <w:p w14:paraId="4BCDD164" w14:textId="77777777" w:rsidR="0014587A" w:rsidRDefault="0014587A"/>
    <w:p w14:paraId="31E6D573" w14:textId="77777777" w:rsidR="0014587A" w:rsidRDefault="0014587A"/>
    <w:p w14:paraId="7F977ABC" w14:textId="77777777" w:rsidR="0014587A" w:rsidRDefault="0014587A">
      <w:pPr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Cs w:val="26"/>
        </w:rPr>
        <w:t>🔍 Example Output:</w:t>
      </w:r>
    </w:p>
    <w:p w14:paraId="714C75F4" w14:textId="77777777" w:rsidR="0014587A" w:rsidRDefault="0014587A">
      <w:r>
        <w:rPr>
          <w:noProof/>
        </w:rPr>
        <w:drawing>
          <wp:inline distT="114300" distB="114300" distL="114300" distR="114300" wp14:anchorId="4D617D40" wp14:editId="300ED0F3">
            <wp:extent cx="5943600" cy="1333500"/>
            <wp:effectExtent l="0" t="0" r="0" b="0"/>
            <wp:docPr id="2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645"/>
      </w:tblGrid>
      <w:tr w:rsidR="0014587A" w14:paraId="094D46C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614FE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Variable_name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17CA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Value</w:t>
            </w:r>
          </w:p>
        </w:tc>
      </w:tr>
      <w:tr w:rsidR="0014587A" w14:paraId="1B5CEB91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E739" w14:textId="77777777" w:rsidR="0014587A" w:rsidRDefault="0014587A">
            <w:r>
              <w:rPr>
                <w:rFonts w:ascii="Roboto Mono" w:eastAsia="Roboto Mono" w:hAnsi="Roboto Mono"/>
              </w:rPr>
              <w:t>max_connections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6DBE" w14:textId="77777777" w:rsidR="0014587A" w:rsidRDefault="0014587A">
            <w:r>
              <w:rPr>
                <w:rFonts w:ascii="Roboto Mono" w:eastAsia="Roboto Mono" w:hAnsi="Roboto Mono"/>
              </w:rPr>
              <w:t>151</w:t>
            </w:r>
          </w:p>
        </w:tc>
      </w:tr>
      <w:tr w:rsidR="0014587A" w14:paraId="2D383E1B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CF79" w14:textId="77777777" w:rsidR="0014587A" w:rsidRDefault="0014587A">
            <w:r>
              <w:rPr>
                <w:rFonts w:ascii="Roboto Mono" w:eastAsia="Roboto Mono" w:hAnsi="Roboto Mono"/>
              </w:rPr>
              <w:t>sql_mode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3ED4" w14:textId="77777777" w:rsidR="0014587A" w:rsidRDefault="0014587A">
            <w:r>
              <w:rPr>
                <w:rFonts w:ascii="Roboto Mono" w:eastAsia="Roboto Mono" w:hAnsi="Roboto Mono"/>
              </w:rPr>
              <w:t>STRICT_ALL_TABLES</w:t>
            </w:r>
          </w:p>
        </w:tc>
      </w:tr>
      <w:tr w:rsidR="0014587A" w14:paraId="1107A037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36BA5" w14:textId="77777777" w:rsidR="0014587A" w:rsidRDefault="0014587A">
            <w:r>
              <w:rPr>
                <w:rFonts w:ascii="Roboto Mono" w:eastAsia="Roboto Mono" w:hAnsi="Roboto Mono"/>
              </w:rPr>
              <w:t>autocommit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590FA" w14:textId="77777777" w:rsidR="0014587A" w:rsidRDefault="0014587A">
            <w:r>
              <w:rPr>
                <w:rFonts w:ascii="Roboto Mono" w:eastAsia="Roboto Mono" w:hAnsi="Roboto Mono"/>
              </w:rPr>
              <w:t>ON</w:t>
            </w:r>
          </w:p>
        </w:tc>
      </w:tr>
    </w:tbl>
    <w:p w14:paraId="6C9A05D7" w14:textId="77777777" w:rsidR="0014587A" w:rsidRDefault="0014587A">
      <w:r>
        <w:rPr>
          <w:rFonts w:ascii="Roboto Mono" w:eastAsia="Roboto Mono" w:hAnsi="Roboto Mono"/>
        </w:rPr>
        <w:pict w14:anchorId="1C3BF7E9">
          <v:rect id="_x0000_i1032" style="width:0;height:1.5pt" o:hralign="center" o:hrstd="t" o:hr="t" fillcolor="#a0a0a0" stroked="f"/>
        </w:pict>
      </w:r>
    </w:p>
    <w:p w14:paraId="6BDEFB38" w14:textId="77777777" w:rsidR="0014587A" w:rsidRDefault="0014587A">
      <w:pPr>
        <w:pStyle w:val="Heading2"/>
        <w:keepNext w:val="0"/>
        <w:keepLines w:val="0"/>
        <w:spacing w:before="280"/>
      </w:pPr>
      <w:bookmarkStart w:id="11" w:name="_6m3oz55ixpss" w:colFirst="0" w:colLast="0"/>
      <w:bookmarkEnd w:id="11"/>
      <w:r>
        <w:t>🧠 Common Use Cases</w:t>
      </w:r>
    </w:p>
    <w:p w14:paraId="645885C2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3104B67" w14:textId="77777777" w:rsidR="0014587A" w:rsidRDefault="0014587A">
      <w:r>
        <w:rPr>
          <w:noProof/>
        </w:rPr>
        <w:drawing>
          <wp:inline distT="114300" distB="114300" distL="114300" distR="114300" wp14:anchorId="4372C5CE" wp14:editId="251B4D46">
            <wp:extent cx="5943600" cy="304800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2985CA" w14:textId="77777777" w:rsidR="0014587A" w:rsidRDefault="0014587A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7"/>
        <w:gridCol w:w="3244"/>
        <w:gridCol w:w="3809"/>
      </w:tblGrid>
      <w:tr w:rsidR="0014587A" w14:paraId="79935767" w14:textId="77777777">
        <w:trPr>
          <w:trHeight w:val="56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41EB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🔎 Purpose</w:t>
            </w:r>
          </w:p>
        </w:tc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39C4D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🧪 Command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01E33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📘 Description</w:t>
            </w:r>
          </w:p>
        </w:tc>
      </w:tr>
      <w:tr w:rsidR="0014587A" w14:paraId="2D5FF07F" w14:textId="77777777">
        <w:trPr>
          <w:trHeight w:val="77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F232" w14:textId="77777777" w:rsidR="0014587A" w:rsidRDefault="0014587A">
            <w:r>
              <w:rPr>
                <w:rFonts w:ascii="Roboto Mono" w:eastAsia="Roboto Mono" w:hAnsi="Roboto Mono"/>
              </w:rPr>
              <w:t>Check available connections</w:t>
            </w:r>
          </w:p>
        </w:tc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31AB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SHOW VARIABLES LIKE 'max_connections';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4E3A" w14:textId="77777777" w:rsidR="0014587A" w:rsidRDefault="0014587A">
            <w:r>
              <w:rPr>
                <w:rFonts w:ascii="Roboto Mono" w:eastAsia="Roboto Mono" w:hAnsi="Roboto Mono"/>
              </w:rPr>
              <w:t>Shows the maximum number of client connections allowed.</w:t>
            </w:r>
          </w:p>
        </w:tc>
      </w:tr>
      <w:tr w:rsidR="0014587A" w14:paraId="0B67A8AD" w14:textId="77777777">
        <w:trPr>
          <w:trHeight w:val="77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A016A" w14:textId="77777777" w:rsidR="0014587A" w:rsidRDefault="0014587A">
            <w:r>
              <w:rPr>
                <w:rFonts w:ascii="Roboto Mono" w:eastAsia="Roboto Mono" w:hAnsi="Roboto Mono"/>
              </w:rPr>
              <w:t>See all timeout-related settings</w:t>
            </w:r>
          </w:p>
        </w:tc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3213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SHOW VARIABLES LIKE '%timeout%';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ED254" w14:textId="77777777" w:rsidR="0014587A" w:rsidRDefault="0014587A">
            <w:r>
              <w:rPr>
                <w:rFonts w:ascii="Roboto Mono" w:eastAsia="Roboto Mono" w:hAnsi="Roboto Mono"/>
              </w:rPr>
              <w:t>Lists all configuration variables that include "timeout".</w:t>
            </w:r>
          </w:p>
        </w:tc>
      </w:tr>
      <w:tr w:rsidR="0014587A" w14:paraId="109784E9" w14:textId="77777777">
        <w:trPr>
          <w:trHeight w:val="77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EA541" w14:textId="77777777" w:rsidR="0014587A" w:rsidRDefault="0014587A">
            <w:r>
              <w:rPr>
                <w:rFonts w:ascii="Roboto Mono" w:eastAsia="Roboto Mono" w:hAnsi="Roboto Mono"/>
              </w:rPr>
              <w:t>See SQL mode</w:t>
            </w:r>
          </w:p>
        </w:tc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66F21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SHOW VARIABLES LIKE 'sql_mode';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20786" w14:textId="77777777" w:rsidR="0014587A" w:rsidRDefault="0014587A">
            <w:r>
              <w:rPr>
                <w:rFonts w:ascii="Roboto Mono" w:eastAsia="Roboto Mono" w:hAnsi="Roboto Mono"/>
              </w:rPr>
              <w:t>Displays the current SQL mode of the server.</w:t>
            </w:r>
          </w:p>
        </w:tc>
      </w:tr>
      <w:tr w:rsidR="0014587A" w14:paraId="7BCF37A4" w14:textId="77777777">
        <w:trPr>
          <w:trHeight w:val="77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2A168" w14:textId="77777777" w:rsidR="0014587A" w:rsidRDefault="0014587A">
            <w:r>
              <w:rPr>
                <w:rFonts w:ascii="Roboto Mono" w:eastAsia="Roboto Mono" w:hAnsi="Roboto Mono"/>
              </w:rPr>
              <w:t>View default storage engine</w:t>
            </w:r>
          </w:p>
        </w:tc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E68C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SHOW VARIABLES LIKE 'storage_engine';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8BE9" w14:textId="77777777" w:rsidR="0014587A" w:rsidRDefault="0014587A">
            <w:r>
              <w:rPr>
                <w:rFonts w:ascii="Roboto Mono" w:eastAsia="Roboto Mono" w:hAnsi="Roboto Mono"/>
              </w:rPr>
              <w:t>Shows the default storage engine (e.g., InnoDB).</w:t>
            </w:r>
          </w:p>
        </w:tc>
      </w:tr>
      <w:tr w:rsidR="0014587A" w14:paraId="4EEC5EA1" w14:textId="77777777">
        <w:trPr>
          <w:trHeight w:val="77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69227" w14:textId="77777777" w:rsidR="0014587A" w:rsidRDefault="0014587A">
            <w:r>
              <w:rPr>
                <w:rFonts w:ascii="Roboto Mono" w:eastAsia="Roboto Mono" w:hAnsi="Roboto Mono"/>
              </w:rPr>
              <w:t>Check autocommit behavior</w:t>
            </w:r>
          </w:p>
        </w:tc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BA82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SHOW VARIABLES LIKE 'autocommit';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CECFD" w14:textId="77777777" w:rsidR="0014587A" w:rsidRDefault="0014587A">
            <w:r>
              <w:rPr>
                <w:rFonts w:ascii="Roboto Mono" w:eastAsia="Roboto Mono" w:hAnsi="Roboto Mono"/>
              </w:rPr>
              <w:t>Displays whether autocommit is enabled (ON/OFF).</w:t>
            </w:r>
          </w:p>
        </w:tc>
      </w:tr>
    </w:tbl>
    <w:p w14:paraId="5CF73395" w14:textId="77777777" w:rsidR="0014587A" w:rsidRDefault="0014587A">
      <w:r>
        <w:rPr>
          <w:rFonts w:ascii="Roboto Mono" w:eastAsia="Roboto Mono" w:hAnsi="Roboto Mono"/>
        </w:rPr>
        <w:pict w14:anchorId="43A26735">
          <v:rect id="_x0000_i1033" style="width:0;height:1.5pt" o:hralign="center" o:hrstd="t" o:hr="t" fillcolor="#a0a0a0" stroked="f"/>
        </w:pict>
      </w:r>
    </w:p>
    <w:p w14:paraId="1282C6F4" w14:textId="77777777" w:rsidR="0014587A" w:rsidRDefault="0014587A">
      <w:pPr>
        <w:pStyle w:val="Heading2"/>
        <w:keepNext w:val="0"/>
        <w:keepLines w:val="0"/>
        <w:spacing w:before="280"/>
      </w:pPr>
      <w:bookmarkStart w:id="12" w:name="_5yv8jivsj7sb" w:colFirst="0" w:colLast="0"/>
      <w:bookmarkEnd w:id="12"/>
      <w:r>
        <w:t>🧪 Bonus: Compare Global vs. Session Variables</w:t>
      </w:r>
    </w:p>
    <w:p w14:paraId="3E1740BA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1D1B015B" w14:textId="77777777" w:rsidR="0014587A" w:rsidRDefault="0014587A">
      <w:r>
        <w:rPr>
          <w:noProof/>
        </w:rPr>
        <w:drawing>
          <wp:inline distT="114300" distB="114300" distL="114300" distR="114300" wp14:anchorId="23703D50" wp14:editId="23ECF976">
            <wp:extent cx="5943600" cy="14351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FB51C" w14:textId="77777777" w:rsidR="0014587A" w:rsidRDefault="0014587A">
      <w:r>
        <w:rPr>
          <w:rFonts w:ascii="Roboto Mono" w:eastAsia="Roboto Mono" w:hAnsi="Roboto Mono"/>
        </w:rPr>
        <w:t>-- See global value</w:t>
      </w:r>
    </w:p>
    <w:p w14:paraId="65A3BDB9" w14:textId="77777777" w:rsidR="0014587A" w:rsidRDefault="0014587A">
      <w:r>
        <w:rPr>
          <w:rFonts w:ascii="Roboto Mono" w:eastAsia="Roboto Mono" w:hAnsi="Roboto Mono"/>
        </w:rPr>
        <w:t>SHOW GLOBAL VARIABLES LIKE 'autocommit';</w:t>
      </w:r>
    </w:p>
    <w:p w14:paraId="55B25825" w14:textId="77777777" w:rsidR="0014587A" w:rsidRDefault="0014587A"/>
    <w:p w14:paraId="35EC5989" w14:textId="77777777" w:rsidR="0014587A" w:rsidRDefault="0014587A">
      <w:r>
        <w:rPr>
          <w:rFonts w:ascii="Roboto Mono" w:eastAsia="Roboto Mono" w:hAnsi="Roboto Mono"/>
        </w:rPr>
        <w:t>-- See session value</w:t>
      </w:r>
    </w:p>
    <w:p w14:paraId="4733AB4B" w14:textId="77777777" w:rsidR="0014587A" w:rsidRDefault="0014587A">
      <w:r>
        <w:rPr>
          <w:rFonts w:ascii="Roboto Mono" w:eastAsia="Roboto Mono" w:hAnsi="Roboto Mono"/>
        </w:rPr>
        <w:t>SHOW SESSION VARIABLES LIKE 'autocommit';</w:t>
      </w:r>
    </w:p>
    <w:p w14:paraId="243F43E0" w14:textId="77777777" w:rsidR="0014587A" w:rsidRDefault="0014587A"/>
    <w:p w14:paraId="2A1BA3DF" w14:textId="77777777" w:rsidR="0014587A" w:rsidRDefault="0014587A">
      <w:r>
        <w:rPr>
          <w:rFonts w:ascii="Roboto Mono" w:eastAsia="Roboto Mono" w:hAnsi="Roboto Mono"/>
        </w:rPr>
        <w:pict w14:anchorId="485E339F">
          <v:rect id="_x0000_i1034" style="width:0;height:1.5pt" o:hralign="center" o:hrstd="t" o:hr="t" fillcolor="#a0a0a0" stroked="f"/>
        </w:pict>
      </w:r>
    </w:p>
    <w:p w14:paraId="016A5E09" w14:textId="77777777" w:rsidR="0014587A" w:rsidRDefault="0014587A">
      <w:pPr>
        <w:pStyle w:val="Heading2"/>
        <w:keepNext w:val="0"/>
        <w:keepLines w:val="0"/>
        <w:spacing w:before="280"/>
      </w:pPr>
      <w:bookmarkStart w:id="13" w:name="_ez77heblvxrw" w:colFirst="0" w:colLast="0"/>
      <w:bookmarkEnd w:id="13"/>
      <w:r>
        <w:t>🧰 Tip:</w:t>
      </w:r>
    </w:p>
    <w:p w14:paraId="68A61F56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80D1C8E" w14:textId="77777777" w:rsidR="0014587A" w:rsidRDefault="0014587A">
      <w:pPr>
        <w:spacing w:before="240" w:after="240"/>
      </w:pPr>
      <w:r>
        <w:rPr>
          <w:rFonts w:ascii="Roboto Mono" w:eastAsia="Roboto Mono" w:hAnsi="Roboto Mono"/>
        </w:rPr>
        <w:t>To set a variable (like turning off autocommit):</w:t>
      </w:r>
    </w:p>
    <w:p w14:paraId="3A0D519F" w14:textId="77777777" w:rsidR="0014587A" w:rsidRDefault="0014587A">
      <w:pPr>
        <w:spacing w:before="240" w:after="240"/>
      </w:pPr>
      <w:r>
        <w:rPr>
          <w:noProof/>
        </w:rPr>
        <w:drawing>
          <wp:inline distT="114300" distB="114300" distL="114300" distR="114300" wp14:anchorId="552ADDB6" wp14:editId="688871A5">
            <wp:extent cx="5943600" cy="6858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11907" w14:textId="77777777" w:rsidR="0014587A" w:rsidRDefault="0014587A">
      <w:r>
        <w:rPr>
          <w:rFonts w:ascii="Roboto Mono" w:eastAsia="Roboto Mono" w:hAnsi="Roboto Mono"/>
        </w:rPr>
        <w:t>SET autocommit = 0;</w:t>
      </w:r>
    </w:p>
    <w:p w14:paraId="4129FA55" w14:textId="77777777" w:rsidR="0014587A" w:rsidRDefault="0014587A"/>
    <w:p w14:paraId="02757217" w14:textId="77777777" w:rsidR="0014587A" w:rsidRDefault="0014587A">
      <w:pPr>
        <w:pStyle w:val="Heading2"/>
        <w:keepNext w:val="0"/>
        <w:keepLines w:val="0"/>
      </w:pPr>
      <w:bookmarkStart w:id="14" w:name="_pjut4imv48z7" w:colFirst="0" w:colLast="0"/>
      <w:bookmarkEnd w:id="14"/>
      <w:r>
        <w:rPr>
          <w:rFonts w:ascii="Arial Unicode MS" w:eastAsia="Arial Unicode MS" w:hAnsi="Arial Unicode MS" w:cs="Arial Unicode MS"/>
        </w:rPr>
        <w:t>✅ Summary</w:t>
      </w:r>
    </w:p>
    <w:p w14:paraId="6EA67C59" w14:textId="77777777" w:rsidR="0014587A" w:rsidRDefault="0014587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3FD51AF" w14:textId="77777777" w:rsidR="0014587A" w:rsidRDefault="0014587A">
      <w:r>
        <w:rPr>
          <w:noProof/>
        </w:rPr>
        <w:drawing>
          <wp:inline distT="114300" distB="114300" distL="114300" distR="114300" wp14:anchorId="557CC1AC" wp14:editId="2E1ED18E">
            <wp:extent cx="5943600" cy="9652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295"/>
        <w:gridCol w:w="1685"/>
        <w:gridCol w:w="1115"/>
      </w:tblGrid>
      <w:tr w:rsidR="0014587A" w14:paraId="3D0D198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3479F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Variable Type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5635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B18FA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Scope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13F9" w14:textId="77777777" w:rsidR="0014587A" w:rsidRDefault="0014587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Set With</w:t>
            </w:r>
          </w:p>
        </w:tc>
      </w:tr>
      <w:tr w:rsidR="0014587A" w14:paraId="24C18826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9940E" w14:textId="77777777" w:rsidR="0014587A" w:rsidRDefault="0014587A">
            <w:r>
              <w:rPr>
                <w:rFonts w:ascii="Roboto Mono" w:eastAsia="Roboto Mono" w:hAnsi="Roboto Mono"/>
              </w:rPr>
              <w:t>System Variable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1BD85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autocommit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06863" w14:textId="77777777" w:rsidR="0014587A" w:rsidRDefault="0014587A">
            <w:r>
              <w:rPr>
                <w:rFonts w:ascii="Roboto Mono" w:eastAsia="Roboto Mono" w:hAnsi="Roboto Mono"/>
              </w:rPr>
              <w:t>Global/Session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8C57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SHOW/SET</w:t>
            </w:r>
          </w:p>
        </w:tc>
      </w:tr>
      <w:tr w:rsidR="0014587A" w14:paraId="7C8536D6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0E988" w14:textId="77777777" w:rsidR="0014587A" w:rsidRDefault="0014587A">
            <w:r>
              <w:rPr>
                <w:rFonts w:ascii="Roboto Mono" w:eastAsia="Roboto Mono" w:hAnsi="Roboto Mono"/>
              </w:rPr>
              <w:t>User Variable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BDB13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@counter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04B7C" w14:textId="77777777" w:rsidR="0014587A" w:rsidRDefault="0014587A">
            <w:r>
              <w:rPr>
                <w:rFonts w:ascii="Roboto Mono" w:eastAsia="Roboto Mono" w:hAnsi="Roboto Mono"/>
              </w:rPr>
              <w:t>Session only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C96E3" w14:textId="77777777" w:rsidR="0014587A" w:rsidRDefault="0014587A">
            <w:r>
              <w:rPr>
                <w:rFonts w:ascii="Roboto Mono" w:eastAsia="Roboto Mono" w:hAnsi="Roboto Mono" w:cs="Roboto Mono"/>
                <w:color w:val="188038"/>
              </w:rPr>
              <w:t>SET</w:t>
            </w:r>
          </w:p>
        </w:tc>
      </w:tr>
    </w:tbl>
    <w:p w14:paraId="1D95AEAC" w14:textId="77777777" w:rsidR="0014587A" w:rsidRDefault="0014587A"/>
    <w:p w14:paraId="125ACAF0" w14:textId="77777777" w:rsidR="0014587A" w:rsidRDefault="0014587A">
      <w:pPr>
        <w:pStyle w:val="Heading2"/>
      </w:pPr>
      <w:bookmarkStart w:id="15" w:name="_jusl9uymlnik" w:colFirst="0" w:colLast="0"/>
      <w:bookmarkEnd w:id="15"/>
      <w:r>
        <w:t>Example</w:t>
      </w:r>
    </w:p>
    <w:p w14:paraId="4028137B" w14:textId="77777777" w:rsidR="0014587A" w:rsidRDefault="0014587A">
      <w:pPr>
        <w:pStyle w:val="Heading3"/>
      </w:pPr>
      <w:bookmarkStart w:id="16" w:name="_nafw0egytyqf" w:colFirst="0" w:colLast="0"/>
      <w:bookmarkEnd w:id="16"/>
      <w:r>
        <w:t>basic command</w:t>
      </w:r>
    </w:p>
    <w:p w14:paraId="5C803BA9" w14:textId="77777777" w:rsidR="0014587A" w:rsidRDefault="0014587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E7DA467" w14:textId="77777777" w:rsidR="0014587A" w:rsidRDefault="0014587A">
      <w:r>
        <w:rPr>
          <w:noProof/>
        </w:rPr>
        <w:drawing>
          <wp:inline distT="114300" distB="114300" distL="114300" distR="114300" wp14:anchorId="6F5A07E7" wp14:editId="6BEE2885">
            <wp:extent cx="5943600" cy="3543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8CD5F" w14:textId="77777777" w:rsidR="0014587A" w:rsidRDefault="0014587A">
      <w:r>
        <w:rPr>
          <w:rFonts w:ascii="Roboto Mono" w:eastAsia="Roboto Mono" w:hAnsi="Roboto Mono"/>
        </w:rPr>
        <w:t>SHOW VARIABLES;</w:t>
      </w:r>
    </w:p>
    <w:p w14:paraId="538B9A11" w14:textId="77777777" w:rsidR="0014587A" w:rsidRDefault="0014587A">
      <w:r>
        <w:rPr>
          <w:noProof/>
        </w:rPr>
        <w:drawing>
          <wp:inline distT="114300" distB="114300" distL="114300" distR="114300" wp14:anchorId="2A955D0B" wp14:editId="3F1F4A09">
            <wp:extent cx="5943600" cy="3073400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24F06" w14:textId="77777777" w:rsidR="0014587A" w:rsidRDefault="0014587A"/>
    <w:p w14:paraId="46BE72A5" w14:textId="77777777" w:rsidR="0014587A" w:rsidRDefault="0014587A">
      <w:pPr>
        <w:pStyle w:val="Heading3"/>
      </w:pPr>
      <w:bookmarkStart w:id="17" w:name="_2su0swljmcz9" w:colFirst="0" w:colLast="0"/>
      <w:bookmarkEnd w:id="17"/>
      <w:r>
        <w:t>basic command</w:t>
      </w:r>
    </w:p>
    <w:p w14:paraId="1340F923" w14:textId="77777777" w:rsidR="0014587A" w:rsidRDefault="0014587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EA27B59" w14:textId="77777777" w:rsidR="0014587A" w:rsidRDefault="0014587A">
      <w:r>
        <w:rPr>
          <w:noProof/>
        </w:rPr>
        <w:drawing>
          <wp:inline distT="114300" distB="114300" distL="114300" distR="114300" wp14:anchorId="2E680959" wp14:editId="683B5925">
            <wp:extent cx="5943600" cy="3556000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2D1AE" w14:textId="77777777" w:rsidR="0014587A" w:rsidRDefault="0014587A">
      <w:r>
        <w:rPr>
          <w:rFonts w:ascii="Roboto Mono" w:eastAsia="Roboto Mono" w:hAnsi="Roboto Mono"/>
        </w:rPr>
        <w:t>SHOW VARIABLES LIKE 'max_connections';</w:t>
      </w:r>
    </w:p>
    <w:p w14:paraId="3C1303EF" w14:textId="77777777" w:rsidR="0014587A" w:rsidRDefault="0014587A">
      <w:r>
        <w:rPr>
          <w:noProof/>
        </w:rPr>
        <w:drawing>
          <wp:inline distT="114300" distB="114300" distL="114300" distR="114300" wp14:anchorId="47D7DB06" wp14:editId="3EFA5550">
            <wp:extent cx="5943600" cy="2120900"/>
            <wp:effectExtent l="0" t="0" r="0" b="0"/>
            <wp:docPr id="1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8ACE40" w14:textId="77777777" w:rsidR="0014587A" w:rsidRDefault="0014587A"/>
    <w:p w14:paraId="281752B4" w14:textId="77777777" w:rsidR="0014587A" w:rsidRDefault="0014587A">
      <w:pPr>
        <w:pStyle w:val="Heading3"/>
      </w:pPr>
      <w:bookmarkStart w:id="18" w:name="_fyfzhu9oz3zl" w:colFirst="0" w:colLast="0"/>
      <w:bookmarkEnd w:id="18"/>
      <w:r>
        <w:t>basic command</w:t>
      </w:r>
    </w:p>
    <w:p w14:paraId="21CC9AFC" w14:textId="77777777" w:rsidR="0014587A" w:rsidRDefault="0014587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16275FC" w14:textId="77777777" w:rsidR="0014587A" w:rsidRDefault="0014587A">
      <w:r>
        <w:rPr>
          <w:noProof/>
        </w:rPr>
        <w:drawing>
          <wp:inline distT="114300" distB="114300" distL="114300" distR="114300" wp14:anchorId="24A7B9A0" wp14:editId="5189079D">
            <wp:extent cx="5943600" cy="3009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55267A" w14:textId="77777777" w:rsidR="0014587A" w:rsidRDefault="0014587A">
      <w:r>
        <w:rPr>
          <w:rFonts w:ascii="Roboto Mono" w:eastAsia="Roboto Mono" w:hAnsi="Roboto Mono"/>
        </w:rPr>
        <w:t>-- View autocommit setting for your session</w:t>
      </w:r>
    </w:p>
    <w:p w14:paraId="52B1FFAB" w14:textId="77777777" w:rsidR="0014587A" w:rsidRDefault="0014587A">
      <w:r>
        <w:rPr>
          <w:rFonts w:ascii="Roboto Mono" w:eastAsia="Roboto Mono" w:hAnsi="Roboto Mono"/>
        </w:rPr>
        <w:t>SHOW SESSION VARIABLES LIKE 'autocommit';</w:t>
      </w:r>
    </w:p>
    <w:p w14:paraId="11AA2BF3" w14:textId="77777777" w:rsidR="0014587A" w:rsidRDefault="0014587A">
      <w:r>
        <w:rPr>
          <w:noProof/>
        </w:rPr>
        <w:drawing>
          <wp:inline distT="114300" distB="114300" distL="114300" distR="114300" wp14:anchorId="10F5FFBC" wp14:editId="48607FC6">
            <wp:extent cx="5943600" cy="30353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4C12C" w14:textId="77777777" w:rsidR="0014587A" w:rsidRDefault="0014587A">
      <w:pPr>
        <w:pStyle w:val="Heading3"/>
      </w:pPr>
      <w:bookmarkStart w:id="19" w:name="_gbeita6tuoah" w:colFirst="0" w:colLast="0"/>
      <w:bookmarkEnd w:id="19"/>
      <w:r>
        <w:t>basic command</w:t>
      </w:r>
    </w:p>
    <w:p w14:paraId="5C53A227" w14:textId="77777777" w:rsidR="0014587A" w:rsidRDefault="0014587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F80A4F6" w14:textId="77777777" w:rsidR="0014587A" w:rsidRDefault="0014587A">
      <w:r>
        <w:rPr>
          <w:noProof/>
        </w:rPr>
        <w:drawing>
          <wp:inline distT="114300" distB="114300" distL="114300" distR="114300" wp14:anchorId="3912BCC6" wp14:editId="1EE0DCB6">
            <wp:extent cx="5943600" cy="355600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52F55" w14:textId="77777777" w:rsidR="0014587A" w:rsidRDefault="0014587A">
      <w:r>
        <w:rPr>
          <w:rFonts w:ascii="Roboto Mono" w:eastAsia="Roboto Mono" w:hAnsi="Roboto Mono"/>
        </w:rPr>
        <w:t>-- View global autocommit setting</w:t>
      </w:r>
    </w:p>
    <w:p w14:paraId="5A35B209" w14:textId="77777777" w:rsidR="0014587A" w:rsidRDefault="0014587A">
      <w:r>
        <w:rPr>
          <w:rFonts w:ascii="Roboto Mono" w:eastAsia="Roboto Mono" w:hAnsi="Roboto Mono"/>
        </w:rPr>
        <w:t>SHOW GLOBAL VARIABLES LIKE 'autocommit';</w:t>
      </w:r>
    </w:p>
    <w:p w14:paraId="58FBDB29" w14:textId="77777777" w:rsidR="0014587A" w:rsidRDefault="0014587A">
      <w:r>
        <w:rPr>
          <w:noProof/>
        </w:rPr>
        <w:drawing>
          <wp:inline distT="114300" distB="114300" distL="114300" distR="114300" wp14:anchorId="337FF15C" wp14:editId="4E5B1596">
            <wp:extent cx="5943600" cy="3048000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139035" w14:textId="77777777" w:rsidR="0014587A" w:rsidRDefault="0014587A"/>
    <w:p w14:paraId="769012B3" w14:textId="77777777" w:rsidR="0014587A" w:rsidRDefault="0014587A"/>
    <w:p w14:paraId="102A47E1" w14:textId="77777777" w:rsidR="0014587A" w:rsidRDefault="0014587A">
      <w:pPr>
        <w:pStyle w:val="Heading3"/>
      </w:pPr>
      <w:bookmarkStart w:id="20" w:name="_qb6ox0kihqe2" w:colFirst="0" w:colLast="0"/>
      <w:bookmarkEnd w:id="20"/>
      <w:r>
        <w:t>basic command</w:t>
      </w:r>
    </w:p>
    <w:p w14:paraId="4114371D" w14:textId="77777777" w:rsidR="0014587A" w:rsidRDefault="0014587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ScreenShot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[Operating System: Wampserver64 -&gt; phpmyadmin]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F932C1A" w14:textId="77777777" w:rsidR="0014587A" w:rsidRDefault="0014587A">
      <w:r>
        <w:rPr>
          <w:noProof/>
        </w:rPr>
        <w:drawing>
          <wp:inline distT="114300" distB="114300" distL="114300" distR="114300" wp14:anchorId="1757FA0E" wp14:editId="2520A768">
            <wp:extent cx="5943600" cy="2641600"/>
            <wp:effectExtent l="0" t="0" r="0" b="0"/>
            <wp:docPr id="2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FAFC0" w14:textId="77777777" w:rsidR="0014587A" w:rsidRDefault="0014587A">
      <w:r>
        <w:rPr>
          <w:rFonts w:ascii="Roboto Mono" w:eastAsia="Roboto Mono" w:hAnsi="Roboto Mono"/>
        </w:rPr>
        <w:t>SET @myVar = 100;</w:t>
      </w:r>
    </w:p>
    <w:p w14:paraId="50D6051B" w14:textId="77777777" w:rsidR="0014587A" w:rsidRDefault="0014587A">
      <w:r>
        <w:rPr>
          <w:rFonts w:ascii="Roboto Mono" w:eastAsia="Roboto Mono" w:hAnsi="Roboto Mono"/>
        </w:rPr>
        <w:t>SELECT @myVar + 50; -- Output: 150</w:t>
      </w:r>
    </w:p>
    <w:p w14:paraId="3D8ECB07" w14:textId="77777777" w:rsidR="0014587A" w:rsidRDefault="0014587A">
      <w:r>
        <w:rPr>
          <w:noProof/>
        </w:rPr>
        <w:drawing>
          <wp:inline distT="114300" distB="114300" distL="114300" distR="114300" wp14:anchorId="70C2FCB9" wp14:editId="03662B0A">
            <wp:extent cx="5943600" cy="28575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FACCD" w14:textId="77777777" w:rsidR="0014587A" w:rsidRDefault="0014587A">
      <w:r>
        <w:rPr>
          <w:noProof/>
        </w:rPr>
        <w:drawing>
          <wp:inline distT="114300" distB="114300" distL="114300" distR="114300" wp14:anchorId="018DCC6B" wp14:editId="37E7D7AC">
            <wp:extent cx="5943600" cy="5207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E630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609"/>
    <w:multiLevelType w:val="multilevel"/>
    <w:tmpl w:val="2834D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1308C5"/>
    <w:multiLevelType w:val="multilevel"/>
    <w:tmpl w:val="198EA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E717A4"/>
    <w:multiLevelType w:val="multilevel"/>
    <w:tmpl w:val="23469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6765240">
    <w:abstractNumId w:val="0"/>
  </w:num>
  <w:num w:numId="2" w16cid:durableId="255793902">
    <w:abstractNumId w:val="2"/>
  </w:num>
  <w:num w:numId="3" w16cid:durableId="223571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7A"/>
    <w:rsid w:val="0014587A"/>
    <w:rsid w:val="002D1F4F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CB4F4"/>
  <w15:chartTrackingRefBased/>
  <w15:docId w15:val="{E47B2764-6331-4C2F-A768-E335B296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