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88D9" w14:textId="60521802" w:rsidR="000A20C6" w:rsidRPr="000A20C6" w:rsidRDefault="000A20C6" w:rsidP="000A20C6">
      <w:pPr>
        <w:pStyle w:val="Heading1"/>
      </w:pPr>
      <w:r w:rsidRPr="000A20C6">
        <w:t>Protected</w:t>
      </w:r>
    </w:p>
    <w:p w14:paraId="337FDECD" w14:textId="77777777" w:rsidR="000A20C6" w:rsidRDefault="000A20C6" w:rsidP="000A20C6">
      <w:pPr>
        <w:pStyle w:val="Heading2"/>
      </w:pPr>
      <w:r w:rsidRPr="000A20C6">
        <w:rPr>
          <w:rFonts w:ascii="Segoe UI Emoji" w:hAnsi="Segoe UI Emoji" w:cs="Segoe UI Emoji"/>
        </w:rPr>
        <w:t>📌</w:t>
      </w:r>
      <w:r w:rsidRPr="000A20C6">
        <w:t xml:space="preserve"> Definition:</w:t>
      </w:r>
    </w:p>
    <w:p w14:paraId="51327170" w14:textId="1736A5CA" w:rsidR="000A20C6" w:rsidRPr="000A20C6" w:rsidRDefault="000A20C6" w:rsidP="000A20C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931C83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  <w:b/>
          <w:bCs/>
        </w:rPr>
        <w:t>Protected</w:t>
      </w:r>
      <w:r w:rsidRPr="000A20C6">
        <w:rPr>
          <w:rFonts w:ascii="Roboto Mono" w:hAnsi="Roboto Mono"/>
        </w:rPr>
        <w:t xml:space="preserve"> is an access modifier that allows a variable or method to be accessed </w:t>
      </w:r>
      <w:r w:rsidRPr="000A20C6">
        <w:rPr>
          <w:rFonts w:ascii="Roboto Mono" w:hAnsi="Roboto Mono"/>
          <w:b/>
          <w:bCs/>
        </w:rPr>
        <w:t>within the same package and by subclasses (even in different packages)</w:t>
      </w:r>
      <w:r w:rsidRPr="000A20C6">
        <w:rPr>
          <w:rFonts w:ascii="Roboto Mono" w:hAnsi="Roboto Mono"/>
        </w:rPr>
        <w:t>.</w:t>
      </w:r>
    </w:p>
    <w:p w14:paraId="65B9B6B6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pict w14:anchorId="43B0C27C">
          <v:rect id="_x0000_i1080" style="width:0;height:1.5pt" o:hralign="center" o:hrstd="t" o:hr="t" fillcolor="#a0a0a0" stroked="f"/>
        </w:pict>
      </w:r>
    </w:p>
    <w:p w14:paraId="20A35E41" w14:textId="77777777" w:rsidR="000A20C6" w:rsidRDefault="000A20C6" w:rsidP="000A20C6">
      <w:pPr>
        <w:pStyle w:val="Heading2"/>
      </w:pPr>
      <w:r w:rsidRPr="000A20C6">
        <w:rPr>
          <w:rFonts w:ascii="Segoe UI Emoji" w:hAnsi="Segoe UI Emoji" w:cs="Segoe UI Emoji"/>
        </w:rPr>
        <w:t>🧠</w:t>
      </w:r>
      <w:r w:rsidRPr="000A20C6">
        <w:t xml:space="preserve"> Simple idea:</w:t>
      </w:r>
    </w:p>
    <w:p w14:paraId="28B68C4C" w14:textId="7E31146D" w:rsidR="000A20C6" w:rsidRPr="000A20C6" w:rsidRDefault="000A20C6" w:rsidP="000A20C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6399F0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  <w:b/>
          <w:bCs/>
        </w:rPr>
        <w:t xml:space="preserve">Protected = “Package + Children” </w:t>
      </w:r>
      <w:r w:rsidRPr="000A20C6">
        <w:rPr>
          <w:rFonts w:ascii="Segoe UI Emoji" w:hAnsi="Segoe UI Emoji" w:cs="Segoe UI Emoji"/>
          <w:b/>
          <w:bCs/>
        </w:rPr>
        <w:t>👨</w:t>
      </w:r>
      <w:r w:rsidRPr="000A20C6">
        <w:rPr>
          <w:rFonts w:ascii="Arial" w:hAnsi="Arial" w:cs="Arial"/>
          <w:b/>
          <w:bCs/>
        </w:rPr>
        <w:t>‍</w:t>
      </w:r>
      <w:r w:rsidRPr="000A20C6">
        <w:rPr>
          <w:rFonts w:ascii="Segoe UI Emoji" w:hAnsi="Segoe UI Emoji" w:cs="Segoe UI Emoji"/>
          <w:b/>
          <w:bCs/>
        </w:rPr>
        <w:t>👩</w:t>
      </w:r>
      <w:r w:rsidRPr="000A20C6">
        <w:rPr>
          <w:rFonts w:ascii="Arial" w:hAnsi="Arial" w:cs="Arial"/>
          <w:b/>
          <w:bCs/>
        </w:rPr>
        <w:t>‍</w:t>
      </w:r>
      <w:r w:rsidRPr="000A20C6">
        <w:rPr>
          <w:rFonts w:ascii="Segoe UI Emoji" w:hAnsi="Segoe UI Emoji" w:cs="Segoe UI Emoji"/>
          <w:b/>
          <w:bCs/>
        </w:rPr>
        <w:t>👧</w:t>
      </w:r>
    </w:p>
    <w:p w14:paraId="26155A1D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pict w14:anchorId="6F21E104">
          <v:rect id="_x0000_i1081" style="width:0;height:1.5pt" o:hralign="center" o:hrstd="t" o:hr="t" fillcolor="#a0a0a0" stroked="f"/>
        </w:pict>
      </w:r>
    </w:p>
    <w:p w14:paraId="1C2EE0C8" w14:textId="77777777" w:rsidR="000A20C6" w:rsidRDefault="000A20C6" w:rsidP="000A20C6">
      <w:pPr>
        <w:pStyle w:val="Heading2"/>
      </w:pPr>
      <w:r w:rsidRPr="000A20C6">
        <w:rPr>
          <w:rFonts w:ascii="Segoe UI Emoji" w:hAnsi="Segoe UI Emoji" w:cs="Segoe UI Emoji"/>
        </w:rPr>
        <w:t>🔍</w:t>
      </w:r>
      <w:r w:rsidRPr="000A20C6">
        <w:t xml:space="preserve"> Key characteristics:</w:t>
      </w:r>
    </w:p>
    <w:p w14:paraId="36A44F6E" w14:textId="5887F5B1" w:rsidR="000A20C6" w:rsidRPr="000A20C6" w:rsidRDefault="000A20C6" w:rsidP="000A20C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720EC1" w14:textId="77777777" w:rsidR="000A20C6" w:rsidRPr="000A20C6" w:rsidRDefault="000A20C6" w:rsidP="000A20C6">
      <w:pPr>
        <w:numPr>
          <w:ilvl w:val="0"/>
          <w:numId w:val="1"/>
        </w:numPr>
        <w:rPr>
          <w:rFonts w:ascii="Roboto Mono" w:hAnsi="Roboto Mono"/>
        </w:rPr>
      </w:pPr>
      <w:r w:rsidRPr="000A20C6">
        <w:rPr>
          <w:rFonts w:ascii="Segoe UI Emoji" w:hAnsi="Segoe UI Emoji" w:cs="Segoe UI Emoji"/>
        </w:rPr>
        <w:t>📦</w:t>
      </w:r>
      <w:r w:rsidRPr="000A20C6">
        <w:rPr>
          <w:rFonts w:ascii="Roboto Mono" w:hAnsi="Roboto Mono"/>
        </w:rPr>
        <w:t xml:space="preserve"> Accessible within the </w:t>
      </w:r>
      <w:r w:rsidRPr="000A20C6">
        <w:rPr>
          <w:rFonts w:ascii="Roboto Mono" w:hAnsi="Roboto Mono"/>
          <w:b/>
          <w:bCs/>
        </w:rPr>
        <w:t>same package</w:t>
      </w:r>
    </w:p>
    <w:p w14:paraId="2BACE180" w14:textId="77777777" w:rsidR="000A20C6" w:rsidRPr="000A20C6" w:rsidRDefault="000A20C6" w:rsidP="000A20C6">
      <w:pPr>
        <w:numPr>
          <w:ilvl w:val="0"/>
          <w:numId w:val="1"/>
        </w:numPr>
        <w:rPr>
          <w:rFonts w:ascii="Roboto Mono" w:hAnsi="Roboto Mono"/>
        </w:rPr>
      </w:pPr>
      <w:r w:rsidRPr="000A20C6">
        <w:rPr>
          <w:rFonts w:ascii="Segoe UI Emoji" w:hAnsi="Segoe UI Emoji" w:cs="Segoe UI Emoji"/>
        </w:rPr>
        <w:t>🔗</w:t>
      </w:r>
      <w:r w:rsidRPr="000A20C6">
        <w:rPr>
          <w:rFonts w:ascii="Roboto Mono" w:hAnsi="Roboto Mono"/>
        </w:rPr>
        <w:t xml:space="preserve"> Accessible by </w:t>
      </w:r>
      <w:r w:rsidRPr="000A20C6">
        <w:rPr>
          <w:rFonts w:ascii="Roboto Mono" w:hAnsi="Roboto Mono"/>
          <w:b/>
          <w:bCs/>
        </w:rPr>
        <w:t>subclasses (even outside the package)</w:t>
      </w:r>
    </w:p>
    <w:p w14:paraId="2253A7BF" w14:textId="77777777" w:rsidR="000A20C6" w:rsidRPr="000A20C6" w:rsidRDefault="000A20C6" w:rsidP="000A20C6">
      <w:pPr>
        <w:numPr>
          <w:ilvl w:val="0"/>
          <w:numId w:val="1"/>
        </w:numPr>
        <w:rPr>
          <w:rFonts w:ascii="Roboto Mono" w:hAnsi="Roboto Mono"/>
        </w:rPr>
      </w:pPr>
      <w:r w:rsidRPr="000A20C6">
        <w:rPr>
          <w:rFonts w:ascii="Segoe UI Emoji" w:hAnsi="Segoe UI Emoji" w:cs="Segoe UI Emoji"/>
        </w:rPr>
        <w:t>❌</w:t>
      </w:r>
      <w:r w:rsidRPr="000A20C6">
        <w:rPr>
          <w:rFonts w:ascii="Roboto Mono" w:hAnsi="Roboto Mono"/>
        </w:rPr>
        <w:t xml:space="preserve"> Not accessible by unrelated classes outside the package</w:t>
      </w:r>
    </w:p>
    <w:p w14:paraId="7E56FF5C" w14:textId="77777777" w:rsidR="000A20C6" w:rsidRPr="000A20C6" w:rsidRDefault="000A20C6" w:rsidP="000A20C6">
      <w:pPr>
        <w:numPr>
          <w:ilvl w:val="0"/>
          <w:numId w:val="1"/>
        </w:numPr>
        <w:rPr>
          <w:rFonts w:ascii="Roboto Mono" w:hAnsi="Roboto Mono"/>
        </w:rPr>
      </w:pPr>
      <w:r w:rsidRPr="000A20C6">
        <w:rPr>
          <w:rFonts w:ascii="Segoe UI Emoji" w:hAnsi="Segoe UI Emoji" w:cs="Segoe UI Emoji"/>
        </w:rPr>
        <w:t>🧩</w:t>
      </w:r>
      <w:r w:rsidRPr="000A20C6">
        <w:rPr>
          <w:rFonts w:ascii="Roboto Mono" w:hAnsi="Roboto Mono"/>
        </w:rPr>
        <w:t xml:space="preserve"> Useful for inheritance and extensibility</w:t>
      </w:r>
    </w:p>
    <w:p w14:paraId="6A8F565E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pict w14:anchorId="01C24BB8">
          <v:rect id="_x0000_i1082" style="width:0;height:1.5pt" o:hralign="center" o:hrstd="t" o:hr="t" fillcolor="#a0a0a0" stroked="f"/>
        </w:pict>
      </w:r>
    </w:p>
    <w:p w14:paraId="17F14E5C" w14:textId="77777777" w:rsidR="000A20C6" w:rsidRDefault="000A20C6" w:rsidP="000A20C6">
      <w:pPr>
        <w:pStyle w:val="Heading2"/>
      </w:pPr>
      <w:r w:rsidRPr="000A20C6">
        <w:rPr>
          <w:rFonts w:ascii="Segoe UI Emoji" w:hAnsi="Segoe UI Emoji" w:cs="Segoe UI Emoji"/>
        </w:rPr>
        <w:t>📌</w:t>
      </w:r>
      <w:r w:rsidRPr="000A20C6">
        <w:t xml:space="preserve"> Example (Java):</w:t>
      </w:r>
    </w:p>
    <w:p w14:paraId="398F7DCF" w14:textId="50DA3EAC" w:rsidR="000A20C6" w:rsidRPr="000A20C6" w:rsidRDefault="000A20C6" w:rsidP="000A20C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57DCB7" w14:textId="77777777" w:rsidR="000A20C6" w:rsidRDefault="000A20C6" w:rsidP="000A20C6">
      <w:pPr>
        <w:rPr>
          <w:rFonts w:ascii="Roboto Mono" w:hAnsi="Roboto Mono"/>
          <w:b/>
          <w:bCs/>
        </w:rPr>
      </w:pPr>
      <w:r w:rsidRPr="000A20C6">
        <w:rPr>
          <w:rFonts w:ascii="Roboto Mono" w:hAnsi="Roboto Mono"/>
          <w:b/>
          <w:bCs/>
        </w:rPr>
        <w:t>Parent class:</w:t>
      </w:r>
    </w:p>
    <w:p w14:paraId="79F7FC8A" w14:textId="7C983274" w:rsidR="00910D39" w:rsidRPr="000A20C6" w:rsidRDefault="00910D39" w:rsidP="000A20C6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5D491F6" wp14:editId="3E373A07">
            <wp:extent cx="5943600" cy="1852295"/>
            <wp:effectExtent l="0" t="0" r="0" b="0"/>
            <wp:docPr id="93097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76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224A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t>package p1;</w:t>
      </w:r>
    </w:p>
    <w:p w14:paraId="0E1F2124" w14:textId="77777777" w:rsidR="000A20C6" w:rsidRPr="000A20C6" w:rsidRDefault="000A20C6" w:rsidP="000A20C6">
      <w:pPr>
        <w:rPr>
          <w:rFonts w:ascii="Roboto Mono" w:hAnsi="Roboto Mono"/>
        </w:rPr>
      </w:pPr>
    </w:p>
    <w:p w14:paraId="5B4714A7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t>public class Animal {</w:t>
      </w:r>
    </w:p>
    <w:p w14:paraId="50F03BCF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t xml:space="preserve">    protected String type = "Animal"; // protected variable</w:t>
      </w:r>
    </w:p>
    <w:p w14:paraId="2B3358AE" w14:textId="77777777" w:rsidR="000A20C6" w:rsidRPr="000A20C6" w:rsidRDefault="000A20C6" w:rsidP="000A20C6">
      <w:pPr>
        <w:rPr>
          <w:rFonts w:ascii="Roboto Mono" w:hAnsi="Roboto Mono"/>
        </w:rPr>
      </w:pPr>
    </w:p>
    <w:p w14:paraId="6BDDD4F0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t xml:space="preserve">    protected void show() {</w:t>
      </w:r>
    </w:p>
    <w:p w14:paraId="383EF133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t xml:space="preserve">        System.out.println("This is an animal");</w:t>
      </w:r>
    </w:p>
    <w:p w14:paraId="61B80EA9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t xml:space="preserve">    }</w:t>
      </w:r>
    </w:p>
    <w:p w14:paraId="6D176121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t>}</w:t>
      </w:r>
    </w:p>
    <w:p w14:paraId="34F612DE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pict w14:anchorId="15DF8FAA">
          <v:rect id="_x0000_i1083" style="width:0;height:1.5pt" o:hralign="center" o:hrstd="t" o:hr="t" fillcolor="#a0a0a0" stroked="f"/>
        </w:pict>
      </w:r>
    </w:p>
    <w:p w14:paraId="5F3EAD6E" w14:textId="77777777" w:rsidR="000A20C6" w:rsidRDefault="000A20C6" w:rsidP="000A20C6">
      <w:pPr>
        <w:rPr>
          <w:rFonts w:ascii="Roboto Mono" w:hAnsi="Roboto Mono"/>
          <w:b/>
          <w:bCs/>
        </w:rPr>
      </w:pPr>
      <w:r w:rsidRPr="000A20C6">
        <w:rPr>
          <w:rFonts w:ascii="Roboto Mono" w:hAnsi="Roboto Mono"/>
          <w:b/>
          <w:bCs/>
        </w:rPr>
        <w:t>Subclass in another package:</w:t>
      </w:r>
    </w:p>
    <w:p w14:paraId="7300A091" w14:textId="1317C4AD" w:rsidR="00A129F5" w:rsidRPr="000A20C6" w:rsidRDefault="00A129F5" w:rsidP="000A20C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E0EAE1" wp14:editId="4CB2A731">
            <wp:extent cx="5943600" cy="2028190"/>
            <wp:effectExtent l="0" t="0" r="0" b="0"/>
            <wp:docPr id="15906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4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4C8D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t>package p2;</w:t>
      </w:r>
    </w:p>
    <w:p w14:paraId="74D56CCD" w14:textId="77777777" w:rsidR="000A20C6" w:rsidRPr="000A20C6" w:rsidRDefault="000A20C6" w:rsidP="000A20C6">
      <w:pPr>
        <w:rPr>
          <w:rFonts w:ascii="Roboto Mono" w:hAnsi="Roboto Mono"/>
        </w:rPr>
      </w:pPr>
    </w:p>
    <w:p w14:paraId="3ABBDB6D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t>import p1.Animal;</w:t>
      </w:r>
    </w:p>
    <w:p w14:paraId="53DDC52E" w14:textId="77777777" w:rsidR="000A20C6" w:rsidRPr="000A20C6" w:rsidRDefault="000A20C6" w:rsidP="000A20C6">
      <w:pPr>
        <w:rPr>
          <w:rFonts w:ascii="Roboto Mono" w:hAnsi="Roboto Mono"/>
        </w:rPr>
      </w:pPr>
    </w:p>
    <w:p w14:paraId="7DE254B7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t>class Dog extends Animal {</w:t>
      </w:r>
    </w:p>
    <w:p w14:paraId="6ED8FCF8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t xml:space="preserve">    void display() {</w:t>
      </w:r>
    </w:p>
    <w:p w14:paraId="156DA61D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t xml:space="preserve">        System.out.println(type); // allowed</w:t>
      </w:r>
    </w:p>
    <w:p w14:paraId="2A8A6F4B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t xml:space="preserve">        show(); // allowed</w:t>
      </w:r>
    </w:p>
    <w:p w14:paraId="1BDC5209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t xml:space="preserve">    }</w:t>
      </w:r>
    </w:p>
    <w:p w14:paraId="6E43E92D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t>}</w:t>
      </w:r>
    </w:p>
    <w:p w14:paraId="3E554F3F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pict w14:anchorId="3C971A9E">
          <v:rect id="_x0000_i1084" style="width:0;height:1.5pt" o:hralign="center" o:hrstd="t" o:hr="t" fillcolor="#a0a0a0" stroked="f"/>
        </w:pict>
      </w:r>
    </w:p>
    <w:p w14:paraId="69CDECF1" w14:textId="77777777" w:rsidR="000A20C6" w:rsidRDefault="000A20C6" w:rsidP="000A20C6">
      <w:pPr>
        <w:pStyle w:val="Heading2"/>
      </w:pPr>
      <w:r w:rsidRPr="000A20C6">
        <w:rPr>
          <w:rFonts w:ascii="Segoe UI Emoji" w:hAnsi="Segoe UI Emoji" w:cs="Segoe UI Emoji"/>
        </w:rPr>
        <w:t>❌</w:t>
      </w:r>
      <w:r w:rsidRPr="000A20C6">
        <w:t xml:space="preserve"> Non-subclass in another package:</w:t>
      </w:r>
    </w:p>
    <w:p w14:paraId="1915CBC3" w14:textId="7436B25B" w:rsidR="000A20C6" w:rsidRDefault="000A20C6" w:rsidP="000A20C6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68CBD0" w14:textId="46534F88" w:rsidR="00867764" w:rsidRPr="000A20C6" w:rsidRDefault="00867764" w:rsidP="000A20C6">
      <w:r>
        <w:rPr>
          <w:noProof/>
        </w:rPr>
        <w:drawing>
          <wp:inline distT="0" distB="0" distL="0" distR="0" wp14:anchorId="051EDCB7" wp14:editId="58EAE423">
            <wp:extent cx="5943600" cy="650240"/>
            <wp:effectExtent l="0" t="0" r="0" b="0"/>
            <wp:docPr id="173069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93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B737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t>// Cannot access protected members</w:t>
      </w:r>
    </w:p>
    <w:p w14:paraId="6F0C6E67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pict w14:anchorId="0BE4F02D">
          <v:rect id="_x0000_i1085" style="width:0;height:1.5pt" o:hralign="center" o:hrstd="t" o:hr="t" fillcolor="#a0a0a0" stroked="f"/>
        </w:pict>
      </w:r>
    </w:p>
    <w:p w14:paraId="4AF452D0" w14:textId="77777777" w:rsidR="000A20C6" w:rsidRDefault="000A20C6" w:rsidP="000A20C6">
      <w:pPr>
        <w:pStyle w:val="Heading2"/>
      </w:pPr>
      <w:r w:rsidRPr="000A20C6">
        <w:rPr>
          <w:rFonts w:ascii="Segoe UI Emoji" w:hAnsi="Segoe UI Emoji" w:cs="Segoe UI Emoji"/>
        </w:rPr>
        <w:t>🔄</w:t>
      </w:r>
      <w:r w:rsidRPr="000A20C6">
        <w:t xml:space="preserve"> Access summary:</w:t>
      </w:r>
    </w:p>
    <w:p w14:paraId="106BF8B3" w14:textId="1930B249" w:rsidR="000A20C6" w:rsidRDefault="000A20C6" w:rsidP="000A20C6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B752F9" w14:textId="73FF3157" w:rsidR="00A8421D" w:rsidRPr="000A20C6" w:rsidRDefault="00A8421D" w:rsidP="000A20C6">
      <w:r>
        <w:rPr>
          <w:noProof/>
        </w:rPr>
        <w:drawing>
          <wp:inline distT="0" distB="0" distL="0" distR="0" wp14:anchorId="2014C640" wp14:editId="7B32B880">
            <wp:extent cx="5943600" cy="633095"/>
            <wp:effectExtent l="0" t="0" r="0" b="0"/>
            <wp:docPr id="181689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99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242"/>
        <w:gridCol w:w="1530"/>
        <w:gridCol w:w="3159"/>
        <w:gridCol w:w="1781"/>
      </w:tblGrid>
      <w:tr w:rsidR="000A20C6" w:rsidRPr="000A20C6" w14:paraId="50CB2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9D6E6" w14:textId="77777777" w:rsidR="000A20C6" w:rsidRPr="000A20C6" w:rsidRDefault="000A20C6" w:rsidP="000A20C6">
            <w:pPr>
              <w:rPr>
                <w:rFonts w:ascii="Roboto Mono" w:hAnsi="Roboto Mono"/>
                <w:b/>
                <w:bCs/>
              </w:rPr>
            </w:pPr>
            <w:r w:rsidRPr="000A20C6">
              <w:rPr>
                <w:rFonts w:ascii="Roboto Mono" w:hAnsi="Roboto Mono"/>
                <w:b/>
                <w:bCs/>
              </w:rPr>
              <w:t>Access Level</w:t>
            </w:r>
          </w:p>
        </w:tc>
        <w:tc>
          <w:tcPr>
            <w:tcW w:w="0" w:type="auto"/>
            <w:vAlign w:val="center"/>
            <w:hideMark/>
          </w:tcPr>
          <w:p w14:paraId="6C55E728" w14:textId="77777777" w:rsidR="000A20C6" w:rsidRPr="000A20C6" w:rsidRDefault="000A20C6" w:rsidP="000A20C6">
            <w:pPr>
              <w:rPr>
                <w:rFonts w:ascii="Roboto Mono" w:hAnsi="Roboto Mono"/>
                <w:b/>
                <w:bCs/>
              </w:rPr>
            </w:pPr>
            <w:r w:rsidRPr="000A20C6">
              <w:rPr>
                <w:rFonts w:ascii="Roboto Mono" w:hAnsi="Roboto Mono"/>
                <w:b/>
                <w:bCs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3691CCD0" w14:textId="77777777" w:rsidR="000A20C6" w:rsidRPr="000A20C6" w:rsidRDefault="000A20C6" w:rsidP="000A20C6">
            <w:pPr>
              <w:rPr>
                <w:rFonts w:ascii="Roboto Mono" w:hAnsi="Roboto Mono"/>
                <w:b/>
                <w:bCs/>
              </w:rPr>
            </w:pPr>
            <w:r w:rsidRPr="000A20C6">
              <w:rPr>
                <w:rFonts w:ascii="Roboto Mono" w:hAnsi="Roboto Mono"/>
                <w:b/>
                <w:bCs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14:paraId="126B14F7" w14:textId="77777777" w:rsidR="000A20C6" w:rsidRPr="000A20C6" w:rsidRDefault="000A20C6" w:rsidP="000A20C6">
            <w:pPr>
              <w:rPr>
                <w:rFonts w:ascii="Roboto Mono" w:hAnsi="Roboto Mono"/>
                <w:b/>
                <w:bCs/>
              </w:rPr>
            </w:pPr>
            <w:r w:rsidRPr="000A20C6">
              <w:rPr>
                <w:rFonts w:ascii="Roboto Mono" w:hAnsi="Roboto Mono"/>
                <w:b/>
                <w:bCs/>
              </w:rPr>
              <w:t>Subclass (different package)</w:t>
            </w:r>
          </w:p>
        </w:tc>
        <w:tc>
          <w:tcPr>
            <w:tcW w:w="0" w:type="auto"/>
            <w:vAlign w:val="center"/>
            <w:hideMark/>
          </w:tcPr>
          <w:p w14:paraId="3110138F" w14:textId="77777777" w:rsidR="000A20C6" w:rsidRPr="000A20C6" w:rsidRDefault="000A20C6" w:rsidP="000A20C6">
            <w:pPr>
              <w:rPr>
                <w:rFonts w:ascii="Roboto Mono" w:hAnsi="Roboto Mono"/>
                <w:b/>
                <w:bCs/>
              </w:rPr>
            </w:pPr>
            <w:r w:rsidRPr="000A20C6">
              <w:rPr>
                <w:rFonts w:ascii="Roboto Mono" w:hAnsi="Roboto Mono"/>
                <w:b/>
                <w:bCs/>
              </w:rPr>
              <w:t>Other Packages</w:t>
            </w:r>
          </w:p>
        </w:tc>
      </w:tr>
      <w:tr w:rsidR="000A20C6" w:rsidRPr="000A20C6" w14:paraId="33567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58F5" w14:textId="77777777" w:rsidR="000A20C6" w:rsidRPr="000A20C6" w:rsidRDefault="000A20C6" w:rsidP="000A20C6">
            <w:pPr>
              <w:rPr>
                <w:rFonts w:ascii="Roboto Mono" w:hAnsi="Roboto Mono"/>
              </w:rPr>
            </w:pPr>
            <w:r w:rsidRPr="000A20C6">
              <w:rPr>
                <w:rFonts w:ascii="Roboto Mono" w:hAnsi="Roboto Mono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004F5D8A" w14:textId="77777777" w:rsidR="000A20C6" w:rsidRPr="000A20C6" w:rsidRDefault="000A20C6" w:rsidP="000A20C6">
            <w:pPr>
              <w:rPr>
                <w:rFonts w:ascii="Roboto Mono" w:hAnsi="Roboto Mono"/>
              </w:rPr>
            </w:pPr>
            <w:r w:rsidRPr="000A20C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FC422E3" w14:textId="77777777" w:rsidR="000A20C6" w:rsidRPr="000A20C6" w:rsidRDefault="000A20C6" w:rsidP="000A20C6">
            <w:pPr>
              <w:rPr>
                <w:rFonts w:ascii="Roboto Mono" w:hAnsi="Roboto Mono"/>
              </w:rPr>
            </w:pPr>
            <w:r w:rsidRPr="000A20C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27B61AB" w14:textId="77777777" w:rsidR="000A20C6" w:rsidRPr="000A20C6" w:rsidRDefault="000A20C6" w:rsidP="000A20C6">
            <w:pPr>
              <w:rPr>
                <w:rFonts w:ascii="Roboto Mono" w:hAnsi="Roboto Mono"/>
              </w:rPr>
            </w:pPr>
            <w:r w:rsidRPr="000A20C6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25EA114" w14:textId="77777777" w:rsidR="000A20C6" w:rsidRPr="000A20C6" w:rsidRDefault="000A20C6" w:rsidP="000A20C6">
            <w:pPr>
              <w:rPr>
                <w:rFonts w:ascii="Roboto Mono" w:hAnsi="Roboto Mono"/>
              </w:rPr>
            </w:pPr>
            <w:r w:rsidRPr="000A20C6">
              <w:rPr>
                <w:rFonts w:ascii="Segoe UI Emoji" w:hAnsi="Segoe UI Emoji" w:cs="Segoe UI Emoji"/>
              </w:rPr>
              <w:t>❌</w:t>
            </w:r>
          </w:p>
        </w:tc>
      </w:tr>
    </w:tbl>
    <w:p w14:paraId="167F0A1A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lastRenderedPageBreak/>
        <w:pict w14:anchorId="68DE9A7A">
          <v:rect id="_x0000_i1086" style="width:0;height:1.5pt" o:hralign="center" o:hrstd="t" o:hr="t" fillcolor="#a0a0a0" stroked="f"/>
        </w:pict>
      </w:r>
    </w:p>
    <w:p w14:paraId="22B342F1" w14:textId="77777777" w:rsidR="000A20C6" w:rsidRDefault="000A20C6" w:rsidP="000A20C6">
      <w:pPr>
        <w:pStyle w:val="Heading2"/>
      </w:pPr>
      <w:r w:rsidRPr="000A20C6">
        <w:rPr>
          <w:rFonts w:ascii="Segoe UI Emoji" w:hAnsi="Segoe UI Emoji" w:cs="Segoe UI Emoji"/>
        </w:rPr>
        <w:t>🎯</w:t>
      </w:r>
      <w:r w:rsidRPr="000A20C6">
        <w:t xml:space="preserve"> Why protected is important:</w:t>
      </w:r>
    </w:p>
    <w:p w14:paraId="113C28B2" w14:textId="4BF1EB70" w:rsidR="000A20C6" w:rsidRPr="000A20C6" w:rsidRDefault="000A20C6" w:rsidP="000A20C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1BD391" w14:textId="77777777" w:rsidR="000A20C6" w:rsidRPr="000A20C6" w:rsidRDefault="000A20C6" w:rsidP="000A20C6">
      <w:pPr>
        <w:numPr>
          <w:ilvl w:val="0"/>
          <w:numId w:val="2"/>
        </w:numPr>
        <w:rPr>
          <w:rFonts w:ascii="Roboto Mono" w:hAnsi="Roboto Mono"/>
        </w:rPr>
      </w:pPr>
      <w:r w:rsidRPr="000A20C6">
        <w:rPr>
          <w:rFonts w:ascii="Segoe UI Emoji" w:hAnsi="Segoe UI Emoji" w:cs="Segoe UI Emoji"/>
        </w:rPr>
        <w:t>🔗</w:t>
      </w:r>
      <w:r w:rsidRPr="000A20C6">
        <w:rPr>
          <w:rFonts w:ascii="Roboto Mono" w:hAnsi="Roboto Mono"/>
        </w:rPr>
        <w:t xml:space="preserve"> Enables controlled inheritance</w:t>
      </w:r>
    </w:p>
    <w:p w14:paraId="10904E7A" w14:textId="77777777" w:rsidR="000A20C6" w:rsidRPr="000A20C6" w:rsidRDefault="000A20C6" w:rsidP="000A20C6">
      <w:pPr>
        <w:numPr>
          <w:ilvl w:val="0"/>
          <w:numId w:val="2"/>
        </w:numPr>
        <w:rPr>
          <w:rFonts w:ascii="Roboto Mono" w:hAnsi="Roboto Mono"/>
        </w:rPr>
      </w:pPr>
      <w:r w:rsidRPr="000A20C6">
        <w:rPr>
          <w:rFonts w:ascii="Segoe UI Emoji" w:hAnsi="Segoe UI Emoji" w:cs="Segoe UI Emoji"/>
        </w:rPr>
        <w:t>🧩</w:t>
      </w:r>
      <w:r w:rsidRPr="000A20C6">
        <w:rPr>
          <w:rFonts w:ascii="Roboto Mono" w:hAnsi="Roboto Mono"/>
        </w:rPr>
        <w:t xml:space="preserve"> Shares functionality with subclasses</w:t>
      </w:r>
    </w:p>
    <w:p w14:paraId="0B1F47E9" w14:textId="77777777" w:rsidR="000A20C6" w:rsidRPr="000A20C6" w:rsidRDefault="000A20C6" w:rsidP="000A20C6">
      <w:pPr>
        <w:numPr>
          <w:ilvl w:val="0"/>
          <w:numId w:val="2"/>
        </w:numPr>
        <w:rPr>
          <w:rFonts w:ascii="Roboto Mono" w:hAnsi="Roboto Mono"/>
        </w:rPr>
      </w:pPr>
      <w:r w:rsidRPr="000A20C6">
        <w:rPr>
          <w:rFonts w:ascii="Segoe UI Emoji" w:hAnsi="Segoe UI Emoji" w:cs="Segoe UI Emoji"/>
        </w:rPr>
        <w:t>⚙️</w:t>
      </w:r>
      <w:r w:rsidRPr="000A20C6">
        <w:rPr>
          <w:rFonts w:ascii="Roboto Mono" w:hAnsi="Roboto Mono"/>
        </w:rPr>
        <w:t xml:space="preserve"> Maintains partial encapsulation</w:t>
      </w:r>
    </w:p>
    <w:p w14:paraId="4A1661DA" w14:textId="77777777" w:rsidR="000A20C6" w:rsidRPr="000A20C6" w:rsidRDefault="000A20C6" w:rsidP="000A20C6">
      <w:pPr>
        <w:numPr>
          <w:ilvl w:val="0"/>
          <w:numId w:val="2"/>
        </w:numPr>
        <w:rPr>
          <w:rFonts w:ascii="Roboto Mono" w:hAnsi="Roboto Mono"/>
        </w:rPr>
      </w:pPr>
      <w:r w:rsidRPr="000A20C6">
        <w:rPr>
          <w:rFonts w:ascii="Segoe UI Emoji" w:hAnsi="Segoe UI Emoji" w:cs="Segoe UI Emoji"/>
        </w:rPr>
        <w:t>🧠</w:t>
      </w:r>
      <w:r w:rsidRPr="000A20C6">
        <w:rPr>
          <w:rFonts w:ascii="Roboto Mono" w:hAnsi="Roboto Mono"/>
        </w:rPr>
        <w:t xml:space="preserve"> Useful in frameworks and base classes</w:t>
      </w:r>
    </w:p>
    <w:p w14:paraId="57B4C87A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pict w14:anchorId="3ED93A00">
          <v:rect id="_x0000_i1087" style="width:0;height:1.5pt" o:hralign="center" o:hrstd="t" o:hr="t" fillcolor="#a0a0a0" stroked="f"/>
        </w:pict>
      </w:r>
    </w:p>
    <w:p w14:paraId="4D7BD9D2" w14:textId="5E89CC8D" w:rsidR="000A20C6" w:rsidRDefault="000A20C6" w:rsidP="000A20C6">
      <w:pPr>
        <w:pStyle w:val="Heading2"/>
      </w:pPr>
      <w:r w:rsidRPr="000A20C6">
        <w:rPr>
          <w:rFonts w:ascii="Segoe UI Emoji" w:hAnsi="Segoe UI Emoji" w:cs="Segoe UI Emoji"/>
        </w:rPr>
        <w:t>🎯</w:t>
      </w:r>
      <w:r w:rsidRPr="000A20C6">
        <w:t xml:space="preserve"> </w:t>
      </w:r>
      <w:r>
        <w:t>Summary</w:t>
      </w:r>
      <w:r w:rsidRPr="000A20C6">
        <w:t>:</w:t>
      </w:r>
    </w:p>
    <w:p w14:paraId="04A7F0A7" w14:textId="39C7EB91" w:rsidR="000A20C6" w:rsidRPr="000A20C6" w:rsidRDefault="000A20C6" w:rsidP="000A20C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601D8A" w14:textId="77777777" w:rsidR="000A20C6" w:rsidRPr="000A20C6" w:rsidRDefault="000A20C6" w:rsidP="000A20C6">
      <w:pPr>
        <w:rPr>
          <w:rFonts w:ascii="Roboto Mono" w:hAnsi="Roboto Mono"/>
        </w:rPr>
      </w:pPr>
      <w:r w:rsidRPr="000A20C6">
        <w:rPr>
          <w:rFonts w:ascii="Roboto Mono" w:hAnsi="Roboto Mono"/>
          <w:b/>
          <w:bCs/>
        </w:rPr>
        <w:t>Protected allows access within the same package and to subclasses, making it ideal for controlled inheritance and code reuse.</w:t>
      </w:r>
    </w:p>
    <w:p w14:paraId="7726E63B" w14:textId="3C41E26F" w:rsidR="000A20C6" w:rsidRPr="000A20C6" w:rsidRDefault="00F123CC" w:rsidP="000A20C6">
      <w:pPr>
        <w:rPr>
          <w:rFonts w:ascii="Roboto Mono" w:hAnsi="Roboto Mono"/>
        </w:rPr>
      </w:pPr>
      <w:r w:rsidRPr="000A20C6">
        <w:rPr>
          <w:rFonts w:ascii="Roboto Mono" w:hAnsi="Roboto Mono"/>
        </w:rPr>
        <w:pict w14:anchorId="330E077C">
          <v:rect id="_x0000_i1098" style="width:0;height:1.5pt" o:hralign="center" o:hrstd="t" o:hr="t" fillcolor="#a0a0a0" stroked="f"/>
        </w:pict>
      </w:r>
    </w:p>
    <w:sectPr w:rsidR="000A20C6" w:rsidRPr="000A2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270C"/>
    <w:multiLevelType w:val="multilevel"/>
    <w:tmpl w:val="47B6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B26E65"/>
    <w:multiLevelType w:val="multilevel"/>
    <w:tmpl w:val="C2BC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425031">
    <w:abstractNumId w:val="1"/>
  </w:num>
  <w:num w:numId="2" w16cid:durableId="225264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A97"/>
    <w:rsid w:val="00003FB2"/>
    <w:rsid w:val="000A20C6"/>
    <w:rsid w:val="002D1F4F"/>
    <w:rsid w:val="00711B4D"/>
    <w:rsid w:val="007C1A97"/>
    <w:rsid w:val="00867764"/>
    <w:rsid w:val="008952B3"/>
    <w:rsid w:val="00910D39"/>
    <w:rsid w:val="00A129F5"/>
    <w:rsid w:val="00A70480"/>
    <w:rsid w:val="00A8421D"/>
    <w:rsid w:val="00F1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10AB0"/>
  <w15:chartTrackingRefBased/>
  <w15:docId w15:val="{0E18F589-66B5-40C5-81A3-08DE9B696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1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1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A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A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A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2026-03-25T12:50:00Z</dcterms:created>
  <dcterms:modified xsi:type="dcterms:W3CDTF">2026-03-25T12:53:00Z</dcterms:modified>
</cp:coreProperties>
</file>