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2D83" w14:textId="34584FC9" w:rsidR="00BC3709" w:rsidRPr="00BC3709" w:rsidRDefault="00BC3709" w:rsidP="00BC3709">
      <w:pPr>
        <w:pStyle w:val="Heading1"/>
      </w:pPr>
      <w:r w:rsidRPr="00BC3709">
        <w:t>Common (Global) Coupling</w:t>
      </w:r>
    </w:p>
    <w:p w14:paraId="2E13E344" w14:textId="77777777" w:rsidR="00BC3709" w:rsidRDefault="00BC3709" w:rsidP="00BC3709">
      <w:pPr>
        <w:pStyle w:val="Heading2"/>
      </w:pPr>
      <w:r w:rsidRPr="00BC3709">
        <w:rPr>
          <w:rFonts w:ascii="Segoe UI Emoji" w:hAnsi="Segoe UI Emoji" w:cs="Segoe UI Emoji"/>
        </w:rPr>
        <w:t>📌</w:t>
      </w:r>
      <w:r w:rsidRPr="00BC3709">
        <w:t xml:space="preserve"> Definition:</w:t>
      </w:r>
    </w:p>
    <w:p w14:paraId="6B20FBD3" w14:textId="6B69B62D" w:rsidR="00BC3709" w:rsidRPr="00BC3709" w:rsidRDefault="00BC3709" w:rsidP="00BC37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02781A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  <w:b/>
          <w:bCs/>
        </w:rPr>
        <w:t>Common (Global) Coupling</w:t>
      </w:r>
      <w:r w:rsidRPr="00BC3709">
        <w:rPr>
          <w:rFonts w:ascii="Roboto Mono" w:hAnsi="Roboto Mono"/>
        </w:rPr>
        <w:t xml:space="preserve"> occurs when </w:t>
      </w:r>
      <w:r w:rsidRPr="00BC3709">
        <w:rPr>
          <w:rFonts w:ascii="Roboto Mono" w:hAnsi="Roboto Mono"/>
          <w:b/>
          <w:bCs/>
        </w:rPr>
        <w:t>multiple classes/modules share global data</w:t>
      </w:r>
      <w:r w:rsidRPr="00BC3709">
        <w:rPr>
          <w:rFonts w:ascii="Roboto Mono" w:hAnsi="Roboto Mono"/>
        </w:rPr>
        <w:t>, so changes to the global data affect all modules that use it.</w:t>
      </w:r>
    </w:p>
    <w:p w14:paraId="15C65377" w14:textId="77777777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5FAB7B87">
          <v:rect id="_x0000_i1025" style="width:0;height:1.5pt" o:hralign="center" o:hrstd="t" o:hr="t" fillcolor="#a0a0a0" stroked="f"/>
        </w:pict>
      </w:r>
    </w:p>
    <w:p w14:paraId="747CC3C9" w14:textId="77777777" w:rsidR="00BC3709" w:rsidRDefault="00BC3709" w:rsidP="00BC3709">
      <w:pPr>
        <w:pStyle w:val="Heading2"/>
      </w:pPr>
      <w:r w:rsidRPr="00BC3709">
        <w:rPr>
          <w:rFonts w:ascii="Segoe UI Emoji" w:hAnsi="Segoe UI Emoji" w:cs="Segoe UI Emoji"/>
        </w:rPr>
        <w:t>🧠</w:t>
      </w:r>
      <w:r w:rsidRPr="00BC3709">
        <w:t xml:space="preserve"> Simple idea:</w:t>
      </w:r>
    </w:p>
    <w:p w14:paraId="48C45B22" w14:textId="2FE8F08F" w:rsidR="00BC3709" w:rsidRPr="00BC3709" w:rsidRDefault="00BC3709" w:rsidP="00BC37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FE1C4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  <w:b/>
          <w:bCs/>
        </w:rPr>
        <w:t xml:space="preserve">“Everyone depends on the same global variable” </w:t>
      </w:r>
      <w:r w:rsidRPr="00BC3709">
        <w:rPr>
          <w:rFonts w:ascii="Segoe UI Emoji" w:hAnsi="Segoe UI Emoji" w:cs="Segoe UI Emoji"/>
          <w:b/>
          <w:bCs/>
        </w:rPr>
        <w:t>⚠️</w:t>
      </w:r>
    </w:p>
    <w:p w14:paraId="6C34FDD5" w14:textId="77777777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50AED078">
          <v:rect id="_x0000_i1026" style="width:0;height:1.5pt" o:hralign="center" o:hrstd="t" o:hr="t" fillcolor="#a0a0a0" stroked="f"/>
        </w:pict>
      </w:r>
    </w:p>
    <w:p w14:paraId="47FAC84B" w14:textId="77777777" w:rsidR="00BC3709" w:rsidRDefault="00BC3709" w:rsidP="00BC3709">
      <w:pPr>
        <w:pStyle w:val="Heading2"/>
      </w:pPr>
      <w:r w:rsidRPr="00BC3709">
        <w:rPr>
          <w:rFonts w:ascii="Segoe UI Emoji" w:hAnsi="Segoe UI Emoji" w:cs="Segoe UI Emoji"/>
        </w:rPr>
        <w:t>🔍</w:t>
      </w:r>
      <w:r w:rsidRPr="00BC3709">
        <w:t xml:space="preserve"> Key characteristics:</w:t>
      </w:r>
    </w:p>
    <w:p w14:paraId="5E682045" w14:textId="5BAAEAAE" w:rsidR="00BC3709" w:rsidRPr="00BC3709" w:rsidRDefault="00BC3709" w:rsidP="00BC37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2BF15" w14:textId="77777777" w:rsidR="00BC3709" w:rsidRPr="00BC3709" w:rsidRDefault="00BC3709" w:rsidP="00BC3709">
      <w:pPr>
        <w:numPr>
          <w:ilvl w:val="0"/>
          <w:numId w:val="1"/>
        </w:num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All modules </w:t>
      </w:r>
      <w:r w:rsidRPr="00BC3709">
        <w:rPr>
          <w:rFonts w:ascii="Roboto Mono" w:hAnsi="Roboto Mono"/>
          <w:b/>
          <w:bCs/>
        </w:rPr>
        <w:t>depend on the same global variable</w:t>
      </w:r>
    </w:p>
    <w:p w14:paraId="67C980A9" w14:textId="77777777" w:rsidR="00BC3709" w:rsidRPr="00BC3709" w:rsidRDefault="00BC3709" w:rsidP="00BC3709">
      <w:pPr>
        <w:numPr>
          <w:ilvl w:val="0"/>
          <w:numId w:val="1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❌</w:t>
      </w:r>
      <w:r w:rsidRPr="00BC3709">
        <w:rPr>
          <w:rFonts w:ascii="Roboto Mono" w:hAnsi="Roboto Mono"/>
        </w:rPr>
        <w:t xml:space="preserve"> Difficult to maintain and test</w:t>
      </w:r>
    </w:p>
    <w:p w14:paraId="3859D34C" w14:textId="77777777" w:rsidR="00BC3709" w:rsidRPr="00BC3709" w:rsidRDefault="00BC3709" w:rsidP="00BC3709">
      <w:pPr>
        <w:numPr>
          <w:ilvl w:val="0"/>
          <w:numId w:val="1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❌</w:t>
      </w:r>
      <w:r w:rsidRPr="00BC3709">
        <w:rPr>
          <w:rFonts w:ascii="Roboto Mono" w:hAnsi="Roboto Mono"/>
        </w:rPr>
        <w:t xml:space="preserve"> Increases </w:t>
      </w:r>
      <w:r w:rsidRPr="00BC3709">
        <w:rPr>
          <w:rFonts w:ascii="Roboto Mono" w:hAnsi="Roboto Mono"/>
          <w:b/>
          <w:bCs/>
        </w:rPr>
        <w:t>risk of unexpected side effects</w:t>
      </w:r>
    </w:p>
    <w:p w14:paraId="690BE6C5" w14:textId="77777777" w:rsidR="00BC3709" w:rsidRPr="00BC3709" w:rsidRDefault="00BC3709" w:rsidP="00BC3709">
      <w:pPr>
        <w:numPr>
          <w:ilvl w:val="0"/>
          <w:numId w:val="1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❌</w:t>
      </w:r>
      <w:r w:rsidRPr="00BC3709">
        <w:rPr>
          <w:rFonts w:ascii="Roboto Mono" w:hAnsi="Roboto Mono"/>
        </w:rPr>
        <w:t xml:space="preserve"> Reduces </w:t>
      </w:r>
      <w:r w:rsidRPr="00BC3709">
        <w:rPr>
          <w:rFonts w:ascii="Roboto Mono" w:hAnsi="Roboto Mono"/>
          <w:b/>
          <w:bCs/>
        </w:rPr>
        <w:t>modularity and reusability</w:t>
      </w:r>
    </w:p>
    <w:p w14:paraId="08A0FD72" w14:textId="77777777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5D80710C">
          <v:rect id="_x0000_i1027" style="width:0;height:1.5pt" o:hralign="center" o:hrstd="t" o:hr="t" fillcolor="#a0a0a0" stroked="f"/>
        </w:pict>
      </w:r>
    </w:p>
    <w:p w14:paraId="2327A4C8" w14:textId="77777777" w:rsidR="00BC3709" w:rsidRDefault="00BC3709" w:rsidP="00DB5E4E">
      <w:pPr>
        <w:pStyle w:val="Heading2"/>
        <w:tabs>
          <w:tab w:val="left" w:pos="8190"/>
        </w:tabs>
      </w:pPr>
      <w:r w:rsidRPr="00BC3709">
        <w:rPr>
          <w:rFonts w:ascii="Segoe UI Emoji" w:hAnsi="Segoe UI Emoji" w:cs="Segoe UI Emoji"/>
        </w:rPr>
        <w:t>📊</w:t>
      </w:r>
      <w:r w:rsidRPr="00BC3709">
        <w:t xml:space="preserve"> Example of Common Coupling (Bad Practice):</w:t>
      </w:r>
    </w:p>
    <w:p w14:paraId="196551A9" w14:textId="5EFA7F42" w:rsidR="00BC3709" w:rsidRDefault="00BC3709" w:rsidP="00BC3709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F5941" w14:textId="63C162B2" w:rsidR="0029211E" w:rsidRPr="00BC3709" w:rsidRDefault="0029211E" w:rsidP="00BC3709">
      <w:r>
        <w:rPr>
          <w:noProof/>
        </w:rPr>
        <w:lastRenderedPageBreak/>
        <w:drawing>
          <wp:inline distT="0" distB="0" distL="0" distR="0" wp14:anchorId="0CF4236E" wp14:editId="0B9C6CF1">
            <wp:extent cx="5943600" cy="2808605"/>
            <wp:effectExtent l="0" t="0" r="0" b="0"/>
            <wp:docPr id="202827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3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402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public class </w:t>
      </w:r>
      <w:proofErr w:type="spellStart"/>
      <w:r w:rsidRPr="00BC3709">
        <w:rPr>
          <w:rFonts w:ascii="Roboto Mono" w:hAnsi="Roboto Mono"/>
        </w:rPr>
        <w:t>Globals</w:t>
      </w:r>
      <w:proofErr w:type="spellEnd"/>
      <w:r w:rsidRPr="00BC3709">
        <w:rPr>
          <w:rFonts w:ascii="Roboto Mono" w:hAnsi="Roboto Mono"/>
        </w:rPr>
        <w:t xml:space="preserve"> {</w:t>
      </w:r>
    </w:p>
    <w:p w14:paraId="094E2A07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public static int speed;</w:t>
      </w:r>
    </w:p>
    <w:p w14:paraId="16AF019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52DC0C43" w14:textId="77777777" w:rsidR="00BC3709" w:rsidRPr="00BC3709" w:rsidRDefault="00BC3709" w:rsidP="00BC3709">
      <w:pPr>
        <w:rPr>
          <w:rFonts w:ascii="Roboto Mono" w:hAnsi="Roboto Mono"/>
        </w:rPr>
      </w:pPr>
    </w:p>
    <w:p w14:paraId="5ECF5874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Car {</w:t>
      </w:r>
    </w:p>
    <w:p w14:paraId="53814C7B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void </w:t>
      </w:r>
      <w:proofErr w:type="gramStart"/>
      <w:r w:rsidRPr="00BC3709">
        <w:rPr>
          <w:rFonts w:ascii="Roboto Mono" w:hAnsi="Roboto Mono"/>
        </w:rPr>
        <w:t>boost(</w:t>
      </w:r>
      <w:proofErr w:type="gramEnd"/>
      <w:r w:rsidRPr="00BC3709">
        <w:rPr>
          <w:rFonts w:ascii="Roboto Mono" w:hAnsi="Roboto Mono"/>
        </w:rPr>
        <w:t>) {</w:t>
      </w:r>
    </w:p>
    <w:p w14:paraId="225FEB91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r w:rsidRPr="00BC3709">
        <w:rPr>
          <w:rFonts w:ascii="Roboto Mono" w:hAnsi="Roboto Mono"/>
        </w:rPr>
        <w:t>Globals.speed</w:t>
      </w:r>
      <w:proofErr w:type="spellEnd"/>
      <w:r w:rsidRPr="00BC3709">
        <w:rPr>
          <w:rFonts w:ascii="Roboto Mono" w:hAnsi="Roboto Mono"/>
        </w:rPr>
        <w:t xml:space="preserve"> += 50; // depends on global variable</w:t>
      </w:r>
    </w:p>
    <w:p w14:paraId="54DCEE3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}</w:t>
      </w:r>
    </w:p>
    <w:p w14:paraId="3AAAC9CF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450CD547" w14:textId="77777777" w:rsidR="00BC3709" w:rsidRPr="00BC3709" w:rsidRDefault="00BC3709" w:rsidP="00BC3709">
      <w:pPr>
        <w:rPr>
          <w:rFonts w:ascii="Roboto Mono" w:hAnsi="Roboto Mono"/>
        </w:rPr>
      </w:pPr>
    </w:p>
    <w:p w14:paraId="185EDEC9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Bike {</w:t>
      </w:r>
    </w:p>
    <w:p w14:paraId="0A957E45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void </w:t>
      </w:r>
      <w:proofErr w:type="gramStart"/>
      <w:r w:rsidRPr="00BC3709">
        <w:rPr>
          <w:rFonts w:ascii="Roboto Mono" w:hAnsi="Roboto Mono"/>
        </w:rPr>
        <w:t>accelerate(</w:t>
      </w:r>
      <w:proofErr w:type="gramEnd"/>
      <w:r w:rsidRPr="00BC3709">
        <w:rPr>
          <w:rFonts w:ascii="Roboto Mono" w:hAnsi="Roboto Mono"/>
        </w:rPr>
        <w:t>) {</w:t>
      </w:r>
    </w:p>
    <w:p w14:paraId="2419C7DA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r w:rsidRPr="00BC3709">
        <w:rPr>
          <w:rFonts w:ascii="Roboto Mono" w:hAnsi="Roboto Mono"/>
        </w:rPr>
        <w:t>Globals.speed</w:t>
      </w:r>
      <w:proofErr w:type="spellEnd"/>
      <w:r w:rsidRPr="00BC3709">
        <w:rPr>
          <w:rFonts w:ascii="Roboto Mono" w:hAnsi="Roboto Mono"/>
        </w:rPr>
        <w:t xml:space="preserve"> += 20; // also modifies global variable</w:t>
      </w:r>
    </w:p>
    <w:p w14:paraId="0C14C52C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}</w:t>
      </w:r>
    </w:p>
    <w:p w14:paraId="13DCEDB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1D978ECC" w14:textId="77777777" w:rsidR="00BC3709" w:rsidRPr="00BC3709" w:rsidRDefault="00BC3709" w:rsidP="00BC3709">
      <w:pPr>
        <w:numPr>
          <w:ilvl w:val="0"/>
          <w:numId w:val="2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✅</w:t>
      </w:r>
      <w:r w:rsidRPr="00BC3709">
        <w:rPr>
          <w:rFonts w:ascii="Roboto Mono" w:hAnsi="Roboto Mono"/>
        </w:rPr>
        <w:t xml:space="preserve"> Both Car and Bike depend on </w:t>
      </w:r>
      <w:proofErr w:type="spellStart"/>
      <w:r w:rsidRPr="00BC3709">
        <w:rPr>
          <w:rFonts w:ascii="Roboto Mono" w:hAnsi="Roboto Mono"/>
          <w:b/>
          <w:bCs/>
        </w:rPr>
        <w:t>Globals.speed</w:t>
      </w:r>
      <w:proofErr w:type="spellEnd"/>
    </w:p>
    <w:p w14:paraId="5A4DE660" w14:textId="77777777" w:rsidR="00BC3709" w:rsidRPr="00BC3709" w:rsidRDefault="00BC3709" w:rsidP="00BC3709">
      <w:pPr>
        <w:numPr>
          <w:ilvl w:val="0"/>
          <w:numId w:val="2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lastRenderedPageBreak/>
        <w:t>✅</w:t>
      </w:r>
      <w:r w:rsidRPr="00BC3709">
        <w:rPr>
          <w:rFonts w:ascii="Roboto Mono" w:hAnsi="Roboto Mono"/>
        </w:rPr>
        <w:t xml:space="preserve"> Changing </w:t>
      </w:r>
      <w:proofErr w:type="spellStart"/>
      <w:r w:rsidRPr="00BC3709">
        <w:rPr>
          <w:rFonts w:ascii="Roboto Mono" w:hAnsi="Roboto Mono"/>
        </w:rPr>
        <w:t>Globals.speed</w:t>
      </w:r>
      <w:proofErr w:type="spellEnd"/>
      <w:r w:rsidRPr="00BC3709">
        <w:rPr>
          <w:rFonts w:ascii="Roboto Mono" w:hAnsi="Roboto Mono"/>
        </w:rPr>
        <w:t xml:space="preserve"> in one module </w:t>
      </w:r>
      <w:r w:rsidRPr="00BC3709">
        <w:rPr>
          <w:rFonts w:ascii="Roboto Mono" w:hAnsi="Roboto Mono"/>
          <w:b/>
          <w:bCs/>
        </w:rPr>
        <w:t>affects all others</w:t>
      </w:r>
      <w:r w:rsidRPr="00BC3709">
        <w:rPr>
          <w:rFonts w:ascii="Roboto Mono" w:hAnsi="Roboto Mono"/>
        </w:rPr>
        <w:t xml:space="preserve"> </w:t>
      </w:r>
      <w:r w:rsidRPr="00BC3709">
        <w:rPr>
          <w:rFonts w:ascii="Arial" w:hAnsi="Arial" w:cs="Arial"/>
        </w:rPr>
        <w:t>→</w:t>
      </w:r>
      <w:r w:rsidRPr="00BC3709">
        <w:rPr>
          <w:rFonts w:ascii="Roboto Mono" w:hAnsi="Roboto Mono"/>
        </w:rPr>
        <w:t xml:space="preserve"> high risk</w:t>
      </w:r>
    </w:p>
    <w:p w14:paraId="798BC88A" w14:textId="77777777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237DB0F4">
          <v:rect id="_x0000_i1028" style="width:0;height:1.5pt" o:hralign="center" o:hrstd="t" o:hr="t" fillcolor="#a0a0a0" stroked="f"/>
        </w:pict>
      </w:r>
    </w:p>
    <w:p w14:paraId="029943E8" w14:textId="77777777" w:rsidR="00BC3709" w:rsidRDefault="00BC3709" w:rsidP="00BC3709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Common Coupling Example:</w:t>
      </w:r>
    </w:p>
    <w:p w14:paraId="735D8426" w14:textId="65A3ADF3" w:rsidR="00BC3709" w:rsidRDefault="00BC3709" w:rsidP="00BC3709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BADCA1" w14:textId="3D09292C" w:rsidR="005B5997" w:rsidRDefault="00C02401" w:rsidP="00BC3709">
      <w:r>
        <w:rPr>
          <w:noProof/>
        </w:rPr>
        <w:drawing>
          <wp:inline distT="0" distB="0" distL="0" distR="0" wp14:anchorId="237D5AB9" wp14:editId="024B9999">
            <wp:extent cx="5943600" cy="3214370"/>
            <wp:effectExtent l="0" t="0" r="0" b="5080"/>
            <wp:docPr id="12261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253E" w14:textId="24AE47FA" w:rsidR="00C02401" w:rsidRPr="00BC3709" w:rsidRDefault="00C02401" w:rsidP="00BC3709">
      <w:r>
        <w:rPr>
          <w:noProof/>
        </w:rPr>
        <w:drawing>
          <wp:inline distT="0" distB="0" distL="0" distR="0" wp14:anchorId="4D0C00C2" wp14:editId="5B676ED6">
            <wp:extent cx="5943600" cy="1182370"/>
            <wp:effectExtent l="0" t="0" r="0" b="0"/>
            <wp:docPr id="16088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3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D2CD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Engine {</w:t>
      </w:r>
    </w:p>
    <w:p w14:paraId="3579F32B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private int speed;</w:t>
      </w:r>
    </w:p>
    <w:p w14:paraId="22728A4C" w14:textId="77777777" w:rsidR="00BC3709" w:rsidRPr="00BC3709" w:rsidRDefault="00BC3709" w:rsidP="00BC3709">
      <w:pPr>
        <w:rPr>
          <w:rFonts w:ascii="Roboto Mono" w:hAnsi="Roboto Mono"/>
        </w:rPr>
      </w:pPr>
    </w:p>
    <w:p w14:paraId="1F3038A3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public void </w:t>
      </w:r>
      <w:proofErr w:type="spellStart"/>
      <w:proofErr w:type="gramStart"/>
      <w:r w:rsidRPr="00BC3709">
        <w:rPr>
          <w:rFonts w:ascii="Roboto Mono" w:hAnsi="Roboto Mono"/>
        </w:rPr>
        <w:t>increaseSpeed</w:t>
      </w:r>
      <w:proofErr w:type="spellEnd"/>
      <w:r w:rsidRPr="00BC3709">
        <w:rPr>
          <w:rFonts w:ascii="Roboto Mono" w:hAnsi="Roboto Mono"/>
        </w:rPr>
        <w:t>(</w:t>
      </w:r>
      <w:proofErr w:type="gramEnd"/>
      <w:r w:rsidRPr="00BC3709">
        <w:rPr>
          <w:rFonts w:ascii="Roboto Mono" w:hAnsi="Roboto Mono"/>
        </w:rPr>
        <w:t>int value) {</w:t>
      </w:r>
    </w:p>
    <w:p w14:paraId="17F99371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speed += value;</w:t>
      </w:r>
    </w:p>
    <w:p w14:paraId="5C9A21CD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r w:rsidRPr="00BC3709">
        <w:rPr>
          <w:rFonts w:ascii="Roboto Mono" w:hAnsi="Roboto Mono"/>
        </w:rPr>
        <w:t>System.out.println</w:t>
      </w:r>
      <w:proofErr w:type="spellEnd"/>
      <w:r w:rsidRPr="00BC3709">
        <w:rPr>
          <w:rFonts w:ascii="Roboto Mono" w:hAnsi="Roboto Mono"/>
        </w:rPr>
        <w:t>("Engine speed: " + speed);</w:t>
      </w:r>
    </w:p>
    <w:p w14:paraId="200FA7D1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lastRenderedPageBreak/>
        <w:t xml:space="preserve">    }</w:t>
      </w:r>
    </w:p>
    <w:p w14:paraId="13A5B773" w14:textId="77777777" w:rsidR="00BC3709" w:rsidRPr="00BC3709" w:rsidRDefault="00BC3709" w:rsidP="00BC3709">
      <w:pPr>
        <w:rPr>
          <w:rFonts w:ascii="Roboto Mono" w:hAnsi="Roboto Mono"/>
        </w:rPr>
      </w:pPr>
    </w:p>
    <w:p w14:paraId="577B64EF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public int </w:t>
      </w:r>
      <w:proofErr w:type="spellStart"/>
      <w:proofErr w:type="gramStart"/>
      <w:r w:rsidRPr="00BC3709">
        <w:rPr>
          <w:rFonts w:ascii="Roboto Mono" w:hAnsi="Roboto Mono"/>
        </w:rPr>
        <w:t>getSpeed</w:t>
      </w:r>
      <w:proofErr w:type="spellEnd"/>
      <w:r w:rsidRPr="00BC3709">
        <w:rPr>
          <w:rFonts w:ascii="Roboto Mono" w:hAnsi="Roboto Mono"/>
        </w:rPr>
        <w:t>(</w:t>
      </w:r>
      <w:proofErr w:type="gramEnd"/>
      <w:r w:rsidRPr="00BC3709">
        <w:rPr>
          <w:rFonts w:ascii="Roboto Mono" w:hAnsi="Roboto Mono"/>
        </w:rPr>
        <w:t xml:space="preserve">) </w:t>
      </w:r>
      <w:proofErr w:type="gramStart"/>
      <w:r w:rsidRPr="00BC3709">
        <w:rPr>
          <w:rFonts w:ascii="Roboto Mono" w:hAnsi="Roboto Mono"/>
        </w:rPr>
        <w:t>{ return</w:t>
      </w:r>
      <w:proofErr w:type="gramEnd"/>
      <w:r w:rsidRPr="00BC3709">
        <w:rPr>
          <w:rFonts w:ascii="Roboto Mono" w:hAnsi="Roboto Mono"/>
        </w:rPr>
        <w:t xml:space="preserve"> speed</w:t>
      </w:r>
      <w:proofErr w:type="gramStart"/>
      <w:r w:rsidRPr="00BC3709">
        <w:rPr>
          <w:rFonts w:ascii="Roboto Mono" w:hAnsi="Roboto Mono"/>
        </w:rPr>
        <w:t>; }</w:t>
      </w:r>
      <w:proofErr w:type="gramEnd"/>
    </w:p>
    <w:p w14:paraId="33DBFA78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192498AD" w14:textId="77777777" w:rsidR="00BC3709" w:rsidRPr="00BC3709" w:rsidRDefault="00BC3709" w:rsidP="00BC3709">
      <w:pPr>
        <w:rPr>
          <w:rFonts w:ascii="Roboto Mono" w:hAnsi="Roboto Mono"/>
        </w:rPr>
      </w:pPr>
    </w:p>
    <w:p w14:paraId="2C01D87A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Car {</w:t>
      </w:r>
    </w:p>
    <w:p w14:paraId="5DDA799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private Engine </w:t>
      </w:r>
      <w:proofErr w:type="spellStart"/>
      <w:r w:rsidRPr="00BC3709">
        <w:rPr>
          <w:rFonts w:ascii="Roboto Mono" w:hAnsi="Roboto Mono"/>
        </w:rPr>
        <w:t>engine</w:t>
      </w:r>
      <w:proofErr w:type="spellEnd"/>
      <w:r w:rsidRPr="00BC3709">
        <w:rPr>
          <w:rFonts w:ascii="Roboto Mono" w:hAnsi="Roboto Mono"/>
        </w:rPr>
        <w:t xml:space="preserve"> = new </w:t>
      </w:r>
      <w:proofErr w:type="gramStart"/>
      <w:r w:rsidRPr="00BC3709">
        <w:rPr>
          <w:rFonts w:ascii="Roboto Mono" w:hAnsi="Roboto Mono"/>
        </w:rPr>
        <w:t>Engine(</w:t>
      </w:r>
      <w:proofErr w:type="gramEnd"/>
      <w:r w:rsidRPr="00BC3709">
        <w:rPr>
          <w:rFonts w:ascii="Roboto Mono" w:hAnsi="Roboto Mono"/>
        </w:rPr>
        <w:t>);</w:t>
      </w:r>
    </w:p>
    <w:p w14:paraId="217680D3" w14:textId="77777777" w:rsidR="00BC3709" w:rsidRPr="00BC3709" w:rsidRDefault="00BC3709" w:rsidP="00BC3709">
      <w:pPr>
        <w:rPr>
          <w:rFonts w:ascii="Roboto Mono" w:hAnsi="Roboto Mono"/>
        </w:rPr>
      </w:pPr>
    </w:p>
    <w:p w14:paraId="5A38EDA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void </w:t>
      </w:r>
      <w:proofErr w:type="gramStart"/>
      <w:r w:rsidRPr="00BC3709">
        <w:rPr>
          <w:rFonts w:ascii="Roboto Mono" w:hAnsi="Roboto Mono"/>
        </w:rPr>
        <w:t>boost(</w:t>
      </w:r>
      <w:proofErr w:type="gramEnd"/>
      <w:r w:rsidRPr="00BC3709">
        <w:rPr>
          <w:rFonts w:ascii="Roboto Mono" w:hAnsi="Roboto Mono"/>
        </w:rPr>
        <w:t>) {</w:t>
      </w:r>
    </w:p>
    <w:p w14:paraId="5500FE3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proofErr w:type="gramStart"/>
      <w:r w:rsidRPr="00BC3709">
        <w:rPr>
          <w:rFonts w:ascii="Roboto Mono" w:hAnsi="Roboto Mono"/>
        </w:rPr>
        <w:t>engine.increaseSpeed</w:t>
      </w:r>
      <w:proofErr w:type="spellEnd"/>
      <w:proofErr w:type="gramEnd"/>
      <w:r w:rsidRPr="00BC3709">
        <w:rPr>
          <w:rFonts w:ascii="Roboto Mono" w:hAnsi="Roboto Mono"/>
        </w:rPr>
        <w:t>(50); // no global variable used</w:t>
      </w:r>
    </w:p>
    <w:p w14:paraId="2224B3A9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}</w:t>
      </w:r>
    </w:p>
    <w:p w14:paraId="750D18A8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1277E310" w14:textId="77777777" w:rsidR="00BC3709" w:rsidRPr="00BC3709" w:rsidRDefault="00BC3709" w:rsidP="00BC3709">
      <w:pPr>
        <w:rPr>
          <w:rFonts w:ascii="Roboto Mono" w:hAnsi="Roboto Mono"/>
        </w:rPr>
      </w:pPr>
    </w:p>
    <w:p w14:paraId="1C4EA45F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Bike {</w:t>
      </w:r>
    </w:p>
    <w:p w14:paraId="100495E6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private Engine </w:t>
      </w:r>
      <w:proofErr w:type="spellStart"/>
      <w:r w:rsidRPr="00BC3709">
        <w:rPr>
          <w:rFonts w:ascii="Roboto Mono" w:hAnsi="Roboto Mono"/>
        </w:rPr>
        <w:t>engine</w:t>
      </w:r>
      <w:proofErr w:type="spellEnd"/>
      <w:r w:rsidRPr="00BC3709">
        <w:rPr>
          <w:rFonts w:ascii="Roboto Mono" w:hAnsi="Roboto Mono"/>
        </w:rPr>
        <w:t xml:space="preserve"> = new </w:t>
      </w:r>
      <w:proofErr w:type="gramStart"/>
      <w:r w:rsidRPr="00BC3709">
        <w:rPr>
          <w:rFonts w:ascii="Roboto Mono" w:hAnsi="Roboto Mono"/>
        </w:rPr>
        <w:t>Engine(</w:t>
      </w:r>
      <w:proofErr w:type="gramEnd"/>
      <w:r w:rsidRPr="00BC3709">
        <w:rPr>
          <w:rFonts w:ascii="Roboto Mono" w:hAnsi="Roboto Mono"/>
        </w:rPr>
        <w:t>);</w:t>
      </w:r>
    </w:p>
    <w:p w14:paraId="1AF753AD" w14:textId="77777777" w:rsidR="00BC3709" w:rsidRPr="00BC3709" w:rsidRDefault="00BC3709" w:rsidP="00BC3709">
      <w:pPr>
        <w:rPr>
          <w:rFonts w:ascii="Roboto Mono" w:hAnsi="Roboto Mono"/>
        </w:rPr>
      </w:pPr>
    </w:p>
    <w:p w14:paraId="1D51D364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void </w:t>
      </w:r>
      <w:proofErr w:type="gramStart"/>
      <w:r w:rsidRPr="00BC3709">
        <w:rPr>
          <w:rFonts w:ascii="Roboto Mono" w:hAnsi="Roboto Mono"/>
        </w:rPr>
        <w:t>accelerate(</w:t>
      </w:r>
      <w:proofErr w:type="gramEnd"/>
      <w:r w:rsidRPr="00BC3709">
        <w:rPr>
          <w:rFonts w:ascii="Roboto Mono" w:hAnsi="Roboto Mono"/>
        </w:rPr>
        <w:t>) {</w:t>
      </w:r>
    </w:p>
    <w:p w14:paraId="6727580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proofErr w:type="gramStart"/>
      <w:r w:rsidRPr="00BC3709">
        <w:rPr>
          <w:rFonts w:ascii="Roboto Mono" w:hAnsi="Roboto Mono"/>
        </w:rPr>
        <w:t>engine.increaseSpeed</w:t>
      </w:r>
      <w:proofErr w:type="spellEnd"/>
      <w:proofErr w:type="gramEnd"/>
      <w:r w:rsidRPr="00BC3709">
        <w:rPr>
          <w:rFonts w:ascii="Roboto Mono" w:hAnsi="Roboto Mono"/>
        </w:rPr>
        <w:t>(20); // independent engine object</w:t>
      </w:r>
    </w:p>
    <w:p w14:paraId="6B67EC7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}</w:t>
      </w:r>
    </w:p>
    <w:p w14:paraId="0CE668DF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7E51E0F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✅</w:t>
      </w:r>
      <w:r w:rsidRPr="00BC3709">
        <w:rPr>
          <w:rFonts w:ascii="Roboto Mono" w:hAnsi="Roboto Mono"/>
        </w:rPr>
        <w:t xml:space="preserve"> </w:t>
      </w:r>
      <w:r w:rsidRPr="00BC3709">
        <w:rPr>
          <w:rFonts w:ascii="Roboto Mono" w:hAnsi="Roboto Mono"/>
          <w:b/>
          <w:bCs/>
        </w:rPr>
        <w:t>Key improvements:</w:t>
      </w:r>
    </w:p>
    <w:p w14:paraId="262F64A7" w14:textId="77777777" w:rsidR="00BC3709" w:rsidRPr="00BC3709" w:rsidRDefault="00BC3709" w:rsidP="00BC3709">
      <w:pPr>
        <w:numPr>
          <w:ilvl w:val="0"/>
          <w:numId w:val="3"/>
        </w:num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Each module/class uses its </w:t>
      </w:r>
      <w:r w:rsidRPr="00BC3709">
        <w:rPr>
          <w:rFonts w:ascii="Roboto Mono" w:hAnsi="Roboto Mono"/>
          <w:b/>
          <w:bCs/>
        </w:rPr>
        <w:t>own data</w:t>
      </w:r>
      <w:r w:rsidRPr="00BC3709">
        <w:rPr>
          <w:rFonts w:ascii="Roboto Mono" w:hAnsi="Roboto Mono"/>
        </w:rPr>
        <w:t>, no shared global variables</w:t>
      </w:r>
    </w:p>
    <w:p w14:paraId="0335321D" w14:textId="77777777" w:rsidR="00BC3709" w:rsidRPr="00BC3709" w:rsidRDefault="00BC3709" w:rsidP="00BC3709">
      <w:pPr>
        <w:numPr>
          <w:ilvl w:val="0"/>
          <w:numId w:val="3"/>
        </w:num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Reduces </w:t>
      </w:r>
      <w:r w:rsidRPr="00BC3709">
        <w:rPr>
          <w:rFonts w:ascii="Roboto Mono" w:hAnsi="Roboto Mono"/>
          <w:b/>
          <w:bCs/>
        </w:rPr>
        <w:t>unintended side effects</w:t>
      </w:r>
    </w:p>
    <w:p w14:paraId="2AD0350A" w14:textId="77777777" w:rsidR="00BC3709" w:rsidRPr="00BC3709" w:rsidRDefault="00BC3709" w:rsidP="00BC3709">
      <w:pPr>
        <w:numPr>
          <w:ilvl w:val="0"/>
          <w:numId w:val="3"/>
        </w:num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Improves </w:t>
      </w:r>
      <w:r w:rsidRPr="00BC3709">
        <w:rPr>
          <w:rFonts w:ascii="Roboto Mono" w:hAnsi="Roboto Mono"/>
          <w:b/>
          <w:bCs/>
        </w:rPr>
        <w:t>modularity, encapsulation, and maintainability</w:t>
      </w:r>
    </w:p>
    <w:p w14:paraId="577C0752" w14:textId="34847C40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7FA4115">
          <v:rect id="_x0000_i1029" style="width:0;height:1.5pt" o:hralign="center" o:hrstd="t" o:hr="t" fillcolor="#a0a0a0" stroked="f"/>
        </w:pict>
      </w:r>
    </w:p>
    <w:p w14:paraId="733A43BF" w14:textId="77777777" w:rsidR="0029211E" w:rsidRDefault="0029211E" w:rsidP="0029211E">
      <w:pPr>
        <w:pStyle w:val="Heading2"/>
      </w:pPr>
      <w:r w:rsidRPr="0029211E">
        <w:rPr>
          <w:rFonts w:ascii="Segoe UI Emoji" w:hAnsi="Segoe UI Emoji" w:cs="Segoe UI Emoji"/>
        </w:rPr>
        <w:t>⚙️</w:t>
      </w:r>
      <w:r w:rsidRPr="0029211E">
        <w:t xml:space="preserve"> Best Practice:</w:t>
      </w:r>
    </w:p>
    <w:p w14:paraId="6B1DBD64" w14:textId="6EF797E4" w:rsidR="0029211E" w:rsidRPr="0029211E" w:rsidRDefault="0029211E" w:rsidP="002921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45EC54" w14:textId="77777777" w:rsidR="0029211E" w:rsidRPr="0029211E" w:rsidRDefault="0029211E" w:rsidP="0029211E">
      <w:pPr>
        <w:numPr>
          <w:ilvl w:val="0"/>
          <w:numId w:val="4"/>
        </w:numPr>
        <w:rPr>
          <w:rFonts w:ascii="Roboto Mono" w:hAnsi="Roboto Mono"/>
        </w:rPr>
      </w:pPr>
      <w:r w:rsidRPr="0029211E">
        <w:rPr>
          <w:rFonts w:ascii="Roboto Mono" w:hAnsi="Roboto Mono"/>
        </w:rPr>
        <w:t xml:space="preserve">Avoid </w:t>
      </w:r>
      <w:r w:rsidRPr="0029211E">
        <w:rPr>
          <w:rFonts w:ascii="Roboto Mono" w:hAnsi="Roboto Mono"/>
          <w:b/>
          <w:bCs/>
        </w:rPr>
        <w:t>global variables</w:t>
      </w:r>
      <w:r w:rsidRPr="0029211E">
        <w:rPr>
          <w:rFonts w:ascii="Roboto Mono" w:hAnsi="Roboto Mono"/>
        </w:rPr>
        <w:t xml:space="preserve"> wherever possible </w:t>
      </w:r>
    </w:p>
    <w:p w14:paraId="1E880266" w14:textId="77777777" w:rsidR="0029211E" w:rsidRPr="0029211E" w:rsidRDefault="0029211E" w:rsidP="0029211E">
      <w:pPr>
        <w:numPr>
          <w:ilvl w:val="0"/>
          <w:numId w:val="4"/>
        </w:numPr>
        <w:rPr>
          <w:rFonts w:ascii="Roboto Mono" w:hAnsi="Roboto Mono"/>
        </w:rPr>
      </w:pPr>
      <w:r w:rsidRPr="0029211E">
        <w:rPr>
          <w:rFonts w:ascii="Roboto Mono" w:hAnsi="Roboto Mono"/>
        </w:rPr>
        <w:t xml:space="preserve">Use </w:t>
      </w:r>
      <w:r w:rsidRPr="0029211E">
        <w:rPr>
          <w:rFonts w:ascii="Roboto Mono" w:hAnsi="Roboto Mono"/>
          <w:b/>
          <w:bCs/>
        </w:rPr>
        <w:t>private data inside classes</w:t>
      </w:r>
      <w:r w:rsidRPr="0029211E">
        <w:rPr>
          <w:rFonts w:ascii="Roboto Mono" w:hAnsi="Roboto Mono"/>
        </w:rPr>
        <w:t xml:space="preserve"> </w:t>
      </w:r>
    </w:p>
    <w:p w14:paraId="62D0B927" w14:textId="77777777" w:rsidR="0029211E" w:rsidRPr="0029211E" w:rsidRDefault="0029211E" w:rsidP="0029211E">
      <w:pPr>
        <w:numPr>
          <w:ilvl w:val="0"/>
          <w:numId w:val="4"/>
        </w:numPr>
        <w:rPr>
          <w:rFonts w:ascii="Roboto Mono" w:hAnsi="Roboto Mono"/>
        </w:rPr>
      </w:pPr>
      <w:r w:rsidRPr="0029211E">
        <w:rPr>
          <w:rFonts w:ascii="Roboto Mono" w:hAnsi="Roboto Mono"/>
        </w:rPr>
        <w:t xml:space="preserve">Apply </w:t>
      </w:r>
      <w:r w:rsidRPr="0029211E">
        <w:rPr>
          <w:rFonts w:ascii="Roboto Mono" w:hAnsi="Roboto Mono"/>
          <w:b/>
          <w:bCs/>
        </w:rPr>
        <w:t>encapsulation</w:t>
      </w:r>
      <w:r w:rsidRPr="0029211E">
        <w:rPr>
          <w:rFonts w:ascii="Roboto Mono" w:hAnsi="Roboto Mono"/>
        </w:rPr>
        <w:t xml:space="preserve"> and </w:t>
      </w:r>
      <w:r w:rsidRPr="0029211E">
        <w:rPr>
          <w:rFonts w:ascii="Roboto Mono" w:hAnsi="Roboto Mono"/>
          <w:b/>
          <w:bCs/>
        </w:rPr>
        <w:t>dependency injection</w:t>
      </w:r>
      <w:r w:rsidRPr="0029211E">
        <w:rPr>
          <w:rFonts w:ascii="Roboto Mono" w:hAnsi="Roboto Mono"/>
        </w:rPr>
        <w:t xml:space="preserve"> </w:t>
      </w:r>
    </w:p>
    <w:p w14:paraId="7C5BEC8C" w14:textId="77777777" w:rsidR="0029211E" w:rsidRPr="0029211E" w:rsidRDefault="0029211E" w:rsidP="0029211E">
      <w:pPr>
        <w:numPr>
          <w:ilvl w:val="0"/>
          <w:numId w:val="4"/>
        </w:numPr>
        <w:rPr>
          <w:rFonts w:ascii="Roboto Mono" w:hAnsi="Roboto Mono"/>
        </w:rPr>
      </w:pPr>
      <w:r w:rsidRPr="0029211E">
        <w:rPr>
          <w:rFonts w:ascii="Roboto Mono" w:hAnsi="Roboto Mono"/>
        </w:rPr>
        <w:t xml:space="preserve">Ensure each module works </w:t>
      </w:r>
      <w:r w:rsidRPr="0029211E">
        <w:rPr>
          <w:rFonts w:ascii="Roboto Mono" w:hAnsi="Roboto Mono"/>
          <w:b/>
          <w:bCs/>
        </w:rPr>
        <w:t>independently</w:t>
      </w:r>
      <w:r w:rsidRPr="0029211E">
        <w:rPr>
          <w:rFonts w:ascii="Roboto Mono" w:hAnsi="Roboto Mono"/>
        </w:rPr>
        <w:t xml:space="preserve"> to reduce side effects </w:t>
      </w:r>
    </w:p>
    <w:p w14:paraId="61EC1E85" w14:textId="0B4B50FC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3DCD6292">
          <v:rect id="_x0000_i1030" style="width:0;height:1.5pt" o:hralign="center" o:hrstd="t" o:hr="t" fillcolor="#a0a0a0" stroked="f"/>
        </w:pict>
      </w:r>
    </w:p>
    <w:sectPr w:rsidR="00BC3709" w:rsidRPr="00BC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7C2"/>
    <w:multiLevelType w:val="multilevel"/>
    <w:tmpl w:val="B2E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5646"/>
    <w:multiLevelType w:val="multilevel"/>
    <w:tmpl w:val="E47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42C31"/>
    <w:multiLevelType w:val="multilevel"/>
    <w:tmpl w:val="2B9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F5660"/>
    <w:multiLevelType w:val="multilevel"/>
    <w:tmpl w:val="E48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267517">
    <w:abstractNumId w:val="0"/>
  </w:num>
  <w:num w:numId="2" w16cid:durableId="660550201">
    <w:abstractNumId w:val="1"/>
  </w:num>
  <w:num w:numId="3" w16cid:durableId="772553862">
    <w:abstractNumId w:val="3"/>
  </w:num>
  <w:num w:numId="4" w16cid:durableId="81488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49"/>
    <w:rsid w:val="0029211E"/>
    <w:rsid w:val="002D1F4F"/>
    <w:rsid w:val="005B5997"/>
    <w:rsid w:val="00711B4D"/>
    <w:rsid w:val="007A5149"/>
    <w:rsid w:val="008952B3"/>
    <w:rsid w:val="00A70480"/>
    <w:rsid w:val="00BC3709"/>
    <w:rsid w:val="00C02401"/>
    <w:rsid w:val="00DB5E4E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43DE"/>
  <w15:chartTrackingRefBased/>
  <w15:docId w15:val="{BC278DC0-CE62-4080-8ED8-10BEC312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2026-03-27T05:17:00Z</dcterms:created>
  <dcterms:modified xsi:type="dcterms:W3CDTF">2026-03-27T05:33:00Z</dcterms:modified>
</cp:coreProperties>
</file>