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vctfrggty17" w:id="0"/>
      <w:bookmarkEnd w:id="0"/>
      <w:r w:rsidDel="00000000" w:rsidR="00000000" w:rsidRPr="00000000">
        <w:rPr>
          <w:rtl w:val="0"/>
        </w:rPr>
        <w:t xml:space="preserve">LALR / SLR Parsers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zfzy177hs13h" w:id="1"/>
      <w:bookmarkEnd w:id="1"/>
      <w:r w:rsidDel="00000000" w:rsidR="00000000" w:rsidRPr="00000000">
        <w:rPr>
          <w:rtl w:val="0"/>
        </w:rPr>
        <w:t xml:space="preserve">🧠 What Are LALR and SLR Parsers?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LALR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(Look-Ahead LR)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SLR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(Simple LR) are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types of bottom-up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in compiler construction. They are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variants of LR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optimized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smaller size and faster performance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yet still capable of parsing most programming languages.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tolkhmruj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Quick Comparison Table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66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927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8.2455242966752"/>
        <w:gridCol w:w="2294.976982097187"/>
        <w:gridCol w:w="1626.3989769820973"/>
        <w:gridCol w:w="2380.3273657289"/>
        <w:gridCol w:w="2110.051150895141"/>
        <w:tblGridChange w:id="0">
          <w:tblGrid>
            <w:gridCol w:w="858.2455242966752"/>
            <w:gridCol w:w="2294.976982097187"/>
            <w:gridCol w:w="1626.3989769820973"/>
            <w:gridCol w:w="2380.3273657289"/>
            <w:gridCol w:w="2110.0511508951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Full Name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Left-to-right, Rightmost derivation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🔧 Strong but large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Academic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Simple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LR (simplified)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Smaller, easier to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Basic grammars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Look-Ahead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LR (compressed)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✅✅ Good balance of power &amp;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Real compilers (YACC, Bison)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bqtralihi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What They All Do</w:t>
      </w:r>
    </w:p>
    <w:p w:rsidR="00000000" w:rsidDel="00000000" w:rsidP="00000000" w:rsidRDefault="00000000" w:rsidRPr="00000000" w14:paraId="00000020">
      <w:pPr>
        <w:spacing w:line="276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All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LR-based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stack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hold symbols and states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parsing table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(with SHIFT, REDUCE, GOTO actions)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state machine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processes input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left to right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rightmost derivation in reverse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They differ only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how the parsing table is built and optimized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99ceisuc6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1. SLR Parser (Simple LR)</w:t>
      </w:r>
    </w:p>
    <w:p w:rsidR="00000000" w:rsidDel="00000000" w:rsidP="00000000" w:rsidRDefault="00000000" w:rsidRPr="00000000" w14:paraId="00000029">
      <w:pPr>
        <w:spacing w:line="276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Based on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LR(0)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items +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Follow sets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Uses very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basic lookahead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(just the FOLLOW set of the non-terminal)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Easy to implement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but may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reject some valid grammars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557hu01q2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Pros:</w:t>
      </w:r>
    </w:p>
    <w:p w:rsidR="00000000" w:rsidDel="00000000" w:rsidP="00000000" w:rsidRDefault="00000000" w:rsidRPr="00000000" w14:paraId="0000002E">
      <w:pPr>
        <w:spacing w:line="276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Small table size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Fast parsing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Good for simple languages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pomr9wsmq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Cons:</w:t>
      </w:r>
    </w:p>
    <w:p w:rsidR="00000000" w:rsidDel="00000000" w:rsidP="00000000" w:rsidRDefault="00000000" w:rsidRPr="00000000" w14:paraId="00000033">
      <w:pPr>
        <w:spacing w:line="276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❌ Fails on some grammars due to limited context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❌ Not suitable for full programming languages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983btwx48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2. LALR Parser (Look-Ahead LR)</w:t>
      </w:r>
    </w:p>
    <w:p w:rsidR="00000000" w:rsidDel="00000000" w:rsidP="00000000" w:rsidRDefault="00000000" w:rsidRPr="00000000" w14:paraId="00000038">
      <w:pPr>
        <w:spacing w:line="276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Improves SLR by using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more precise lookahead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Merges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LR(1)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states with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identical LR(0) cores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Used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YACC, Bison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many real-world compilers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194dmm1t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Pros:</w:t>
      </w:r>
    </w:p>
    <w:p w:rsidR="00000000" w:rsidDel="00000000" w:rsidP="00000000" w:rsidRDefault="00000000" w:rsidRPr="00000000" w14:paraId="0000003D">
      <w:pPr>
        <w:spacing w:line="276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Can handle complex languages like C, Java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Table size much smaller than full LR(1)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Powerful and efficient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xwzbm6pgu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Cons:</w:t>
      </w:r>
    </w:p>
    <w:p w:rsidR="00000000" w:rsidDel="00000000" w:rsidP="00000000" w:rsidRDefault="00000000" w:rsidRPr="00000000" w14:paraId="00000042">
      <w:pPr>
        <w:spacing w:line="276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❗ Slightly more complex than SLR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❗ Still can't handle every ambiguous grammar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oupuheupp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Example Usage</w:t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63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065"/>
        <w:tblGridChange w:id="0">
          <w:tblGrid>
            <w:gridCol w:w="107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Uses Which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YACC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LALR(1)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Bison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LALR(1)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ANTLR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LL(*)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a parser (lexer generator)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eamrtbto7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Visual Flow of LALR Parser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271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Token Stream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┌────────────┐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│  Parser    │ ← Stack + Table (LALR)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└────┬───────┘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Actions 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SHIFT → Push symbol on stack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REDUCE → Apply grammar rule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ACCEPT → Input is valid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ERROR  → Invalid syntax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tef2n63lt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6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397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0.772378516624"/>
        <w:gridCol w:w="1356.1227621483376"/>
        <w:gridCol w:w="1384.5728900255756"/>
        <w:gridCol w:w="2565.253196930946"/>
        <w:gridCol w:w="2693.278772378517"/>
        <w:tblGridChange w:id="0">
          <w:tblGrid>
            <w:gridCol w:w="1270.772378516624"/>
            <w:gridCol w:w="1356.1227621483376"/>
            <w:gridCol w:w="1384.5728900255756"/>
            <w:gridCol w:w="2565.253196930946"/>
            <w:gridCol w:w="2693.2787723785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Power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Table Size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Real Usage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Handles Complex Grammars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💪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😵 Huge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🤏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😊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Academic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always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⚖️ 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😃 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Common (YACC/Bison)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Most cases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5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