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AABC" w14:textId="057CBF87" w:rsidR="005B57FE" w:rsidRPr="005B57FE" w:rsidRDefault="002E7B3F" w:rsidP="005B57FE">
      <w:pPr>
        <w:pStyle w:val="Heading1"/>
      </w:pPr>
      <w:r w:rsidRPr="00A6493E">
        <w:t xml:space="preserve">Data Operations - </w:t>
      </w:r>
      <w:r w:rsidR="005B57FE" w:rsidRPr="005B57FE">
        <w:t>Cleaning / Preprocessing</w:t>
      </w:r>
    </w:p>
    <w:p w14:paraId="7FE0C444" w14:textId="77777777" w:rsidR="005B57FE" w:rsidRDefault="005B57FE" w:rsidP="005B57FE">
      <w:pPr>
        <w:pStyle w:val="Heading2"/>
      </w:pPr>
      <w:r w:rsidRPr="005B57FE">
        <w:t>Definition</w:t>
      </w:r>
    </w:p>
    <w:p w14:paraId="08F5B96B" w14:textId="55D6F5FE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654CB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Data Cleaning / Preprocessing is the process of </w:t>
      </w:r>
      <w:r w:rsidRPr="005B57FE">
        <w:rPr>
          <w:rFonts w:ascii="Roboto Mono" w:hAnsi="Roboto Mono"/>
          <w:b/>
          <w:bCs/>
        </w:rPr>
        <w:t>preparing raw data for analysis by detecting and correcting errors, inconsistencies, or missing values</w:t>
      </w:r>
      <w:r w:rsidRPr="005B57FE">
        <w:rPr>
          <w:rFonts w:ascii="Roboto Mono" w:hAnsi="Roboto Mono"/>
        </w:rPr>
        <w:t>.</w:t>
      </w:r>
    </w:p>
    <w:p w14:paraId="757FE5C1" w14:textId="77777777" w:rsidR="005B57FE" w:rsidRPr="005B57FE" w:rsidRDefault="005B57FE" w:rsidP="005B57FE">
      <w:pPr>
        <w:numPr>
          <w:ilvl w:val="0"/>
          <w:numId w:val="7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It improves </w:t>
      </w:r>
      <w:r w:rsidRPr="005B57FE">
        <w:rPr>
          <w:rFonts w:ascii="Roboto Mono" w:hAnsi="Roboto Mono"/>
          <w:b/>
          <w:bCs/>
        </w:rPr>
        <w:t>data quality, accuracy, and reliability</w:t>
      </w:r>
      <w:r w:rsidRPr="005B57FE">
        <w:rPr>
          <w:rFonts w:ascii="Roboto Mono" w:hAnsi="Roboto Mono"/>
        </w:rPr>
        <w:t xml:space="preserve"> before performing analysis.</w:t>
      </w:r>
    </w:p>
    <w:p w14:paraId="469E209D" w14:textId="77777777" w:rsidR="005B57FE" w:rsidRDefault="005B57FE" w:rsidP="005B57FE">
      <w:pPr>
        <w:numPr>
          <w:ilvl w:val="0"/>
          <w:numId w:val="7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Raw data is often incomplete, noisy, or inconsistent, so preprocessing is necessary to make it usable.</w:t>
      </w:r>
    </w:p>
    <w:p w14:paraId="5B4021F6" w14:textId="7D8E9E2F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4663CBCF">
          <v:rect id="_x0000_i1025" style="width:0;height:1.5pt" o:hralign="center" o:hrstd="t" o:hr="t" fillcolor="#a0a0a0" stroked="f"/>
        </w:pict>
      </w:r>
    </w:p>
    <w:p w14:paraId="150608BD" w14:textId="77777777" w:rsidR="005B57FE" w:rsidRDefault="005B57FE" w:rsidP="005B57FE">
      <w:pPr>
        <w:pStyle w:val="Heading2"/>
      </w:pPr>
      <w:r w:rsidRPr="005B57FE">
        <w:t>Key idea:</w:t>
      </w:r>
    </w:p>
    <w:p w14:paraId="3B55F87C" w14:textId="238A0584" w:rsidR="005B57FE" w:rsidRPr="005B57FE" w:rsidRDefault="005B57FE" w:rsidP="005B57F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 is like </w:t>
      </w:r>
      <w:r>
        <w:rPr>
          <w:rFonts w:ascii="Roboto Mono" w:hAnsi="Roboto Mono"/>
          <w:b/>
        </w:rPr>
        <w:t>editing and organizing information before using it</w:t>
      </w:r>
      <w:r>
        <w:rPr>
          <w:rFonts w:ascii="Roboto Mono" w:hAnsi="Roboto Mono"/>
        </w:rPr>
        <w:t>, ensuring the data is correct and consistent.</w:t>
      </w:r>
    </w:p>
    <w:p w14:paraId="6C2A7187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33BF671E">
          <v:rect id="_x0000_i1026" style="width:0;height:1.5pt" o:hralign="center" o:hrstd="t" o:hr="t" fillcolor="#a0a0a0" stroked="f"/>
        </w:pict>
      </w:r>
    </w:p>
    <w:p w14:paraId="335248FF" w14:textId="77777777" w:rsidR="005B57FE" w:rsidRDefault="005B57FE" w:rsidP="005B57FE">
      <w:pPr>
        <w:pStyle w:val="Heading2"/>
      </w:pPr>
      <w:r w:rsidRPr="005B57FE">
        <w:t>Characteristics of Data Cleaning / Preprocessing</w:t>
      </w:r>
    </w:p>
    <w:p w14:paraId="24D4753D" w14:textId="05A27629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72956" w14:textId="77777777" w:rsidR="005B57FE" w:rsidRPr="005B57FE" w:rsidRDefault="005B57FE" w:rsidP="005B57FE">
      <w:pPr>
        <w:numPr>
          <w:ilvl w:val="0"/>
          <w:numId w:val="8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Removes </w:t>
      </w:r>
      <w:r w:rsidRPr="005B57FE">
        <w:rPr>
          <w:rFonts w:ascii="Roboto Mono" w:hAnsi="Roboto Mono"/>
          <w:b/>
          <w:bCs/>
        </w:rPr>
        <w:t>incorrect, duplicate, or irrelevant data</w:t>
      </w:r>
    </w:p>
    <w:p w14:paraId="5189CC1D" w14:textId="77777777" w:rsidR="005B57FE" w:rsidRPr="005B57FE" w:rsidRDefault="005B57FE" w:rsidP="005B57FE">
      <w:pPr>
        <w:numPr>
          <w:ilvl w:val="0"/>
          <w:numId w:val="8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Handles </w:t>
      </w:r>
      <w:r w:rsidRPr="005B57FE">
        <w:rPr>
          <w:rFonts w:ascii="Roboto Mono" w:hAnsi="Roboto Mono"/>
          <w:b/>
          <w:bCs/>
        </w:rPr>
        <w:t>missing values or incomplete records</w:t>
      </w:r>
    </w:p>
    <w:p w14:paraId="2E6868C0" w14:textId="77777777" w:rsidR="005B57FE" w:rsidRPr="005B57FE" w:rsidRDefault="005B57FE" w:rsidP="005B57FE">
      <w:pPr>
        <w:numPr>
          <w:ilvl w:val="0"/>
          <w:numId w:val="8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Corrects </w:t>
      </w:r>
      <w:r w:rsidRPr="005B57FE">
        <w:rPr>
          <w:rFonts w:ascii="Roboto Mono" w:hAnsi="Roboto Mono"/>
          <w:b/>
          <w:bCs/>
        </w:rPr>
        <w:t>format inconsistencies</w:t>
      </w:r>
      <w:r w:rsidRPr="005B57FE">
        <w:rPr>
          <w:rFonts w:ascii="Roboto Mono" w:hAnsi="Roboto Mono"/>
        </w:rPr>
        <w:t xml:space="preserve"> (dates, text, numbers)</w:t>
      </w:r>
    </w:p>
    <w:p w14:paraId="76875D05" w14:textId="77777777" w:rsidR="005B57FE" w:rsidRPr="005B57FE" w:rsidRDefault="005B57FE" w:rsidP="005B57FE">
      <w:pPr>
        <w:numPr>
          <w:ilvl w:val="0"/>
          <w:numId w:val="8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Standardizes data for </w:t>
      </w:r>
      <w:r w:rsidRPr="005B57FE">
        <w:rPr>
          <w:rFonts w:ascii="Roboto Mono" w:hAnsi="Roboto Mono"/>
          <w:b/>
          <w:bCs/>
        </w:rPr>
        <w:t>consistent analysis</w:t>
      </w:r>
    </w:p>
    <w:p w14:paraId="42088FC3" w14:textId="77777777" w:rsidR="005B57FE" w:rsidRPr="005B57FE" w:rsidRDefault="005B57FE" w:rsidP="005B57FE">
      <w:pPr>
        <w:numPr>
          <w:ilvl w:val="0"/>
          <w:numId w:val="8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Often performed </w:t>
      </w:r>
      <w:r w:rsidRPr="005B57FE">
        <w:rPr>
          <w:rFonts w:ascii="Roboto Mono" w:hAnsi="Roboto Mono"/>
          <w:b/>
          <w:bCs/>
        </w:rPr>
        <w:t>before sorting, filtering, and analysis</w:t>
      </w:r>
    </w:p>
    <w:p w14:paraId="5D800AEC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50E3AA43">
          <v:rect id="_x0000_i1027" style="width:0;height:1.5pt" o:hralign="center" o:hrstd="t" o:hr="t" fillcolor="#a0a0a0" stroked="f"/>
        </w:pict>
      </w:r>
    </w:p>
    <w:p w14:paraId="142FECD5" w14:textId="77777777" w:rsidR="005B57FE" w:rsidRPr="005B57FE" w:rsidRDefault="005B57FE" w:rsidP="005B57FE">
      <w:pPr>
        <w:pStyle w:val="Heading2"/>
      </w:pPr>
      <w:r w:rsidRPr="005B57FE">
        <w:lastRenderedPageBreak/>
        <w:t>Common Data Cleaning Techniques</w:t>
      </w:r>
    </w:p>
    <w:p w14:paraId="0D9D6CD7" w14:textId="77777777" w:rsidR="005B57FE" w:rsidRDefault="005B57FE" w:rsidP="005B57FE">
      <w:pPr>
        <w:pStyle w:val="Heading3"/>
      </w:pPr>
      <w:r w:rsidRPr="005B57FE">
        <w:t>1. Removing Duplicates</w:t>
      </w:r>
    </w:p>
    <w:p w14:paraId="30ED87D8" w14:textId="0267B3F6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53631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Duplicate records are identified and removed to avoid incorrect analysis.</w:t>
      </w:r>
    </w:p>
    <w:p w14:paraId="24DCD796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Example:</w:t>
      </w:r>
    </w:p>
    <w:p w14:paraId="199CEE52" w14:textId="444E2F44" w:rsidR="005F568E" w:rsidRPr="005B57FE" w:rsidRDefault="005F568E" w:rsidP="001B490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781561" wp14:editId="2B482E70">
            <wp:extent cx="5943600" cy="843915"/>
            <wp:effectExtent l="0" t="0" r="0" b="0"/>
            <wp:docPr id="20111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0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837"/>
      </w:tblGrid>
      <w:tr w:rsidR="005B57FE" w:rsidRPr="005B57FE" w14:paraId="788A4CE7" w14:textId="77777777" w:rsidTr="001B4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4A9E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0660EC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C10930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5B57FE" w:rsidRPr="005B57FE" w14:paraId="47EFD7E5" w14:textId="77777777" w:rsidTr="001B4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2B48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A629D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9B60BC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85</w:t>
            </w:r>
          </w:p>
        </w:tc>
      </w:tr>
      <w:tr w:rsidR="005B57FE" w:rsidRPr="005B57FE" w14:paraId="74399EC0" w14:textId="77777777" w:rsidTr="001B4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41E9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F59B0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F20B12C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 xml:space="preserve">85 </w:t>
            </w:r>
            <w:r w:rsidRPr="005B57FE">
              <w:rPr>
                <w:rFonts w:ascii="Segoe UI Emoji" w:hAnsi="Segoe UI Emoji" w:cs="Segoe UI Emoji"/>
              </w:rPr>
              <w:t>❌</w:t>
            </w:r>
          </w:p>
        </w:tc>
      </w:tr>
    </w:tbl>
    <w:p w14:paraId="618C2DAD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The duplicate record is removed to maintain accurate data.</w:t>
      </w:r>
    </w:p>
    <w:p w14:paraId="59C11E7D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4907A74D">
          <v:rect id="_x0000_i1028" style="width:0;height:1.5pt" o:hralign="center" o:hrstd="t" o:hr="t" fillcolor="#a0a0a0" stroked="f"/>
        </w:pict>
      </w:r>
    </w:p>
    <w:p w14:paraId="60BB76AD" w14:textId="77777777" w:rsidR="005B57FE" w:rsidRDefault="005B57FE" w:rsidP="005B57FE">
      <w:pPr>
        <w:pStyle w:val="Heading3"/>
      </w:pPr>
      <w:r w:rsidRPr="005B57FE">
        <w:t>2. Handling Missing Data</w:t>
      </w:r>
    </w:p>
    <w:p w14:paraId="64E26A59" w14:textId="5D16D157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4BFD0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Missing values are either </w:t>
      </w:r>
      <w:r w:rsidRPr="005B57FE">
        <w:rPr>
          <w:rFonts w:ascii="Roboto Mono" w:hAnsi="Roboto Mono"/>
          <w:b/>
          <w:bCs/>
        </w:rPr>
        <w:t>filled, replaced, or removed</w:t>
      </w:r>
      <w:r w:rsidRPr="005B57FE">
        <w:rPr>
          <w:rFonts w:ascii="Roboto Mono" w:hAnsi="Roboto Mono"/>
        </w:rPr>
        <w:t>.</w:t>
      </w:r>
    </w:p>
    <w:p w14:paraId="20FF56CC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Example:</w:t>
      </w:r>
    </w:p>
    <w:p w14:paraId="187231EF" w14:textId="4039131D" w:rsidR="00F54879" w:rsidRPr="005B57FE" w:rsidRDefault="00F54879" w:rsidP="001B490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F1913" wp14:editId="628D83F6">
            <wp:extent cx="5943600" cy="843915"/>
            <wp:effectExtent l="0" t="0" r="0" b="0"/>
            <wp:docPr id="4623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5B57FE" w:rsidRPr="005B57FE" w14:paraId="5E921E1C" w14:textId="77777777" w:rsidTr="001B4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1877A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A75C70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5B57FE" w:rsidRPr="005B57FE" w14:paraId="33ED904E" w14:textId="77777777" w:rsidTr="001B4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07E4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E2D88F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95</w:t>
            </w:r>
          </w:p>
        </w:tc>
      </w:tr>
      <w:tr w:rsidR="005B57FE" w:rsidRPr="005B57FE" w14:paraId="6B8FF05A" w14:textId="77777777" w:rsidTr="001B4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C8F1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lastRenderedPageBreak/>
              <w:t>Omar</w:t>
            </w:r>
          </w:p>
        </w:tc>
        <w:tc>
          <w:tcPr>
            <w:tcW w:w="0" w:type="auto"/>
            <w:vAlign w:val="center"/>
            <w:hideMark/>
          </w:tcPr>
          <w:p w14:paraId="2DBA9FC4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 xml:space="preserve">— </w:t>
            </w:r>
            <w:r w:rsidRPr="005B57FE">
              <w:rPr>
                <w:rFonts w:ascii="Segoe UI Emoji" w:hAnsi="Segoe UI Emoji" w:cs="Segoe UI Emoji"/>
              </w:rPr>
              <w:t>❌</w:t>
            </w:r>
          </w:p>
        </w:tc>
      </w:tr>
    </w:tbl>
    <w:p w14:paraId="0C0497D9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Possible solutions:</w:t>
      </w:r>
    </w:p>
    <w:p w14:paraId="274209B8" w14:textId="77777777" w:rsidR="005B57FE" w:rsidRPr="005B57FE" w:rsidRDefault="005B57FE" w:rsidP="005B57FE">
      <w:pPr>
        <w:numPr>
          <w:ilvl w:val="0"/>
          <w:numId w:val="9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Fill with average score</w:t>
      </w:r>
    </w:p>
    <w:p w14:paraId="2B7B9FED" w14:textId="77777777" w:rsidR="005B57FE" w:rsidRPr="005B57FE" w:rsidRDefault="005B57FE" w:rsidP="005B57FE">
      <w:pPr>
        <w:numPr>
          <w:ilvl w:val="0"/>
          <w:numId w:val="9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Replace with estimated value</w:t>
      </w:r>
    </w:p>
    <w:p w14:paraId="40B316E6" w14:textId="77777777" w:rsidR="005B57FE" w:rsidRPr="005B57FE" w:rsidRDefault="005B57FE" w:rsidP="005B57FE">
      <w:pPr>
        <w:numPr>
          <w:ilvl w:val="0"/>
          <w:numId w:val="9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Remove the record</w:t>
      </w:r>
    </w:p>
    <w:p w14:paraId="31823A31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45AA2271">
          <v:rect id="_x0000_i1029" style="width:0;height:1.5pt" o:hralign="center" o:hrstd="t" o:hr="t" fillcolor="#a0a0a0" stroked="f"/>
        </w:pict>
      </w:r>
    </w:p>
    <w:p w14:paraId="6BFF2BF6" w14:textId="77777777" w:rsidR="005B57FE" w:rsidRDefault="005B57FE" w:rsidP="005B57FE">
      <w:pPr>
        <w:pStyle w:val="Heading3"/>
      </w:pPr>
      <w:r w:rsidRPr="005B57FE">
        <w:t>3. Correcting Data Formats</w:t>
      </w:r>
    </w:p>
    <w:p w14:paraId="55FF7CA8" w14:textId="455E29A6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46651E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Data is converted into a consistent format.</w:t>
      </w:r>
    </w:p>
    <w:p w14:paraId="22A20758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Example:</w:t>
      </w:r>
    </w:p>
    <w:p w14:paraId="74F03B1F" w14:textId="33FE68A0" w:rsidR="00F54879" w:rsidRPr="005B57FE" w:rsidRDefault="00F54879" w:rsidP="0039674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008449" wp14:editId="0F37C234">
            <wp:extent cx="5943600" cy="864870"/>
            <wp:effectExtent l="0" t="0" r="0" b="0"/>
            <wp:docPr id="8291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5B57FE" w:rsidRPr="005B57FE" w14:paraId="14300DCE" w14:textId="77777777" w:rsidTr="00396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06D79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747EC4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5B57FE" w:rsidRPr="005B57FE" w14:paraId="7E2886C2" w14:textId="77777777" w:rsidTr="00396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6132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B3367F8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03/10/2026</w:t>
            </w:r>
          </w:p>
        </w:tc>
      </w:tr>
      <w:tr w:rsidR="005B57FE" w:rsidRPr="005B57FE" w14:paraId="0DB40896" w14:textId="77777777" w:rsidTr="00396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AF71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84582B4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2026-03-10</w:t>
            </w:r>
          </w:p>
        </w:tc>
      </w:tr>
    </w:tbl>
    <w:p w14:paraId="4EBA2A20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After cleaning:</w:t>
      </w:r>
    </w:p>
    <w:p w14:paraId="042C2B83" w14:textId="06D21625" w:rsidR="00F54879" w:rsidRPr="005B57FE" w:rsidRDefault="00F54879" w:rsidP="0039674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A8308E" wp14:editId="224FC602">
            <wp:extent cx="5943600" cy="836930"/>
            <wp:effectExtent l="0" t="0" r="0" b="1270"/>
            <wp:docPr id="86529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5B57FE" w:rsidRPr="005B57FE" w14:paraId="7391AFFC" w14:textId="77777777" w:rsidTr="00396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ED9FA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2D292F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5B57FE" w:rsidRPr="005B57FE" w14:paraId="6C7E9703" w14:textId="77777777" w:rsidTr="00396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546D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1C8B96E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2026-03-10</w:t>
            </w:r>
          </w:p>
        </w:tc>
      </w:tr>
      <w:tr w:rsidR="005B57FE" w:rsidRPr="005B57FE" w14:paraId="6DA70A86" w14:textId="77777777" w:rsidTr="00396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3710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8714D16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2026-03-10</w:t>
            </w:r>
          </w:p>
        </w:tc>
      </w:tr>
    </w:tbl>
    <w:p w14:paraId="3C4BA619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2AF8315A">
          <v:rect id="_x0000_i1030" style="width:0;height:1.5pt" o:hralign="center" o:hrstd="t" o:hr="t" fillcolor="#a0a0a0" stroked="f"/>
        </w:pict>
      </w:r>
    </w:p>
    <w:p w14:paraId="3D2FEAD1" w14:textId="77777777" w:rsidR="005B57FE" w:rsidRDefault="005B57FE" w:rsidP="005B57FE">
      <w:pPr>
        <w:pStyle w:val="Heading3"/>
      </w:pPr>
      <w:r w:rsidRPr="005B57FE">
        <w:t>4. Removing Outliers</w:t>
      </w:r>
    </w:p>
    <w:p w14:paraId="50DD033F" w14:textId="49D279B4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036AE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Extreme or unrealistic values are identified and corrected or removed.</w:t>
      </w:r>
    </w:p>
    <w:p w14:paraId="0A4E9A7D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Example:</w:t>
      </w:r>
    </w:p>
    <w:p w14:paraId="051EDCA0" w14:textId="6CC16BCE" w:rsidR="00EA4A33" w:rsidRPr="005B57FE" w:rsidRDefault="00EA4A33" w:rsidP="00EF25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1A6CF" wp14:editId="3002E353">
            <wp:extent cx="5943600" cy="1188720"/>
            <wp:effectExtent l="0" t="0" r="0" b="0"/>
            <wp:docPr id="16666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81"/>
      </w:tblGrid>
      <w:tr w:rsidR="005B57FE" w:rsidRPr="005B57FE" w14:paraId="33BE0E84" w14:textId="77777777" w:rsidTr="00EF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68D5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87686E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5B57FE" w:rsidRPr="005B57FE" w14:paraId="6B530F3D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AD88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F0EA23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85</w:t>
            </w:r>
          </w:p>
        </w:tc>
      </w:tr>
      <w:tr w:rsidR="005B57FE" w:rsidRPr="005B57FE" w14:paraId="749541B3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7EC9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F18C6F3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92</w:t>
            </w:r>
          </w:p>
        </w:tc>
      </w:tr>
      <w:tr w:rsidR="005B57FE" w:rsidRPr="005B57FE" w14:paraId="7F431A1F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5FB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893F5A3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 xml:space="preserve">500 </w:t>
            </w:r>
            <w:r w:rsidRPr="005B57FE">
              <w:rPr>
                <w:rFonts w:ascii="Segoe UI Emoji" w:hAnsi="Segoe UI Emoji" w:cs="Segoe UI Emoji"/>
              </w:rPr>
              <w:t>❌</w:t>
            </w:r>
          </w:p>
        </w:tc>
      </w:tr>
    </w:tbl>
    <w:p w14:paraId="4C4E0209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A score of </w:t>
      </w:r>
      <w:r w:rsidRPr="005B57FE">
        <w:rPr>
          <w:rFonts w:ascii="Roboto Mono" w:hAnsi="Roboto Mono"/>
          <w:b/>
          <w:bCs/>
        </w:rPr>
        <w:t>500</w:t>
      </w:r>
      <w:r w:rsidRPr="005B57FE">
        <w:rPr>
          <w:rFonts w:ascii="Roboto Mono" w:hAnsi="Roboto Mono"/>
        </w:rPr>
        <w:t xml:space="preserve"> is unrealistic and flagged as an outlier.</w:t>
      </w:r>
    </w:p>
    <w:p w14:paraId="67B0E6F6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0E8A1D8B">
          <v:rect id="_x0000_i1031" style="width:0;height:1.5pt" o:hralign="center" o:hrstd="t" o:hr="t" fillcolor="#a0a0a0" stroked="f"/>
        </w:pict>
      </w:r>
    </w:p>
    <w:p w14:paraId="08996774" w14:textId="77777777" w:rsidR="005B57FE" w:rsidRDefault="005B57FE" w:rsidP="005B57FE">
      <w:pPr>
        <w:pStyle w:val="Heading3"/>
      </w:pPr>
      <w:r w:rsidRPr="005B57FE">
        <w:t>5. Standardizing Data</w:t>
      </w:r>
    </w:p>
    <w:p w14:paraId="4C2C2DED" w14:textId="55EAC41F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278D4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Different versions of the same value are unified.</w:t>
      </w:r>
    </w:p>
    <w:p w14:paraId="45820C85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Example:</w:t>
      </w:r>
    </w:p>
    <w:p w14:paraId="7E6C9B3E" w14:textId="26F3466E" w:rsidR="00DB3722" w:rsidRPr="005B57FE" w:rsidRDefault="00DB3722" w:rsidP="00EF25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E1B497" wp14:editId="2B52C45D">
            <wp:extent cx="5943600" cy="1184275"/>
            <wp:effectExtent l="0" t="0" r="0" b="0"/>
            <wp:docPr id="86572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5B57FE" w:rsidRPr="005B57FE" w14:paraId="5E8EA7FC" w14:textId="77777777" w:rsidTr="00EF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72A4D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5B57FE" w:rsidRPr="005B57FE" w14:paraId="28694C04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4A7C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USA</w:t>
            </w:r>
          </w:p>
        </w:tc>
      </w:tr>
      <w:tr w:rsidR="005B57FE" w:rsidRPr="005B57FE" w14:paraId="19B8C337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0E8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U.S.A</w:t>
            </w:r>
          </w:p>
        </w:tc>
      </w:tr>
      <w:tr w:rsidR="005B57FE" w:rsidRPr="005B57FE" w14:paraId="24E3FE0A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CAD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United States</w:t>
            </w:r>
          </w:p>
        </w:tc>
      </w:tr>
    </w:tbl>
    <w:p w14:paraId="59958E3D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After standardization:</w:t>
      </w:r>
    </w:p>
    <w:p w14:paraId="594D5593" w14:textId="00E6ACE6" w:rsidR="00EF25E4" w:rsidRPr="005B57FE" w:rsidRDefault="00EF25E4" w:rsidP="00EF25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3AF0D" wp14:editId="2E782BA7">
            <wp:extent cx="5943600" cy="1161415"/>
            <wp:effectExtent l="0" t="0" r="0" b="635"/>
            <wp:docPr id="1650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5B57FE" w:rsidRPr="005B57FE" w14:paraId="680EF506" w14:textId="77777777" w:rsidTr="00EF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E945F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5B57FE" w:rsidRPr="005B57FE" w14:paraId="05C3B09E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D254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USA</w:t>
            </w:r>
          </w:p>
        </w:tc>
      </w:tr>
      <w:tr w:rsidR="005B57FE" w:rsidRPr="005B57FE" w14:paraId="2E3A478A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578B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USA</w:t>
            </w:r>
          </w:p>
        </w:tc>
      </w:tr>
      <w:tr w:rsidR="005B57FE" w:rsidRPr="005B57FE" w14:paraId="384CB206" w14:textId="77777777" w:rsidTr="00EF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3D05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USA</w:t>
            </w:r>
          </w:p>
        </w:tc>
      </w:tr>
    </w:tbl>
    <w:p w14:paraId="71565569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639C1AC9">
          <v:rect id="_x0000_i1032" style="width:0;height:1.5pt" o:hralign="center" o:hrstd="t" o:hr="t" fillcolor="#a0a0a0" stroked="f"/>
        </w:pict>
      </w:r>
    </w:p>
    <w:p w14:paraId="1817970E" w14:textId="77777777" w:rsidR="005B57FE" w:rsidRDefault="005B57FE" w:rsidP="005B57FE">
      <w:pPr>
        <w:pStyle w:val="Heading2"/>
      </w:pPr>
      <w:r w:rsidRPr="005B57FE">
        <w:t>Example Section</w:t>
      </w:r>
    </w:p>
    <w:p w14:paraId="7C815B73" w14:textId="099E5181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0ABBF1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A student dataset before cleaning:</w:t>
      </w:r>
    </w:p>
    <w:p w14:paraId="1A320A80" w14:textId="5B78C3D8" w:rsidR="00E939A3" w:rsidRPr="005B57FE" w:rsidRDefault="00E939A3" w:rsidP="00A327F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FE19DF" wp14:editId="7998F738">
            <wp:extent cx="5943600" cy="1541780"/>
            <wp:effectExtent l="0" t="0" r="0" b="1270"/>
            <wp:docPr id="10556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3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981"/>
      </w:tblGrid>
      <w:tr w:rsidR="005B57FE" w:rsidRPr="005B57FE" w14:paraId="46CDEBDE" w14:textId="77777777" w:rsidTr="00A32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8EDCF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27EF32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103890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356DFA0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5B57FE" w:rsidRPr="005B57FE" w14:paraId="4E1E4692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8F52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2D174D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1E3CEF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B88E74C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10A</w:t>
            </w:r>
          </w:p>
        </w:tc>
      </w:tr>
      <w:tr w:rsidR="005B57FE" w:rsidRPr="005B57FE" w14:paraId="3D5BC33A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2188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15E16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3433940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4F81C21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10B</w:t>
            </w:r>
          </w:p>
        </w:tc>
      </w:tr>
      <w:tr w:rsidR="005B57FE" w:rsidRPr="005B57FE" w14:paraId="732C9BF2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6C7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174716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B0EC467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159BE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10A</w:t>
            </w:r>
          </w:p>
        </w:tc>
      </w:tr>
      <w:tr w:rsidR="005B57FE" w:rsidRPr="005B57FE" w14:paraId="09F86AAF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8F86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9BDD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3F53A8D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D3EB59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 xml:space="preserve">10A </w:t>
            </w:r>
            <w:r w:rsidRPr="005B57FE">
              <w:rPr>
                <w:rFonts w:ascii="Segoe UI Emoji" w:hAnsi="Segoe UI Emoji" w:cs="Segoe UI Emoji"/>
              </w:rPr>
              <w:t>❌</w:t>
            </w:r>
          </w:p>
        </w:tc>
      </w:tr>
    </w:tbl>
    <w:p w14:paraId="1A217BA4" w14:textId="77777777" w:rsidR="005B57FE" w:rsidRP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Cleaning steps:</w:t>
      </w:r>
    </w:p>
    <w:p w14:paraId="119101AC" w14:textId="77777777" w:rsidR="005B57FE" w:rsidRPr="005B57FE" w:rsidRDefault="005B57FE" w:rsidP="005B57FE">
      <w:pPr>
        <w:numPr>
          <w:ilvl w:val="0"/>
          <w:numId w:val="10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Remove duplicate record</w:t>
      </w:r>
    </w:p>
    <w:p w14:paraId="02F9D4B7" w14:textId="77777777" w:rsidR="005B57FE" w:rsidRPr="005B57FE" w:rsidRDefault="005B57FE" w:rsidP="005B57FE">
      <w:pPr>
        <w:numPr>
          <w:ilvl w:val="0"/>
          <w:numId w:val="10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Fill missing score for Omar</w:t>
      </w:r>
    </w:p>
    <w:p w14:paraId="456230EB" w14:textId="77777777" w:rsidR="005B57FE" w:rsidRPr="005B57FE" w:rsidRDefault="005B57FE" w:rsidP="005B57FE">
      <w:pPr>
        <w:numPr>
          <w:ilvl w:val="0"/>
          <w:numId w:val="10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>Ensure consistent data format</w:t>
      </w:r>
    </w:p>
    <w:p w14:paraId="62FB894E" w14:textId="77777777" w:rsidR="005B57FE" w:rsidRDefault="005B57FE" w:rsidP="005B57FE">
      <w:pPr>
        <w:rPr>
          <w:rFonts w:ascii="Roboto Mono" w:hAnsi="Roboto Mono"/>
        </w:rPr>
      </w:pPr>
      <w:r w:rsidRPr="005B57FE">
        <w:rPr>
          <w:rFonts w:ascii="Roboto Mono" w:hAnsi="Roboto Mono"/>
        </w:rPr>
        <w:t>Cleaned dataset:</w:t>
      </w:r>
    </w:p>
    <w:p w14:paraId="3F75651F" w14:textId="4CCCB9B3" w:rsidR="002E418D" w:rsidRPr="005B57FE" w:rsidRDefault="002E418D" w:rsidP="00A327F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FCF652" wp14:editId="4A8C1645">
            <wp:extent cx="5943600" cy="1214755"/>
            <wp:effectExtent l="0" t="0" r="0" b="4445"/>
            <wp:docPr id="4867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2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5B57FE" w:rsidRPr="005B57FE" w14:paraId="39D0BC53" w14:textId="77777777" w:rsidTr="00A32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F4F53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2302C3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2DC3FC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2C48FE3" w14:textId="77777777" w:rsidR="005B57FE" w:rsidRPr="005B57FE" w:rsidRDefault="005B57FE" w:rsidP="005B57FE">
            <w:pPr>
              <w:rPr>
                <w:rFonts w:ascii="Roboto Mono" w:hAnsi="Roboto Mono"/>
                <w:b/>
                <w:bCs/>
              </w:rPr>
            </w:pPr>
            <w:r w:rsidRPr="005B57F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5B57FE" w:rsidRPr="005B57FE" w14:paraId="1E8DD46A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9339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DA7B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A98895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8DA020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10A</w:t>
            </w:r>
          </w:p>
        </w:tc>
      </w:tr>
      <w:tr w:rsidR="005B57FE" w:rsidRPr="005B57FE" w14:paraId="721CD41B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AD9D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34857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B7ADF17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3CD32A7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10B</w:t>
            </w:r>
          </w:p>
        </w:tc>
      </w:tr>
      <w:tr w:rsidR="005B57FE" w:rsidRPr="005B57FE" w14:paraId="2A506948" w14:textId="77777777" w:rsidTr="00A3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0CCA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B17A54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7AE8CEF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E616AF0" w14:textId="77777777" w:rsidR="005B57FE" w:rsidRPr="005B57FE" w:rsidRDefault="005B57FE" w:rsidP="005B57FE">
            <w:pPr>
              <w:rPr>
                <w:rFonts w:ascii="Roboto Mono" w:hAnsi="Roboto Mono"/>
              </w:rPr>
            </w:pPr>
            <w:r w:rsidRPr="005B57FE">
              <w:rPr>
                <w:rFonts w:ascii="Roboto Mono" w:hAnsi="Roboto Mono"/>
              </w:rPr>
              <w:t>10A</w:t>
            </w:r>
          </w:p>
        </w:tc>
      </w:tr>
    </w:tbl>
    <w:p w14:paraId="69E3BECE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76BC812F">
          <v:rect id="_x0000_i1033" style="width:0;height:1.5pt" o:hralign="center" o:hrstd="t" o:hr="t" fillcolor="#a0a0a0" stroked="f"/>
        </w:pict>
      </w:r>
    </w:p>
    <w:p w14:paraId="611BC1E5" w14:textId="77777777" w:rsidR="005B57FE" w:rsidRDefault="005B57FE" w:rsidP="005B57FE">
      <w:pPr>
        <w:pStyle w:val="Heading2"/>
      </w:pPr>
      <w:r w:rsidRPr="005B57FE">
        <w:t>Advantages</w:t>
      </w:r>
    </w:p>
    <w:p w14:paraId="576B276D" w14:textId="44D473FD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EA5EF6" w14:textId="77777777" w:rsidR="005B57FE" w:rsidRPr="005B57FE" w:rsidRDefault="005B57FE" w:rsidP="005B57FE">
      <w:pPr>
        <w:numPr>
          <w:ilvl w:val="0"/>
          <w:numId w:val="11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Improves </w:t>
      </w:r>
      <w:r w:rsidRPr="005B57FE">
        <w:rPr>
          <w:rFonts w:ascii="Roboto Mono" w:hAnsi="Roboto Mono"/>
          <w:b/>
          <w:bCs/>
        </w:rPr>
        <w:t>data accuracy and quality</w:t>
      </w:r>
    </w:p>
    <w:p w14:paraId="3A49C501" w14:textId="77777777" w:rsidR="005B57FE" w:rsidRPr="005B57FE" w:rsidRDefault="005B57FE" w:rsidP="005B57FE">
      <w:pPr>
        <w:numPr>
          <w:ilvl w:val="0"/>
          <w:numId w:val="11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Reduces errors in </w:t>
      </w:r>
      <w:r w:rsidRPr="005B57FE">
        <w:rPr>
          <w:rFonts w:ascii="Roboto Mono" w:hAnsi="Roboto Mono"/>
          <w:b/>
          <w:bCs/>
        </w:rPr>
        <w:t>analysis and reporting</w:t>
      </w:r>
    </w:p>
    <w:p w14:paraId="3B1795B3" w14:textId="77777777" w:rsidR="005B57FE" w:rsidRPr="005B57FE" w:rsidRDefault="005B57FE" w:rsidP="005B57FE">
      <w:pPr>
        <w:numPr>
          <w:ilvl w:val="0"/>
          <w:numId w:val="11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Makes datasets </w:t>
      </w:r>
      <w:r w:rsidRPr="005B57FE">
        <w:rPr>
          <w:rFonts w:ascii="Roboto Mono" w:hAnsi="Roboto Mono"/>
          <w:b/>
          <w:bCs/>
        </w:rPr>
        <w:t>consistent and reliable</w:t>
      </w:r>
    </w:p>
    <w:p w14:paraId="12D6CD45" w14:textId="77777777" w:rsidR="005B57FE" w:rsidRPr="005B57FE" w:rsidRDefault="005B57FE" w:rsidP="005B57FE">
      <w:pPr>
        <w:numPr>
          <w:ilvl w:val="0"/>
          <w:numId w:val="11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Helps produce </w:t>
      </w:r>
      <w:r w:rsidRPr="005B57FE">
        <w:rPr>
          <w:rFonts w:ascii="Roboto Mono" w:hAnsi="Roboto Mono"/>
          <w:b/>
          <w:bCs/>
        </w:rPr>
        <w:t>better insights and decisions</w:t>
      </w:r>
    </w:p>
    <w:p w14:paraId="558D905B" w14:textId="77777777" w:rsidR="005B57FE" w:rsidRPr="005B57FE" w:rsidRDefault="00000000" w:rsidP="005B57FE">
      <w:pPr>
        <w:rPr>
          <w:rFonts w:ascii="Roboto Mono" w:hAnsi="Roboto Mono"/>
        </w:rPr>
      </w:pPr>
      <w:r>
        <w:rPr>
          <w:rFonts w:ascii="Roboto Mono" w:hAnsi="Roboto Mono"/>
        </w:rPr>
        <w:pict w14:anchorId="38B4E50E">
          <v:rect id="_x0000_i1034" style="width:0;height:1.5pt" o:hralign="center" o:hrstd="t" o:hr="t" fillcolor="#a0a0a0" stroked="f"/>
        </w:pict>
      </w:r>
    </w:p>
    <w:p w14:paraId="32E7C70E" w14:textId="77777777" w:rsidR="005B57FE" w:rsidRDefault="005B57FE" w:rsidP="005B57FE">
      <w:pPr>
        <w:pStyle w:val="Heading2"/>
      </w:pPr>
      <w:r w:rsidRPr="005B57FE">
        <w:t>Disadvantages</w:t>
      </w:r>
    </w:p>
    <w:p w14:paraId="6BFFBEC3" w14:textId="4D463B72" w:rsidR="005B57FE" w:rsidRPr="005B57FE" w:rsidRDefault="005B57FE" w:rsidP="005B57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C2F51" w14:textId="77777777" w:rsidR="005B57FE" w:rsidRPr="005B57FE" w:rsidRDefault="005B57FE" w:rsidP="005B57FE">
      <w:pPr>
        <w:numPr>
          <w:ilvl w:val="0"/>
          <w:numId w:val="12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Can be </w:t>
      </w:r>
      <w:r w:rsidRPr="005B57FE">
        <w:rPr>
          <w:rFonts w:ascii="Roboto Mono" w:hAnsi="Roboto Mono"/>
          <w:b/>
          <w:bCs/>
        </w:rPr>
        <w:t>time-consuming for large datasets</w:t>
      </w:r>
    </w:p>
    <w:p w14:paraId="343FF7FD" w14:textId="77777777" w:rsidR="005B57FE" w:rsidRPr="005B57FE" w:rsidRDefault="005B57FE" w:rsidP="005B57FE">
      <w:pPr>
        <w:numPr>
          <w:ilvl w:val="0"/>
          <w:numId w:val="12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Requires </w:t>
      </w:r>
      <w:r w:rsidRPr="005B57FE">
        <w:rPr>
          <w:rFonts w:ascii="Roboto Mono" w:hAnsi="Roboto Mono"/>
          <w:b/>
          <w:bCs/>
        </w:rPr>
        <w:t>expert knowledge to identify errors correctly</w:t>
      </w:r>
    </w:p>
    <w:p w14:paraId="15197C48" w14:textId="77777777" w:rsidR="005B57FE" w:rsidRPr="005B57FE" w:rsidRDefault="005B57FE" w:rsidP="005B57FE">
      <w:pPr>
        <w:numPr>
          <w:ilvl w:val="0"/>
          <w:numId w:val="12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Over-cleaning may </w:t>
      </w:r>
      <w:r w:rsidRPr="005B57FE">
        <w:rPr>
          <w:rFonts w:ascii="Roboto Mono" w:hAnsi="Roboto Mono"/>
          <w:b/>
          <w:bCs/>
        </w:rPr>
        <w:t>remove useful or important data</w:t>
      </w:r>
    </w:p>
    <w:p w14:paraId="0DC18D32" w14:textId="77777777" w:rsidR="005B57FE" w:rsidRPr="005B57FE" w:rsidRDefault="005B57FE" w:rsidP="005B57FE">
      <w:pPr>
        <w:numPr>
          <w:ilvl w:val="0"/>
          <w:numId w:val="12"/>
        </w:numPr>
        <w:rPr>
          <w:rFonts w:ascii="Roboto Mono" w:hAnsi="Roboto Mono"/>
        </w:rPr>
      </w:pPr>
      <w:r w:rsidRPr="005B57FE">
        <w:rPr>
          <w:rFonts w:ascii="Roboto Mono" w:hAnsi="Roboto Mono"/>
        </w:rPr>
        <w:t xml:space="preserve">Some missing or incorrect data </w:t>
      </w:r>
      <w:r w:rsidRPr="005B57FE">
        <w:rPr>
          <w:rFonts w:ascii="Roboto Mono" w:hAnsi="Roboto Mono"/>
          <w:b/>
          <w:bCs/>
        </w:rPr>
        <w:t>cannot always be recovered</w:t>
      </w:r>
    </w:p>
    <w:p w14:paraId="5F42F009" w14:textId="73237EEC" w:rsidR="00A70480" w:rsidRDefault="00000000" w:rsidP="00B83950">
      <w:pPr>
        <w:rPr>
          <w:rFonts w:ascii="Roboto Mono" w:hAnsi="Roboto Mono"/>
        </w:rPr>
      </w:pPr>
      <w:r>
        <w:rPr>
          <w:rFonts w:ascii="Roboto Mono" w:hAnsi="Roboto Mono"/>
        </w:rPr>
        <w:pict w14:anchorId="0EC42307">
          <v:rect id="_x0000_i1035" style="width:0;height:1.5pt" o:hralign="center" o:hrstd="t" o:hr="t" fillcolor="#a0a0a0" stroked="f"/>
        </w:pict>
      </w:r>
    </w:p>
    <w:p w14:paraId="136C2E4D" w14:textId="363A5726" w:rsidR="00BC5FF5" w:rsidRPr="00BC5FF5" w:rsidRDefault="00BC5FF5" w:rsidP="00BC5FF5">
      <w:pPr>
        <w:pStyle w:val="Heading2"/>
      </w:pPr>
      <w:r w:rsidRPr="00BC5FF5">
        <w:t xml:space="preserve">Standardizing Data </w:t>
      </w:r>
      <w:r>
        <w:t>vs</w:t>
      </w:r>
      <w:r w:rsidRPr="00BC5FF5">
        <w:t xml:space="preserve"> Correcting Data Formats</w:t>
      </w:r>
    </w:p>
    <w:p w14:paraId="3838F2C6" w14:textId="77777777" w:rsidR="00BC5FF5" w:rsidRDefault="00BC5FF5" w:rsidP="00BC5FF5">
      <w:pPr>
        <w:pStyle w:val="Heading3"/>
      </w:pPr>
      <w:r w:rsidRPr="00BC5FF5">
        <w:t>Correcting Data Formats</w:t>
      </w:r>
    </w:p>
    <w:p w14:paraId="74C8C052" w14:textId="54870425" w:rsidR="00BC5FF5" w:rsidRPr="00BC5FF5" w:rsidRDefault="00BC5FF5" w:rsidP="00BC5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C6759C" w14:textId="77777777" w:rsidR="00BC5FF5" w:rsidRPr="00BC5FF5" w:rsidRDefault="00BC5FF5" w:rsidP="00BC5FF5">
      <w:pPr>
        <w:numPr>
          <w:ilvl w:val="0"/>
          <w:numId w:val="13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Focus: Fix </w:t>
      </w:r>
      <w:r w:rsidRPr="00BC5FF5">
        <w:rPr>
          <w:rFonts w:ascii="Roboto Mono" w:hAnsi="Roboto Mono"/>
          <w:b/>
          <w:bCs/>
        </w:rPr>
        <w:t>errors in how the data is recorded</w:t>
      </w:r>
      <w:r w:rsidRPr="00BC5FF5">
        <w:rPr>
          <w:rFonts w:ascii="Roboto Mono" w:hAnsi="Roboto Mono"/>
        </w:rPr>
        <w:t>.</w:t>
      </w:r>
    </w:p>
    <w:p w14:paraId="079AE028" w14:textId="77777777" w:rsidR="00BC5FF5" w:rsidRPr="00BC5FF5" w:rsidRDefault="00BC5FF5" w:rsidP="00BC5FF5">
      <w:pPr>
        <w:numPr>
          <w:ilvl w:val="0"/>
          <w:numId w:val="13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Example: Changing a date like 14/03/26 </w:t>
      </w:r>
      <w:r w:rsidRPr="00BC5FF5">
        <w:rPr>
          <w:rFonts w:ascii="Arial" w:hAnsi="Arial" w:cs="Arial"/>
        </w:rPr>
        <w:t>→</w:t>
      </w:r>
      <w:r w:rsidRPr="00BC5FF5">
        <w:rPr>
          <w:rFonts w:ascii="Roboto Mono" w:hAnsi="Roboto Mono"/>
        </w:rPr>
        <w:t xml:space="preserve"> 2026-03-14 because it was written inconsistently.</w:t>
      </w:r>
    </w:p>
    <w:p w14:paraId="5B960305" w14:textId="77777777" w:rsidR="00BC5FF5" w:rsidRPr="00BC5FF5" w:rsidRDefault="00BC5FF5" w:rsidP="00BC5FF5">
      <w:pPr>
        <w:numPr>
          <w:ilvl w:val="0"/>
          <w:numId w:val="13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Goal: Make the </w:t>
      </w:r>
      <w:r w:rsidRPr="00BC5FF5">
        <w:rPr>
          <w:rFonts w:ascii="Roboto Mono" w:hAnsi="Roboto Mono"/>
          <w:b/>
          <w:bCs/>
        </w:rPr>
        <w:t>format valid and consistent</w:t>
      </w:r>
      <w:r w:rsidRPr="00BC5FF5">
        <w:rPr>
          <w:rFonts w:ascii="Roboto Mono" w:hAnsi="Roboto Mono"/>
        </w:rPr>
        <w:t xml:space="preserve"> for the system to understand.</w:t>
      </w:r>
    </w:p>
    <w:p w14:paraId="24FEC244" w14:textId="77777777" w:rsidR="00BC5FF5" w:rsidRPr="00BC5FF5" w:rsidRDefault="00BC5FF5" w:rsidP="00BC5FF5">
      <w:pPr>
        <w:numPr>
          <w:ilvl w:val="0"/>
          <w:numId w:val="13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Usually happens </w:t>
      </w:r>
      <w:r w:rsidRPr="00BC5FF5">
        <w:rPr>
          <w:rFonts w:ascii="Roboto Mono" w:hAnsi="Roboto Mono"/>
          <w:b/>
          <w:bCs/>
        </w:rPr>
        <w:t>before analysis</w:t>
      </w:r>
      <w:r w:rsidRPr="00BC5FF5">
        <w:rPr>
          <w:rFonts w:ascii="Roboto Mono" w:hAnsi="Roboto Mono"/>
        </w:rPr>
        <w:t>.</w:t>
      </w:r>
    </w:p>
    <w:p w14:paraId="5C6F704F" w14:textId="77777777" w:rsidR="00BC5FF5" w:rsidRPr="00BC5FF5" w:rsidRDefault="00000000" w:rsidP="00BC5FF5">
      <w:pPr>
        <w:rPr>
          <w:rFonts w:ascii="Roboto Mono" w:hAnsi="Roboto Mono"/>
        </w:rPr>
      </w:pPr>
      <w:r>
        <w:rPr>
          <w:rFonts w:ascii="Roboto Mono" w:hAnsi="Roboto Mono"/>
        </w:rPr>
        <w:pict w14:anchorId="65755931">
          <v:rect id="_x0000_i1036" style="width:0;height:1.5pt" o:hralign="center" o:hrstd="t" o:hr="t" fillcolor="#a0a0a0" stroked="f"/>
        </w:pict>
      </w:r>
    </w:p>
    <w:p w14:paraId="3A347D16" w14:textId="77777777" w:rsidR="00BC5FF5" w:rsidRDefault="00BC5FF5" w:rsidP="00BC5FF5">
      <w:pPr>
        <w:pStyle w:val="Heading3"/>
      </w:pPr>
      <w:r w:rsidRPr="00BC5FF5">
        <w:t>Standardizing Data</w:t>
      </w:r>
    </w:p>
    <w:p w14:paraId="4471553E" w14:textId="4AE00344" w:rsidR="00BC5FF5" w:rsidRPr="00BC5FF5" w:rsidRDefault="00BC5FF5" w:rsidP="00BC5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F8E89" w14:textId="77777777" w:rsidR="00BC5FF5" w:rsidRPr="00BC5FF5" w:rsidRDefault="00BC5FF5" w:rsidP="00BC5FF5">
      <w:pPr>
        <w:numPr>
          <w:ilvl w:val="0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Focus: Make data </w:t>
      </w:r>
      <w:r w:rsidRPr="00BC5FF5">
        <w:rPr>
          <w:rFonts w:ascii="Roboto Mono" w:hAnsi="Roboto Mono"/>
          <w:b/>
          <w:bCs/>
        </w:rPr>
        <w:t>uniform across the dataset</w:t>
      </w:r>
      <w:r w:rsidRPr="00BC5FF5">
        <w:rPr>
          <w:rFonts w:ascii="Roboto Mono" w:hAnsi="Roboto Mono"/>
        </w:rPr>
        <w:t xml:space="preserve"> so it’s comparable.</w:t>
      </w:r>
    </w:p>
    <w:p w14:paraId="0BFBD392" w14:textId="77777777" w:rsidR="00BC5FF5" w:rsidRPr="00BC5FF5" w:rsidRDefault="00BC5FF5" w:rsidP="00BC5FF5">
      <w:pPr>
        <w:numPr>
          <w:ilvl w:val="0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>Example:</w:t>
      </w:r>
    </w:p>
    <w:p w14:paraId="56F04B8C" w14:textId="77777777" w:rsidR="00BC5FF5" w:rsidRPr="00BC5FF5" w:rsidRDefault="00BC5FF5" w:rsidP="00BC5FF5">
      <w:pPr>
        <w:numPr>
          <w:ilvl w:val="1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Convert all weights to </w:t>
      </w:r>
      <w:r w:rsidRPr="00BC5FF5">
        <w:rPr>
          <w:rFonts w:ascii="Roboto Mono" w:hAnsi="Roboto Mono"/>
          <w:b/>
          <w:bCs/>
        </w:rPr>
        <w:t>kilograms</w:t>
      </w:r>
      <w:r w:rsidRPr="00BC5FF5">
        <w:rPr>
          <w:rFonts w:ascii="Roboto Mono" w:hAnsi="Roboto Mono"/>
        </w:rPr>
        <w:t xml:space="preserve"> (150 lbs </w:t>
      </w:r>
      <w:r w:rsidRPr="00BC5FF5">
        <w:rPr>
          <w:rFonts w:ascii="Arial" w:hAnsi="Arial" w:cs="Arial"/>
        </w:rPr>
        <w:t>→</w:t>
      </w:r>
      <w:r w:rsidRPr="00BC5FF5">
        <w:rPr>
          <w:rFonts w:ascii="Roboto Mono" w:hAnsi="Roboto Mono"/>
        </w:rPr>
        <w:t xml:space="preserve"> 68 kg)</w:t>
      </w:r>
    </w:p>
    <w:p w14:paraId="5B8F2CF3" w14:textId="77777777" w:rsidR="00BC5FF5" w:rsidRPr="00BC5FF5" w:rsidRDefault="00BC5FF5" w:rsidP="00BC5FF5">
      <w:pPr>
        <w:numPr>
          <w:ilvl w:val="1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Normalize gender labels: M, m, Male </w:t>
      </w:r>
      <w:r w:rsidRPr="00BC5FF5">
        <w:rPr>
          <w:rFonts w:ascii="Arial" w:hAnsi="Arial" w:cs="Arial"/>
        </w:rPr>
        <w:t>→</w:t>
      </w:r>
      <w:r w:rsidRPr="00BC5FF5">
        <w:rPr>
          <w:rFonts w:ascii="Roboto Mono" w:hAnsi="Roboto Mono"/>
        </w:rPr>
        <w:t xml:space="preserve"> Male</w:t>
      </w:r>
    </w:p>
    <w:p w14:paraId="1EBC401E" w14:textId="77777777" w:rsidR="00BC5FF5" w:rsidRPr="00BC5FF5" w:rsidRDefault="00BC5FF5" w:rsidP="00BC5FF5">
      <w:pPr>
        <w:numPr>
          <w:ilvl w:val="1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Ensure consistent naming conventions: NYC, New York </w:t>
      </w:r>
      <w:r w:rsidRPr="00BC5FF5">
        <w:rPr>
          <w:rFonts w:ascii="Arial" w:hAnsi="Arial" w:cs="Arial"/>
        </w:rPr>
        <w:t>→</w:t>
      </w:r>
      <w:r w:rsidRPr="00BC5FF5">
        <w:rPr>
          <w:rFonts w:ascii="Roboto Mono" w:hAnsi="Roboto Mono"/>
        </w:rPr>
        <w:t xml:space="preserve"> New York</w:t>
      </w:r>
    </w:p>
    <w:p w14:paraId="36F49092" w14:textId="77777777" w:rsidR="00BC5FF5" w:rsidRPr="00BC5FF5" w:rsidRDefault="00BC5FF5" w:rsidP="00BC5FF5">
      <w:pPr>
        <w:numPr>
          <w:ilvl w:val="0"/>
          <w:numId w:val="14"/>
        </w:numPr>
        <w:rPr>
          <w:rFonts w:ascii="Roboto Mono" w:hAnsi="Roboto Mono"/>
        </w:rPr>
      </w:pPr>
      <w:r w:rsidRPr="00BC5FF5">
        <w:rPr>
          <w:rFonts w:ascii="Roboto Mono" w:hAnsi="Roboto Mono"/>
        </w:rPr>
        <w:t xml:space="preserve">Goal: Ensure </w:t>
      </w:r>
      <w:r w:rsidRPr="00BC5FF5">
        <w:rPr>
          <w:rFonts w:ascii="Roboto Mono" w:hAnsi="Roboto Mono"/>
          <w:b/>
          <w:bCs/>
        </w:rPr>
        <w:t>all similar data points follow the same standard</w:t>
      </w:r>
      <w:r w:rsidRPr="00BC5FF5">
        <w:rPr>
          <w:rFonts w:ascii="Roboto Mono" w:hAnsi="Roboto Mono"/>
        </w:rPr>
        <w:t>.</w:t>
      </w:r>
    </w:p>
    <w:p w14:paraId="5F5B0A6D" w14:textId="77777777" w:rsidR="00BC5FF5" w:rsidRPr="00BC5FF5" w:rsidRDefault="00000000" w:rsidP="00BC5FF5">
      <w:pPr>
        <w:rPr>
          <w:rFonts w:ascii="Roboto Mono" w:hAnsi="Roboto Mono"/>
        </w:rPr>
      </w:pPr>
      <w:r>
        <w:rPr>
          <w:rFonts w:ascii="Roboto Mono" w:hAnsi="Roboto Mono"/>
        </w:rPr>
        <w:pict w14:anchorId="61EB9ED7">
          <v:rect id="_x0000_i1037" style="width:0;height:1.5pt" o:hralign="center" o:hrstd="t" o:hr="t" fillcolor="#a0a0a0" stroked="f"/>
        </w:pict>
      </w:r>
    </w:p>
    <w:p w14:paraId="42ABEC30" w14:textId="77777777" w:rsidR="00BC5FF5" w:rsidRDefault="00BC5FF5" w:rsidP="00BC5FF5">
      <w:pPr>
        <w:pStyle w:val="Heading3"/>
      </w:pPr>
      <w:r w:rsidRPr="00BC5FF5">
        <w:t>Key Difference</w:t>
      </w:r>
    </w:p>
    <w:p w14:paraId="38FA04A9" w14:textId="6A919445" w:rsidR="00BC5FF5" w:rsidRDefault="00BC5FF5" w:rsidP="00BC5F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43F46" w14:textId="67A5C4C1" w:rsidR="00BC5FF5" w:rsidRPr="00BC5FF5" w:rsidRDefault="00BC5FF5" w:rsidP="00BC5FF5">
      <w:r>
        <w:rPr>
          <w:noProof/>
        </w:rPr>
        <w:drawing>
          <wp:inline distT="0" distB="0" distL="0" distR="0" wp14:anchorId="5D7A0D48" wp14:editId="78EF11FF">
            <wp:extent cx="5943600" cy="1194435"/>
            <wp:effectExtent l="0" t="0" r="0" b="5715"/>
            <wp:docPr id="972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3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412"/>
        <w:gridCol w:w="4864"/>
      </w:tblGrid>
      <w:tr w:rsidR="00BC5FF5" w:rsidRPr="00BC5FF5" w14:paraId="542AB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0B930" w14:textId="77777777" w:rsidR="00BC5FF5" w:rsidRPr="00BC5FF5" w:rsidRDefault="00BC5FF5" w:rsidP="00BC5FF5">
            <w:pPr>
              <w:rPr>
                <w:rFonts w:ascii="Roboto Mono" w:hAnsi="Roboto Mono"/>
                <w:b/>
                <w:bCs/>
              </w:rPr>
            </w:pPr>
            <w:r w:rsidRPr="00BC5FF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1D58C7" w14:textId="77777777" w:rsidR="00BC5FF5" w:rsidRPr="00BC5FF5" w:rsidRDefault="00BC5FF5" w:rsidP="00BC5FF5">
            <w:pPr>
              <w:rPr>
                <w:rFonts w:ascii="Roboto Mono" w:hAnsi="Roboto Mono"/>
                <w:b/>
                <w:bCs/>
              </w:rPr>
            </w:pPr>
            <w:r w:rsidRPr="00BC5FF5">
              <w:rPr>
                <w:rFonts w:ascii="Roboto Mono" w:hAnsi="Roboto Mono"/>
                <w:b/>
                <w:bCs/>
              </w:rPr>
              <w:t>Correcting Data Formats</w:t>
            </w:r>
          </w:p>
        </w:tc>
        <w:tc>
          <w:tcPr>
            <w:tcW w:w="0" w:type="auto"/>
            <w:vAlign w:val="center"/>
            <w:hideMark/>
          </w:tcPr>
          <w:p w14:paraId="57E3AB2D" w14:textId="77777777" w:rsidR="00BC5FF5" w:rsidRPr="00BC5FF5" w:rsidRDefault="00BC5FF5" w:rsidP="00BC5FF5">
            <w:pPr>
              <w:rPr>
                <w:rFonts w:ascii="Roboto Mono" w:hAnsi="Roboto Mono"/>
                <w:b/>
                <w:bCs/>
              </w:rPr>
            </w:pPr>
            <w:r w:rsidRPr="00BC5FF5">
              <w:rPr>
                <w:rFonts w:ascii="Roboto Mono" w:hAnsi="Roboto Mono"/>
                <w:b/>
                <w:bCs/>
              </w:rPr>
              <w:t>Standardizing Data</w:t>
            </w:r>
          </w:p>
        </w:tc>
      </w:tr>
      <w:tr w:rsidR="00BC5FF5" w:rsidRPr="00BC5FF5" w14:paraId="2E4C7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674C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E57352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Fix errors in the data format</w:t>
            </w:r>
          </w:p>
        </w:tc>
        <w:tc>
          <w:tcPr>
            <w:tcW w:w="0" w:type="auto"/>
            <w:vAlign w:val="center"/>
            <w:hideMark/>
          </w:tcPr>
          <w:p w14:paraId="2C861125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Make all data uniform and comparable</w:t>
            </w:r>
          </w:p>
        </w:tc>
      </w:tr>
      <w:tr w:rsidR="00BC5FF5" w:rsidRPr="00BC5FF5" w14:paraId="2C059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1DF5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4B0ADB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 xml:space="preserve">Date 03-14-26 </w:t>
            </w:r>
            <w:r w:rsidRPr="00BC5FF5">
              <w:rPr>
                <w:rFonts w:ascii="Arial" w:hAnsi="Arial" w:cs="Arial"/>
              </w:rPr>
              <w:t>→</w:t>
            </w:r>
            <w:r w:rsidRPr="00BC5FF5">
              <w:rPr>
                <w:rFonts w:ascii="Roboto Mono" w:hAnsi="Roboto Mono"/>
              </w:rPr>
              <w:t xml:space="preserve"> 2026-03-14</w:t>
            </w:r>
          </w:p>
        </w:tc>
        <w:tc>
          <w:tcPr>
            <w:tcW w:w="0" w:type="auto"/>
            <w:vAlign w:val="center"/>
            <w:hideMark/>
          </w:tcPr>
          <w:p w14:paraId="69EC5F01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 xml:space="preserve">Weight 150 lbs </w:t>
            </w:r>
            <w:r w:rsidRPr="00BC5FF5">
              <w:rPr>
                <w:rFonts w:ascii="Arial" w:hAnsi="Arial" w:cs="Arial"/>
              </w:rPr>
              <w:t>→</w:t>
            </w:r>
            <w:r w:rsidRPr="00BC5FF5">
              <w:rPr>
                <w:rFonts w:ascii="Roboto Mono" w:hAnsi="Roboto Mono"/>
              </w:rPr>
              <w:t xml:space="preserve"> 68 kg, Gender m </w:t>
            </w:r>
            <w:r w:rsidRPr="00BC5FF5">
              <w:rPr>
                <w:rFonts w:ascii="Arial" w:hAnsi="Arial" w:cs="Arial"/>
              </w:rPr>
              <w:t>→</w:t>
            </w:r>
            <w:r w:rsidRPr="00BC5FF5">
              <w:rPr>
                <w:rFonts w:ascii="Roboto Mono" w:hAnsi="Roboto Mono"/>
              </w:rPr>
              <w:t xml:space="preserve"> Male</w:t>
            </w:r>
          </w:p>
        </w:tc>
      </w:tr>
      <w:tr w:rsidR="00BC5FF5" w:rsidRPr="00BC5FF5" w14:paraId="6D2C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D443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E620E3F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Usually early in cleaning</w:t>
            </w:r>
          </w:p>
        </w:tc>
        <w:tc>
          <w:tcPr>
            <w:tcW w:w="0" w:type="auto"/>
            <w:vAlign w:val="center"/>
            <w:hideMark/>
          </w:tcPr>
          <w:p w14:paraId="32C93CC3" w14:textId="77777777" w:rsidR="00BC5FF5" w:rsidRPr="00BC5FF5" w:rsidRDefault="00BC5FF5" w:rsidP="00BC5FF5">
            <w:pPr>
              <w:rPr>
                <w:rFonts w:ascii="Roboto Mono" w:hAnsi="Roboto Mono"/>
              </w:rPr>
            </w:pPr>
            <w:r w:rsidRPr="00BC5FF5">
              <w:rPr>
                <w:rFonts w:ascii="Roboto Mono" w:hAnsi="Roboto Mono"/>
              </w:rPr>
              <w:t>After format is corrected, before analysis</w:t>
            </w:r>
          </w:p>
        </w:tc>
      </w:tr>
    </w:tbl>
    <w:p w14:paraId="6B1A4564" w14:textId="77777777" w:rsidR="00BC5FF5" w:rsidRDefault="00BC5FF5" w:rsidP="00BC5FF5">
      <w:pPr>
        <w:pStyle w:val="Heading3"/>
      </w:pPr>
      <w:r w:rsidRPr="00BC5FF5">
        <w:rPr>
          <w:rFonts w:ascii="Segoe UI Emoji" w:hAnsi="Segoe UI Emoji" w:cs="Segoe UI Emoji"/>
        </w:rPr>
        <w:t>✅</w:t>
      </w:r>
      <w:r w:rsidRPr="00BC5FF5">
        <w:t xml:space="preserve"> Summary:</w:t>
      </w:r>
    </w:p>
    <w:p w14:paraId="02F88DDE" w14:textId="1467219E" w:rsidR="00BC5FF5" w:rsidRPr="00BC5FF5" w:rsidRDefault="00BC5FF5" w:rsidP="00BC5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50DFA" w14:textId="77777777" w:rsidR="00BC5FF5" w:rsidRPr="00BC5FF5" w:rsidRDefault="00BC5FF5" w:rsidP="00BC5FF5">
      <w:pPr>
        <w:numPr>
          <w:ilvl w:val="0"/>
          <w:numId w:val="15"/>
        </w:numPr>
        <w:rPr>
          <w:rFonts w:ascii="Roboto Mono" w:hAnsi="Roboto Mono"/>
        </w:rPr>
      </w:pPr>
      <w:r w:rsidRPr="00BC5FF5">
        <w:rPr>
          <w:rFonts w:ascii="Roboto Mono" w:hAnsi="Roboto Mono"/>
          <w:b/>
          <w:bCs/>
        </w:rPr>
        <w:t>Correcting formats</w:t>
      </w:r>
      <w:r w:rsidRPr="00BC5FF5">
        <w:rPr>
          <w:rFonts w:ascii="Roboto Mono" w:hAnsi="Roboto Mono"/>
        </w:rPr>
        <w:t xml:space="preserve"> ensures data is readable and valid.</w:t>
      </w:r>
    </w:p>
    <w:p w14:paraId="13562B61" w14:textId="77777777" w:rsidR="00BC5FF5" w:rsidRPr="00BC5FF5" w:rsidRDefault="00BC5FF5" w:rsidP="00BC5FF5">
      <w:pPr>
        <w:numPr>
          <w:ilvl w:val="0"/>
          <w:numId w:val="15"/>
        </w:numPr>
        <w:rPr>
          <w:rFonts w:ascii="Roboto Mono" w:hAnsi="Roboto Mono"/>
        </w:rPr>
      </w:pPr>
      <w:r w:rsidRPr="00BC5FF5">
        <w:rPr>
          <w:rFonts w:ascii="Roboto Mono" w:hAnsi="Roboto Mono"/>
          <w:b/>
          <w:bCs/>
        </w:rPr>
        <w:t>Standardizing</w:t>
      </w:r>
      <w:r w:rsidRPr="00BC5FF5">
        <w:rPr>
          <w:rFonts w:ascii="Roboto Mono" w:hAnsi="Roboto Mono"/>
        </w:rPr>
        <w:t xml:space="preserve"> ensures data is consistent </w:t>
      </w:r>
      <w:r w:rsidRPr="00BC5FF5">
        <w:rPr>
          <w:rFonts w:ascii="Roboto Mono" w:hAnsi="Roboto Mono"/>
          <w:b/>
          <w:bCs/>
        </w:rPr>
        <w:t>across the dataset</w:t>
      </w:r>
      <w:r w:rsidRPr="00BC5FF5">
        <w:rPr>
          <w:rFonts w:ascii="Roboto Mono" w:hAnsi="Roboto Mono"/>
        </w:rPr>
        <w:t xml:space="preserve"> so analysis is meaningful.</w:t>
      </w:r>
    </w:p>
    <w:p w14:paraId="6BCAEFDE" w14:textId="77777777" w:rsidR="00BC5FF5" w:rsidRPr="00BC5FF5" w:rsidRDefault="00000000" w:rsidP="00BC5FF5">
      <w:pPr>
        <w:rPr>
          <w:rFonts w:ascii="Roboto Mono" w:hAnsi="Roboto Mono"/>
        </w:rPr>
      </w:pPr>
      <w:r>
        <w:rPr>
          <w:rFonts w:ascii="Roboto Mono" w:hAnsi="Roboto Mono"/>
        </w:rPr>
        <w:pict w14:anchorId="2739897B">
          <v:rect id="_x0000_i1038" style="width:0;height:1.5pt" o:hralign="center" o:hrstd="t" o:hr="t" fillcolor="#a0a0a0" stroked="f"/>
        </w:pict>
      </w:r>
    </w:p>
    <w:p w14:paraId="1CD76F39" w14:textId="4ECC1B3E" w:rsidR="00BC5FF5" w:rsidRPr="00BC5FF5" w:rsidRDefault="00BC5FF5" w:rsidP="00BC5FF5">
      <w:pPr>
        <w:rPr>
          <w:rFonts w:ascii="Roboto Mono" w:hAnsi="Roboto Mono"/>
        </w:rPr>
      </w:pPr>
    </w:p>
    <w:p w14:paraId="4A987A57" w14:textId="77777777" w:rsidR="00BC5FF5" w:rsidRPr="00BC5FF5" w:rsidRDefault="00BC5FF5" w:rsidP="00BC5FF5">
      <w:pPr>
        <w:rPr>
          <w:rFonts w:ascii="Roboto Mono" w:hAnsi="Roboto Mono"/>
        </w:rPr>
      </w:pPr>
    </w:p>
    <w:sectPr w:rsidR="00BC5FF5" w:rsidRPr="00BC5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399"/>
    <w:multiLevelType w:val="multilevel"/>
    <w:tmpl w:val="796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4E72"/>
    <w:multiLevelType w:val="multilevel"/>
    <w:tmpl w:val="83F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6CF0"/>
    <w:multiLevelType w:val="multilevel"/>
    <w:tmpl w:val="0B5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0E4B"/>
    <w:multiLevelType w:val="multilevel"/>
    <w:tmpl w:val="0EC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3462"/>
    <w:multiLevelType w:val="multilevel"/>
    <w:tmpl w:val="861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71518"/>
    <w:multiLevelType w:val="multilevel"/>
    <w:tmpl w:val="EDC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144C"/>
    <w:multiLevelType w:val="multilevel"/>
    <w:tmpl w:val="C3A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C446D"/>
    <w:multiLevelType w:val="multilevel"/>
    <w:tmpl w:val="BC6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E575C"/>
    <w:multiLevelType w:val="multilevel"/>
    <w:tmpl w:val="4B34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C6334"/>
    <w:multiLevelType w:val="multilevel"/>
    <w:tmpl w:val="081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10713"/>
    <w:multiLevelType w:val="multilevel"/>
    <w:tmpl w:val="1FA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746"/>
    <w:multiLevelType w:val="multilevel"/>
    <w:tmpl w:val="64F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6094F"/>
    <w:multiLevelType w:val="multilevel"/>
    <w:tmpl w:val="860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C165E"/>
    <w:multiLevelType w:val="multilevel"/>
    <w:tmpl w:val="AE2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B120C"/>
    <w:multiLevelType w:val="multilevel"/>
    <w:tmpl w:val="37B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18722">
    <w:abstractNumId w:val="0"/>
  </w:num>
  <w:num w:numId="2" w16cid:durableId="991105629">
    <w:abstractNumId w:val="10"/>
  </w:num>
  <w:num w:numId="3" w16cid:durableId="1032412930">
    <w:abstractNumId w:val="12"/>
  </w:num>
  <w:num w:numId="4" w16cid:durableId="1389066550">
    <w:abstractNumId w:val="11"/>
  </w:num>
  <w:num w:numId="5" w16cid:durableId="752357627">
    <w:abstractNumId w:val="6"/>
  </w:num>
  <w:num w:numId="6" w16cid:durableId="717894592">
    <w:abstractNumId w:val="1"/>
  </w:num>
  <w:num w:numId="7" w16cid:durableId="2065520753">
    <w:abstractNumId w:val="8"/>
  </w:num>
  <w:num w:numId="8" w16cid:durableId="1402681262">
    <w:abstractNumId w:val="9"/>
  </w:num>
  <w:num w:numId="9" w16cid:durableId="962224906">
    <w:abstractNumId w:val="5"/>
  </w:num>
  <w:num w:numId="10" w16cid:durableId="1369794449">
    <w:abstractNumId w:val="14"/>
  </w:num>
  <w:num w:numId="11" w16cid:durableId="422723057">
    <w:abstractNumId w:val="3"/>
  </w:num>
  <w:num w:numId="12" w16cid:durableId="1196578612">
    <w:abstractNumId w:val="2"/>
  </w:num>
  <w:num w:numId="13" w16cid:durableId="1296715743">
    <w:abstractNumId w:val="4"/>
  </w:num>
  <w:num w:numId="14" w16cid:durableId="419372874">
    <w:abstractNumId w:val="13"/>
  </w:num>
  <w:num w:numId="15" w16cid:durableId="708144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1B"/>
    <w:rsid w:val="00074464"/>
    <w:rsid w:val="00184283"/>
    <w:rsid w:val="001B4901"/>
    <w:rsid w:val="0020109D"/>
    <w:rsid w:val="002D1F4F"/>
    <w:rsid w:val="002E418D"/>
    <w:rsid w:val="002E7B3F"/>
    <w:rsid w:val="00396747"/>
    <w:rsid w:val="005B57FE"/>
    <w:rsid w:val="005F568E"/>
    <w:rsid w:val="00711B4D"/>
    <w:rsid w:val="008952B3"/>
    <w:rsid w:val="00A23C2B"/>
    <w:rsid w:val="00A327FE"/>
    <w:rsid w:val="00A70480"/>
    <w:rsid w:val="00B80112"/>
    <w:rsid w:val="00B83950"/>
    <w:rsid w:val="00BC5FF5"/>
    <w:rsid w:val="00DB3722"/>
    <w:rsid w:val="00DF26DD"/>
    <w:rsid w:val="00E939A3"/>
    <w:rsid w:val="00EA4A33"/>
    <w:rsid w:val="00EF25E4"/>
    <w:rsid w:val="00F54879"/>
    <w:rsid w:val="00FE4A04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2023"/>
  <w15:chartTrackingRefBased/>
  <w15:docId w15:val="{AC40975D-7E5E-456B-BE3D-53FD188D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2026-03-14T00:54:00Z</dcterms:created>
  <dcterms:modified xsi:type="dcterms:W3CDTF">2026-03-21T06:17:00Z</dcterms:modified>
</cp:coreProperties>
</file>