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CF38D" w14:textId="7FF1F78A" w:rsidR="00E16EE3" w:rsidRPr="00E16EE3" w:rsidRDefault="00E16EE3" w:rsidP="00E16EE3">
      <w:pPr>
        <w:pStyle w:val="Heading1"/>
      </w:pPr>
      <w:r w:rsidRPr="00E16EE3">
        <w:t>Extracting Date Components</w:t>
      </w:r>
    </w:p>
    <w:p w14:paraId="67484FC5" w14:textId="77777777" w:rsidR="00E16EE3" w:rsidRDefault="00E16EE3" w:rsidP="00E16EE3">
      <w:pPr>
        <w:pStyle w:val="Heading2"/>
      </w:pPr>
      <w:r w:rsidRPr="00E16EE3">
        <w:t>Definition</w:t>
      </w:r>
    </w:p>
    <w:p w14:paraId="70127BFA" w14:textId="102B2175" w:rsidR="00E16EE3" w:rsidRPr="00E16EE3" w:rsidRDefault="00E16EE3" w:rsidP="00E16E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2939D1" w14:textId="77777777" w:rsidR="00E16EE3" w:rsidRPr="00E16EE3" w:rsidRDefault="00E16EE3" w:rsidP="00E16EE3">
      <w:pPr>
        <w:rPr>
          <w:rFonts w:ascii="Roboto Mono" w:hAnsi="Roboto Mono"/>
        </w:rPr>
      </w:pPr>
      <w:r w:rsidRPr="00E16EE3">
        <w:rPr>
          <w:rFonts w:ascii="Roboto Mono" w:hAnsi="Roboto Mono"/>
          <w:b/>
          <w:bCs/>
        </w:rPr>
        <w:t>Extracting Date Components</w:t>
      </w:r>
      <w:r w:rsidRPr="00E16EE3">
        <w:rPr>
          <w:rFonts w:ascii="Roboto Mono" w:hAnsi="Roboto Mono"/>
        </w:rPr>
        <w:t xml:space="preserve"> is a </w:t>
      </w:r>
      <w:r w:rsidRPr="00E16EE3">
        <w:rPr>
          <w:rFonts w:ascii="Roboto Mono" w:hAnsi="Roboto Mono"/>
          <w:b/>
          <w:bCs/>
        </w:rPr>
        <w:t>date/time transformation technique</w:t>
      </w:r>
      <w:r w:rsidRPr="00E16EE3">
        <w:rPr>
          <w:rFonts w:ascii="Roboto Mono" w:hAnsi="Roboto Mono"/>
        </w:rPr>
        <w:t xml:space="preserve"> where a date value is separated into its individual parts, such as </w:t>
      </w:r>
      <w:r w:rsidRPr="00E16EE3">
        <w:rPr>
          <w:rFonts w:ascii="Roboto Mono" w:hAnsi="Roboto Mono"/>
          <w:b/>
          <w:bCs/>
        </w:rPr>
        <w:t>year, month, and day</w:t>
      </w:r>
      <w:r w:rsidRPr="00E16EE3">
        <w:rPr>
          <w:rFonts w:ascii="Roboto Mono" w:hAnsi="Roboto Mono"/>
        </w:rPr>
        <w:t>, to make the data easier to analyze and use in machine learning models.</w:t>
      </w:r>
    </w:p>
    <w:p w14:paraId="349BED6E" w14:textId="77777777" w:rsidR="00E16EE3" w:rsidRPr="00E16EE3" w:rsidRDefault="00E16EE3" w:rsidP="00E16EE3">
      <w:pPr>
        <w:rPr>
          <w:rFonts w:ascii="Roboto Mono" w:hAnsi="Roboto Mono"/>
        </w:rPr>
      </w:pPr>
      <w:r w:rsidRPr="00E16EE3">
        <w:rPr>
          <w:rFonts w:ascii="Roboto Mono" w:hAnsi="Roboto Mono"/>
        </w:rPr>
        <w:pict w14:anchorId="14A708DE">
          <v:rect id="_x0000_i1067" style="width:0;height:1.5pt" o:hralign="center" o:hrstd="t" o:hr="t" fillcolor="#a0a0a0" stroked="f"/>
        </w:pict>
      </w:r>
    </w:p>
    <w:p w14:paraId="5CF05B04" w14:textId="77777777" w:rsidR="00E16EE3" w:rsidRDefault="00E16EE3" w:rsidP="00E16EE3">
      <w:pPr>
        <w:pStyle w:val="Heading2"/>
      </w:pPr>
      <w:r w:rsidRPr="00E16EE3">
        <w:t>Key Idea</w:t>
      </w:r>
    </w:p>
    <w:p w14:paraId="36F42634" w14:textId="4F6A5E46" w:rsidR="00E16EE3" w:rsidRPr="00E16EE3" w:rsidRDefault="00E16EE3" w:rsidP="00E16E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E0A24A" w14:textId="77777777" w:rsidR="00E16EE3" w:rsidRPr="00E16EE3" w:rsidRDefault="00E16EE3" w:rsidP="00E16EE3">
      <w:pPr>
        <w:rPr>
          <w:rFonts w:ascii="Roboto Mono" w:hAnsi="Roboto Mono"/>
        </w:rPr>
      </w:pPr>
      <w:r w:rsidRPr="00E16EE3">
        <w:rPr>
          <w:rFonts w:ascii="Roboto Mono" w:hAnsi="Roboto Mono"/>
        </w:rPr>
        <w:t xml:space="preserve">A full date contains several pieces of information. By splitting the date into </w:t>
      </w:r>
      <w:r w:rsidRPr="00E16EE3">
        <w:rPr>
          <w:rFonts w:ascii="Roboto Mono" w:hAnsi="Roboto Mono"/>
          <w:b/>
          <w:bCs/>
        </w:rPr>
        <w:t>separate components</w:t>
      </w:r>
      <w:r w:rsidRPr="00E16EE3">
        <w:rPr>
          <w:rFonts w:ascii="Roboto Mono" w:hAnsi="Roboto Mono"/>
        </w:rPr>
        <w:t xml:space="preserve">, analysts can identify </w:t>
      </w:r>
      <w:r w:rsidRPr="00E16EE3">
        <w:rPr>
          <w:rFonts w:ascii="Roboto Mono" w:hAnsi="Roboto Mono"/>
          <w:b/>
          <w:bCs/>
        </w:rPr>
        <w:t>patterns, trends, and seasonal effects</w:t>
      </w:r>
      <w:r w:rsidRPr="00E16EE3">
        <w:rPr>
          <w:rFonts w:ascii="Roboto Mono" w:hAnsi="Roboto Mono"/>
        </w:rPr>
        <w:t xml:space="preserve"> more easily.</w:t>
      </w:r>
    </w:p>
    <w:p w14:paraId="43BEB1B2" w14:textId="77777777" w:rsidR="00E16EE3" w:rsidRPr="00E16EE3" w:rsidRDefault="00E16EE3" w:rsidP="00E16EE3">
      <w:pPr>
        <w:rPr>
          <w:rFonts w:ascii="Roboto Mono" w:hAnsi="Roboto Mono"/>
        </w:rPr>
      </w:pPr>
      <w:r w:rsidRPr="00E16EE3">
        <w:rPr>
          <w:rFonts w:ascii="Roboto Mono" w:hAnsi="Roboto Mono"/>
        </w:rPr>
        <w:pict w14:anchorId="670BE405">
          <v:rect id="_x0000_i1068" style="width:0;height:1.5pt" o:hralign="center" o:hrstd="t" o:hr="t" fillcolor="#a0a0a0" stroked="f"/>
        </w:pict>
      </w:r>
    </w:p>
    <w:p w14:paraId="05B3D814" w14:textId="77777777" w:rsidR="00E16EE3" w:rsidRDefault="00E16EE3" w:rsidP="00E16EE3">
      <w:pPr>
        <w:pStyle w:val="Heading2"/>
      </w:pPr>
      <w:r w:rsidRPr="00E16EE3">
        <w:t>Common Date Components</w:t>
      </w:r>
    </w:p>
    <w:p w14:paraId="5979E6A1" w14:textId="3491A181" w:rsidR="00E16EE3" w:rsidRPr="00E16EE3" w:rsidRDefault="00E16EE3" w:rsidP="00E16E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7525A5" w14:textId="77777777" w:rsidR="00E16EE3" w:rsidRPr="00E16EE3" w:rsidRDefault="00E16EE3" w:rsidP="00E16EE3">
      <w:pPr>
        <w:rPr>
          <w:rFonts w:ascii="Roboto Mono" w:hAnsi="Roboto Mono"/>
        </w:rPr>
      </w:pPr>
      <w:r w:rsidRPr="00E16EE3">
        <w:rPr>
          <w:rFonts w:ascii="Roboto Mono" w:hAnsi="Roboto Mono"/>
        </w:rPr>
        <w:t>The most commonly extracted parts from a date include:</w:t>
      </w:r>
    </w:p>
    <w:p w14:paraId="2C32157E" w14:textId="77777777" w:rsidR="00E16EE3" w:rsidRPr="00E16EE3" w:rsidRDefault="00E16EE3" w:rsidP="00E16EE3">
      <w:pPr>
        <w:numPr>
          <w:ilvl w:val="0"/>
          <w:numId w:val="1"/>
        </w:numPr>
        <w:rPr>
          <w:rFonts w:ascii="Roboto Mono" w:hAnsi="Roboto Mono"/>
        </w:rPr>
      </w:pPr>
      <w:r w:rsidRPr="00E16EE3">
        <w:rPr>
          <w:rFonts w:ascii="Roboto Mono" w:hAnsi="Roboto Mono"/>
          <w:b/>
          <w:bCs/>
        </w:rPr>
        <w:t>Year</w:t>
      </w:r>
      <w:r w:rsidRPr="00E16EE3">
        <w:rPr>
          <w:rFonts w:ascii="Roboto Mono" w:hAnsi="Roboto Mono"/>
        </w:rPr>
        <w:t xml:space="preserve"> – useful for identifying long-term trends</w:t>
      </w:r>
    </w:p>
    <w:p w14:paraId="186F417E" w14:textId="77777777" w:rsidR="00E16EE3" w:rsidRPr="00E16EE3" w:rsidRDefault="00E16EE3" w:rsidP="00E16EE3">
      <w:pPr>
        <w:numPr>
          <w:ilvl w:val="0"/>
          <w:numId w:val="1"/>
        </w:numPr>
        <w:rPr>
          <w:rFonts w:ascii="Roboto Mono" w:hAnsi="Roboto Mono"/>
        </w:rPr>
      </w:pPr>
      <w:r w:rsidRPr="00E16EE3">
        <w:rPr>
          <w:rFonts w:ascii="Roboto Mono" w:hAnsi="Roboto Mono"/>
          <w:b/>
          <w:bCs/>
        </w:rPr>
        <w:t>Month</w:t>
      </w:r>
      <w:r w:rsidRPr="00E16EE3">
        <w:rPr>
          <w:rFonts w:ascii="Roboto Mono" w:hAnsi="Roboto Mono"/>
        </w:rPr>
        <w:t xml:space="preserve"> – helps detect seasonal patterns</w:t>
      </w:r>
    </w:p>
    <w:p w14:paraId="7F303385" w14:textId="77777777" w:rsidR="00E16EE3" w:rsidRPr="00E16EE3" w:rsidRDefault="00E16EE3" w:rsidP="00E16EE3">
      <w:pPr>
        <w:numPr>
          <w:ilvl w:val="0"/>
          <w:numId w:val="1"/>
        </w:numPr>
        <w:rPr>
          <w:rFonts w:ascii="Roboto Mono" w:hAnsi="Roboto Mono"/>
        </w:rPr>
      </w:pPr>
      <w:r w:rsidRPr="00E16EE3">
        <w:rPr>
          <w:rFonts w:ascii="Roboto Mono" w:hAnsi="Roboto Mono"/>
          <w:b/>
          <w:bCs/>
        </w:rPr>
        <w:t>Day</w:t>
      </w:r>
      <w:r w:rsidRPr="00E16EE3">
        <w:rPr>
          <w:rFonts w:ascii="Roboto Mono" w:hAnsi="Roboto Mono"/>
        </w:rPr>
        <w:t xml:space="preserve"> – identifies specific daily activity patterns</w:t>
      </w:r>
    </w:p>
    <w:p w14:paraId="773570B8" w14:textId="77777777" w:rsidR="00E16EE3" w:rsidRPr="00E16EE3" w:rsidRDefault="00E16EE3" w:rsidP="00E16EE3">
      <w:pPr>
        <w:rPr>
          <w:rFonts w:ascii="Roboto Mono" w:hAnsi="Roboto Mono"/>
        </w:rPr>
      </w:pPr>
      <w:r w:rsidRPr="00E16EE3">
        <w:rPr>
          <w:rFonts w:ascii="Roboto Mono" w:hAnsi="Roboto Mono"/>
        </w:rPr>
        <w:t>Other useful components may include:</w:t>
      </w:r>
    </w:p>
    <w:p w14:paraId="58324957" w14:textId="77777777" w:rsidR="00E16EE3" w:rsidRPr="00E16EE3" w:rsidRDefault="00E16EE3" w:rsidP="00E16EE3">
      <w:pPr>
        <w:numPr>
          <w:ilvl w:val="0"/>
          <w:numId w:val="2"/>
        </w:numPr>
        <w:rPr>
          <w:rFonts w:ascii="Roboto Mono" w:hAnsi="Roboto Mono"/>
        </w:rPr>
      </w:pPr>
      <w:r w:rsidRPr="00E16EE3">
        <w:rPr>
          <w:rFonts w:ascii="Roboto Mono" w:hAnsi="Roboto Mono"/>
          <w:b/>
          <w:bCs/>
        </w:rPr>
        <w:t>Day of Week</w:t>
      </w:r>
      <w:r w:rsidRPr="00E16EE3">
        <w:rPr>
          <w:rFonts w:ascii="Roboto Mono" w:hAnsi="Roboto Mono"/>
        </w:rPr>
        <w:t xml:space="preserve"> (Monday–Sunday)</w:t>
      </w:r>
    </w:p>
    <w:p w14:paraId="1C346A3F" w14:textId="77777777" w:rsidR="00E16EE3" w:rsidRPr="00E16EE3" w:rsidRDefault="00E16EE3" w:rsidP="00E16EE3">
      <w:pPr>
        <w:numPr>
          <w:ilvl w:val="0"/>
          <w:numId w:val="2"/>
        </w:numPr>
        <w:rPr>
          <w:rFonts w:ascii="Roboto Mono" w:hAnsi="Roboto Mono"/>
        </w:rPr>
      </w:pPr>
      <w:r w:rsidRPr="00E16EE3">
        <w:rPr>
          <w:rFonts w:ascii="Roboto Mono" w:hAnsi="Roboto Mono"/>
          <w:b/>
          <w:bCs/>
        </w:rPr>
        <w:t>Week of Year</w:t>
      </w:r>
    </w:p>
    <w:p w14:paraId="21DCABFC" w14:textId="77777777" w:rsidR="00E16EE3" w:rsidRPr="00E16EE3" w:rsidRDefault="00E16EE3" w:rsidP="00E16EE3">
      <w:pPr>
        <w:numPr>
          <w:ilvl w:val="0"/>
          <w:numId w:val="2"/>
        </w:numPr>
        <w:rPr>
          <w:rFonts w:ascii="Roboto Mono" w:hAnsi="Roboto Mono"/>
        </w:rPr>
      </w:pPr>
      <w:r w:rsidRPr="00E16EE3">
        <w:rPr>
          <w:rFonts w:ascii="Roboto Mono" w:hAnsi="Roboto Mono"/>
          <w:b/>
          <w:bCs/>
        </w:rPr>
        <w:t>Quarter of Year</w:t>
      </w:r>
    </w:p>
    <w:p w14:paraId="29BEA5C2" w14:textId="77777777" w:rsidR="00E16EE3" w:rsidRPr="00E16EE3" w:rsidRDefault="00E16EE3" w:rsidP="00E16EE3">
      <w:pPr>
        <w:rPr>
          <w:rFonts w:ascii="Roboto Mono" w:hAnsi="Roboto Mono"/>
        </w:rPr>
      </w:pPr>
      <w:r w:rsidRPr="00E16EE3">
        <w:rPr>
          <w:rFonts w:ascii="Roboto Mono" w:hAnsi="Roboto Mono"/>
        </w:rPr>
        <w:lastRenderedPageBreak/>
        <w:pict w14:anchorId="4E377692">
          <v:rect id="_x0000_i1069" style="width:0;height:1.5pt" o:hralign="center" o:hrstd="t" o:hr="t" fillcolor="#a0a0a0" stroked="f"/>
        </w:pict>
      </w:r>
    </w:p>
    <w:p w14:paraId="11E9DAB2" w14:textId="77777777" w:rsidR="00E16EE3" w:rsidRDefault="00E16EE3" w:rsidP="00E16EE3">
      <w:pPr>
        <w:pStyle w:val="Heading2"/>
      </w:pPr>
      <w:r w:rsidRPr="00E16EE3">
        <w:t>Example</w:t>
      </w:r>
    </w:p>
    <w:p w14:paraId="6DB7A235" w14:textId="38D6BC79" w:rsidR="00E16EE3" w:rsidRPr="00E16EE3" w:rsidRDefault="00E16EE3" w:rsidP="00E16E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77A2A0" w14:textId="77777777" w:rsidR="00E16EE3" w:rsidRDefault="00E16EE3" w:rsidP="00E16EE3">
      <w:pPr>
        <w:rPr>
          <w:rFonts w:ascii="Roboto Mono" w:hAnsi="Roboto Mono"/>
        </w:rPr>
      </w:pPr>
      <w:r w:rsidRPr="00E16EE3">
        <w:rPr>
          <w:rFonts w:ascii="Roboto Mono" w:hAnsi="Roboto Mono"/>
        </w:rPr>
        <w:t>Original dataset:</w:t>
      </w:r>
    </w:p>
    <w:p w14:paraId="38647BCB" w14:textId="43A26370" w:rsidR="007C5AD0" w:rsidRPr="00E16EE3" w:rsidRDefault="007C5AD0" w:rsidP="00E16EE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CDA584" wp14:editId="2E99FCF2">
            <wp:extent cx="5943600" cy="1195705"/>
            <wp:effectExtent l="0" t="0" r="0" b="4445"/>
            <wp:docPr id="44246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66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516"/>
      </w:tblGrid>
      <w:tr w:rsidR="00E16EE3" w:rsidRPr="00E16EE3" w14:paraId="5AF02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6A44D" w14:textId="77777777" w:rsidR="00E16EE3" w:rsidRPr="00E16EE3" w:rsidRDefault="00E16EE3" w:rsidP="00E16EE3">
            <w:pPr>
              <w:rPr>
                <w:rFonts w:ascii="Roboto Mono" w:hAnsi="Roboto Mono"/>
                <w:b/>
                <w:bCs/>
              </w:rPr>
            </w:pPr>
            <w:r w:rsidRPr="00E16EE3">
              <w:rPr>
                <w:rFonts w:ascii="Roboto Mono" w:hAnsi="Roboto Mono"/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26F9DF16" w14:textId="77777777" w:rsidR="00E16EE3" w:rsidRPr="00E16EE3" w:rsidRDefault="00E16EE3" w:rsidP="00E16EE3">
            <w:pPr>
              <w:rPr>
                <w:rFonts w:ascii="Roboto Mono" w:hAnsi="Roboto Mono"/>
                <w:b/>
                <w:bCs/>
              </w:rPr>
            </w:pPr>
            <w:r w:rsidRPr="00E16EE3">
              <w:rPr>
                <w:rFonts w:ascii="Roboto Mono" w:hAnsi="Roboto Mono"/>
                <w:b/>
                <w:bCs/>
              </w:rPr>
              <w:t>Order Date</w:t>
            </w:r>
          </w:p>
        </w:tc>
      </w:tr>
      <w:tr w:rsidR="00E16EE3" w:rsidRPr="00E16EE3" w14:paraId="5BC6A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2F44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BA2FC0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2024-05-18</w:t>
            </w:r>
          </w:p>
        </w:tc>
      </w:tr>
      <w:tr w:rsidR="00E16EE3" w:rsidRPr="00E16EE3" w14:paraId="25B5C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0E170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E58896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2024-06-10</w:t>
            </w:r>
          </w:p>
        </w:tc>
      </w:tr>
      <w:tr w:rsidR="00E16EE3" w:rsidRPr="00E16EE3" w14:paraId="6DFFF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9C4D3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30AA3F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2024-07-22</w:t>
            </w:r>
          </w:p>
        </w:tc>
      </w:tr>
    </w:tbl>
    <w:p w14:paraId="0F269916" w14:textId="77777777" w:rsidR="00E16EE3" w:rsidRDefault="00E16EE3" w:rsidP="00E16EE3">
      <w:pPr>
        <w:rPr>
          <w:rFonts w:ascii="Roboto Mono" w:hAnsi="Roboto Mono"/>
        </w:rPr>
      </w:pPr>
      <w:r w:rsidRPr="00E16EE3">
        <w:rPr>
          <w:rFonts w:ascii="Roboto Mono" w:hAnsi="Roboto Mono"/>
        </w:rPr>
        <w:t>After extracting components:</w:t>
      </w:r>
    </w:p>
    <w:p w14:paraId="5CD4C2FB" w14:textId="2DFF11E0" w:rsidR="008D370C" w:rsidRPr="00E16EE3" w:rsidRDefault="008D370C" w:rsidP="00E16EE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5D9332" wp14:editId="16760AEC">
            <wp:extent cx="5943600" cy="1176020"/>
            <wp:effectExtent l="0" t="0" r="0" b="5080"/>
            <wp:docPr id="191283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34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637"/>
        <w:gridCol w:w="781"/>
        <w:gridCol w:w="508"/>
      </w:tblGrid>
      <w:tr w:rsidR="00E16EE3" w:rsidRPr="00E16EE3" w14:paraId="52F3C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BA40D" w14:textId="77777777" w:rsidR="00E16EE3" w:rsidRPr="00E16EE3" w:rsidRDefault="00E16EE3" w:rsidP="00E16EE3">
            <w:pPr>
              <w:rPr>
                <w:rFonts w:ascii="Roboto Mono" w:hAnsi="Roboto Mono"/>
                <w:b/>
                <w:bCs/>
              </w:rPr>
            </w:pPr>
            <w:r w:rsidRPr="00E16EE3">
              <w:rPr>
                <w:rFonts w:ascii="Roboto Mono" w:hAnsi="Roboto Mono"/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5D61765D" w14:textId="77777777" w:rsidR="00E16EE3" w:rsidRPr="00E16EE3" w:rsidRDefault="00E16EE3" w:rsidP="00E16EE3">
            <w:pPr>
              <w:rPr>
                <w:rFonts w:ascii="Roboto Mono" w:hAnsi="Roboto Mono"/>
                <w:b/>
                <w:bCs/>
              </w:rPr>
            </w:pPr>
            <w:r w:rsidRPr="00E16EE3">
              <w:rPr>
                <w:rFonts w:ascii="Roboto Mono" w:hAnsi="Roboto Mono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F06C059" w14:textId="77777777" w:rsidR="00E16EE3" w:rsidRPr="00E16EE3" w:rsidRDefault="00E16EE3" w:rsidP="00E16EE3">
            <w:pPr>
              <w:rPr>
                <w:rFonts w:ascii="Roboto Mono" w:hAnsi="Roboto Mono"/>
                <w:b/>
                <w:bCs/>
              </w:rPr>
            </w:pPr>
            <w:r w:rsidRPr="00E16EE3">
              <w:rPr>
                <w:rFonts w:ascii="Roboto Mono" w:hAnsi="Roboto Mono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10E0C1F" w14:textId="77777777" w:rsidR="00E16EE3" w:rsidRPr="00E16EE3" w:rsidRDefault="00E16EE3" w:rsidP="00E16EE3">
            <w:pPr>
              <w:rPr>
                <w:rFonts w:ascii="Roboto Mono" w:hAnsi="Roboto Mono"/>
                <w:b/>
                <w:bCs/>
              </w:rPr>
            </w:pPr>
            <w:r w:rsidRPr="00E16EE3">
              <w:rPr>
                <w:rFonts w:ascii="Roboto Mono" w:hAnsi="Roboto Mono"/>
                <w:b/>
                <w:bCs/>
              </w:rPr>
              <w:t>Day</w:t>
            </w:r>
          </w:p>
        </w:tc>
      </w:tr>
      <w:tr w:rsidR="00E16EE3" w:rsidRPr="00E16EE3" w14:paraId="73B1A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E4A3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8A2817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3C30E355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8DF9B6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18</w:t>
            </w:r>
          </w:p>
        </w:tc>
      </w:tr>
      <w:tr w:rsidR="00E16EE3" w:rsidRPr="00E16EE3" w14:paraId="398BF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B98A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BB9A34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7F17AA22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9E6E27F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10</w:t>
            </w:r>
          </w:p>
        </w:tc>
      </w:tr>
      <w:tr w:rsidR="00E16EE3" w:rsidRPr="00E16EE3" w14:paraId="67B59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DB4A6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580FC2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02615BF3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111DEA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22</w:t>
            </w:r>
          </w:p>
        </w:tc>
      </w:tr>
    </w:tbl>
    <w:p w14:paraId="3BE45E23" w14:textId="77777777" w:rsidR="00E16EE3" w:rsidRPr="00E16EE3" w:rsidRDefault="00E16EE3" w:rsidP="00E16EE3">
      <w:pPr>
        <w:rPr>
          <w:rFonts w:ascii="Roboto Mono" w:hAnsi="Roboto Mono"/>
        </w:rPr>
      </w:pPr>
      <w:r w:rsidRPr="00E16EE3">
        <w:rPr>
          <w:rFonts w:ascii="Roboto Mono" w:hAnsi="Roboto Mono"/>
        </w:rPr>
        <w:pict w14:anchorId="40CCA850">
          <v:rect id="_x0000_i1070" style="width:0;height:1.5pt" o:hralign="center" o:hrstd="t" o:hr="t" fillcolor="#a0a0a0" stroked="f"/>
        </w:pict>
      </w:r>
    </w:p>
    <w:p w14:paraId="42FC3364" w14:textId="77777777" w:rsidR="00E16EE3" w:rsidRDefault="00E16EE3" w:rsidP="00E16EE3">
      <w:pPr>
        <w:pStyle w:val="Heading2"/>
      </w:pPr>
      <w:r w:rsidRPr="00E16EE3">
        <w:lastRenderedPageBreak/>
        <w:t>Example with Additional Components</w:t>
      </w:r>
    </w:p>
    <w:p w14:paraId="72123340" w14:textId="3F451BC1" w:rsidR="00E16EE3" w:rsidRPr="00E16EE3" w:rsidRDefault="00E16EE3" w:rsidP="00E16E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4C5287" w14:textId="77777777" w:rsidR="00E16EE3" w:rsidRDefault="00E16EE3" w:rsidP="00E16EE3">
      <w:pPr>
        <w:rPr>
          <w:rFonts w:ascii="Roboto Mono" w:hAnsi="Roboto Mono"/>
        </w:rPr>
      </w:pPr>
      <w:r w:rsidRPr="00E16EE3">
        <w:rPr>
          <w:rFonts w:ascii="Roboto Mono" w:hAnsi="Roboto Mono"/>
        </w:rPr>
        <w:t>Original value:</w:t>
      </w:r>
    </w:p>
    <w:p w14:paraId="43BE703D" w14:textId="517F3F98" w:rsidR="001C6BA5" w:rsidRPr="00E16EE3" w:rsidRDefault="001C6BA5" w:rsidP="00E16EE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B77BBE" wp14:editId="5B39C8BF">
            <wp:extent cx="5943600" cy="503555"/>
            <wp:effectExtent l="0" t="0" r="0" b="0"/>
            <wp:docPr id="61492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22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E16EE3" w:rsidRPr="00E16EE3" w14:paraId="0198B6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6DEA8" w14:textId="77777777" w:rsidR="00E16EE3" w:rsidRPr="00E16EE3" w:rsidRDefault="00E16EE3" w:rsidP="00E16EE3">
            <w:pPr>
              <w:rPr>
                <w:rFonts w:ascii="Roboto Mono" w:hAnsi="Roboto Mono"/>
                <w:b/>
                <w:bCs/>
              </w:rPr>
            </w:pPr>
            <w:r w:rsidRPr="00E16EE3">
              <w:rPr>
                <w:rFonts w:ascii="Roboto Mono" w:hAnsi="Roboto Mono"/>
                <w:b/>
                <w:bCs/>
              </w:rPr>
              <w:t>Date</w:t>
            </w:r>
          </w:p>
        </w:tc>
      </w:tr>
      <w:tr w:rsidR="00E16EE3" w:rsidRPr="00E16EE3" w14:paraId="0DD41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28B9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2024-05-18</w:t>
            </w:r>
          </w:p>
        </w:tc>
      </w:tr>
    </w:tbl>
    <w:p w14:paraId="1C412275" w14:textId="77777777" w:rsidR="00E16EE3" w:rsidRDefault="00E16EE3" w:rsidP="00E16EE3">
      <w:pPr>
        <w:rPr>
          <w:rFonts w:ascii="Roboto Mono" w:hAnsi="Roboto Mono"/>
        </w:rPr>
      </w:pPr>
      <w:r w:rsidRPr="00E16EE3">
        <w:rPr>
          <w:rFonts w:ascii="Roboto Mono" w:hAnsi="Roboto Mono"/>
        </w:rPr>
        <w:t>After transformation:</w:t>
      </w:r>
    </w:p>
    <w:p w14:paraId="25E2948D" w14:textId="67E92300" w:rsidR="001C6BA5" w:rsidRPr="00E16EE3" w:rsidRDefault="001C6BA5" w:rsidP="00E16EE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F09615" wp14:editId="5B1AC7C6">
            <wp:extent cx="5943600" cy="485140"/>
            <wp:effectExtent l="0" t="0" r="0" b="0"/>
            <wp:docPr id="98036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66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781"/>
        <w:gridCol w:w="493"/>
        <w:gridCol w:w="1660"/>
      </w:tblGrid>
      <w:tr w:rsidR="00E16EE3" w:rsidRPr="00E16EE3" w14:paraId="389F9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397EE" w14:textId="77777777" w:rsidR="00E16EE3" w:rsidRPr="00E16EE3" w:rsidRDefault="00E16EE3" w:rsidP="00E16EE3">
            <w:pPr>
              <w:rPr>
                <w:rFonts w:ascii="Roboto Mono" w:hAnsi="Roboto Mono"/>
                <w:b/>
                <w:bCs/>
              </w:rPr>
            </w:pPr>
            <w:r w:rsidRPr="00E16EE3">
              <w:rPr>
                <w:rFonts w:ascii="Roboto Mono" w:hAnsi="Roboto Mono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5784C7F" w14:textId="77777777" w:rsidR="00E16EE3" w:rsidRPr="00E16EE3" w:rsidRDefault="00E16EE3" w:rsidP="00E16EE3">
            <w:pPr>
              <w:rPr>
                <w:rFonts w:ascii="Roboto Mono" w:hAnsi="Roboto Mono"/>
                <w:b/>
                <w:bCs/>
              </w:rPr>
            </w:pPr>
            <w:r w:rsidRPr="00E16EE3">
              <w:rPr>
                <w:rFonts w:ascii="Roboto Mono" w:hAnsi="Roboto Mono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31B5F1B" w14:textId="77777777" w:rsidR="00E16EE3" w:rsidRPr="00E16EE3" w:rsidRDefault="00E16EE3" w:rsidP="00E16EE3">
            <w:pPr>
              <w:rPr>
                <w:rFonts w:ascii="Roboto Mono" w:hAnsi="Roboto Mono"/>
                <w:b/>
                <w:bCs/>
              </w:rPr>
            </w:pPr>
            <w:r w:rsidRPr="00E16EE3">
              <w:rPr>
                <w:rFonts w:ascii="Roboto Mono" w:hAnsi="Roboto Mono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C1C66C7" w14:textId="77777777" w:rsidR="00E16EE3" w:rsidRPr="00E16EE3" w:rsidRDefault="00E16EE3" w:rsidP="00E16EE3">
            <w:pPr>
              <w:rPr>
                <w:rFonts w:ascii="Roboto Mono" w:hAnsi="Roboto Mono"/>
                <w:b/>
                <w:bCs/>
              </w:rPr>
            </w:pPr>
            <w:r w:rsidRPr="00E16EE3">
              <w:rPr>
                <w:rFonts w:ascii="Roboto Mono" w:hAnsi="Roboto Mono"/>
                <w:b/>
                <w:bCs/>
              </w:rPr>
              <w:t>Day of Week</w:t>
            </w:r>
          </w:p>
        </w:tc>
      </w:tr>
      <w:tr w:rsidR="00E16EE3" w:rsidRPr="00E16EE3" w14:paraId="10DD1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EDF1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7ADB21C5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AB7FFF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55A362D" w14:textId="77777777" w:rsidR="00E16EE3" w:rsidRPr="00E16EE3" w:rsidRDefault="00E16EE3" w:rsidP="00E16EE3">
            <w:pPr>
              <w:rPr>
                <w:rFonts w:ascii="Roboto Mono" w:hAnsi="Roboto Mono"/>
              </w:rPr>
            </w:pPr>
            <w:r w:rsidRPr="00E16EE3">
              <w:rPr>
                <w:rFonts w:ascii="Roboto Mono" w:hAnsi="Roboto Mono"/>
              </w:rPr>
              <w:t>Saturday</w:t>
            </w:r>
          </w:p>
        </w:tc>
      </w:tr>
    </w:tbl>
    <w:p w14:paraId="0D94EDBB" w14:textId="77777777" w:rsidR="00E16EE3" w:rsidRPr="00E16EE3" w:rsidRDefault="00E16EE3" w:rsidP="00E16EE3">
      <w:pPr>
        <w:rPr>
          <w:rFonts w:ascii="Roboto Mono" w:hAnsi="Roboto Mono"/>
        </w:rPr>
      </w:pPr>
      <w:r w:rsidRPr="00E16EE3">
        <w:rPr>
          <w:rFonts w:ascii="Roboto Mono" w:hAnsi="Roboto Mono"/>
        </w:rPr>
        <w:pict w14:anchorId="0661E6C6">
          <v:rect id="_x0000_i1071" style="width:0;height:1.5pt" o:hralign="center" o:hrstd="t" o:hr="t" fillcolor="#a0a0a0" stroked="f"/>
        </w:pict>
      </w:r>
    </w:p>
    <w:p w14:paraId="2570D449" w14:textId="77777777" w:rsidR="00E16EE3" w:rsidRDefault="00E16EE3" w:rsidP="00E16EE3">
      <w:pPr>
        <w:pStyle w:val="Heading2"/>
      </w:pPr>
      <w:r w:rsidRPr="00E16EE3">
        <w:t>Advantages</w:t>
      </w:r>
    </w:p>
    <w:p w14:paraId="656922D6" w14:textId="0D6A4FED" w:rsidR="00E16EE3" w:rsidRPr="00E16EE3" w:rsidRDefault="00E16EE3" w:rsidP="00E16E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8CB495" w14:textId="77777777" w:rsidR="00E16EE3" w:rsidRPr="00E16EE3" w:rsidRDefault="00E16EE3" w:rsidP="00E16EE3">
      <w:pPr>
        <w:numPr>
          <w:ilvl w:val="0"/>
          <w:numId w:val="3"/>
        </w:numPr>
        <w:rPr>
          <w:rFonts w:ascii="Roboto Mono" w:hAnsi="Roboto Mono"/>
        </w:rPr>
      </w:pPr>
      <w:r w:rsidRPr="00E16EE3">
        <w:rPr>
          <w:rFonts w:ascii="Roboto Mono" w:hAnsi="Roboto Mono"/>
        </w:rPr>
        <w:t xml:space="preserve">Helps identify </w:t>
      </w:r>
      <w:r w:rsidRPr="00E16EE3">
        <w:rPr>
          <w:rFonts w:ascii="Roboto Mono" w:hAnsi="Roboto Mono"/>
          <w:b/>
          <w:bCs/>
        </w:rPr>
        <w:t>seasonal trends and time patterns</w:t>
      </w:r>
    </w:p>
    <w:p w14:paraId="54F89D95" w14:textId="77777777" w:rsidR="00E16EE3" w:rsidRPr="00E16EE3" w:rsidRDefault="00E16EE3" w:rsidP="00E16EE3">
      <w:pPr>
        <w:numPr>
          <w:ilvl w:val="0"/>
          <w:numId w:val="3"/>
        </w:numPr>
        <w:rPr>
          <w:rFonts w:ascii="Roboto Mono" w:hAnsi="Roboto Mono"/>
        </w:rPr>
      </w:pPr>
      <w:r w:rsidRPr="00E16EE3">
        <w:rPr>
          <w:rFonts w:ascii="Roboto Mono" w:hAnsi="Roboto Mono"/>
        </w:rPr>
        <w:t xml:space="preserve">Improves </w:t>
      </w:r>
      <w:r w:rsidRPr="00E16EE3">
        <w:rPr>
          <w:rFonts w:ascii="Roboto Mono" w:hAnsi="Roboto Mono"/>
          <w:b/>
          <w:bCs/>
        </w:rPr>
        <w:t>machine learning model performance</w:t>
      </w:r>
    </w:p>
    <w:p w14:paraId="60C234DE" w14:textId="77777777" w:rsidR="00E16EE3" w:rsidRPr="00E16EE3" w:rsidRDefault="00E16EE3" w:rsidP="00E16EE3">
      <w:pPr>
        <w:numPr>
          <w:ilvl w:val="0"/>
          <w:numId w:val="3"/>
        </w:numPr>
        <w:rPr>
          <w:rFonts w:ascii="Roboto Mono" w:hAnsi="Roboto Mono"/>
        </w:rPr>
      </w:pPr>
      <w:r w:rsidRPr="00E16EE3">
        <w:rPr>
          <w:rFonts w:ascii="Roboto Mono" w:hAnsi="Roboto Mono"/>
        </w:rPr>
        <w:t xml:space="preserve">Makes date data </w:t>
      </w:r>
      <w:r w:rsidRPr="00E16EE3">
        <w:rPr>
          <w:rFonts w:ascii="Roboto Mono" w:hAnsi="Roboto Mono"/>
          <w:b/>
          <w:bCs/>
        </w:rPr>
        <w:t>more structured and interpretable</w:t>
      </w:r>
    </w:p>
    <w:p w14:paraId="15731D64" w14:textId="77777777" w:rsidR="00E16EE3" w:rsidRPr="00E16EE3" w:rsidRDefault="00E16EE3" w:rsidP="00E16EE3">
      <w:pPr>
        <w:rPr>
          <w:rFonts w:ascii="Roboto Mono" w:hAnsi="Roboto Mono"/>
        </w:rPr>
      </w:pPr>
      <w:r w:rsidRPr="00E16EE3">
        <w:rPr>
          <w:rFonts w:ascii="Roboto Mono" w:hAnsi="Roboto Mono"/>
        </w:rPr>
        <w:pict w14:anchorId="74DEE802">
          <v:rect id="_x0000_i1072" style="width:0;height:1.5pt" o:hralign="center" o:hrstd="t" o:hr="t" fillcolor="#a0a0a0" stroked="f"/>
        </w:pict>
      </w:r>
    </w:p>
    <w:p w14:paraId="7C3B38A7" w14:textId="77777777" w:rsidR="00E16EE3" w:rsidRDefault="00E16EE3" w:rsidP="00E16EE3">
      <w:pPr>
        <w:pStyle w:val="Heading2"/>
      </w:pPr>
      <w:r w:rsidRPr="00E16EE3">
        <w:t>Disadvantages</w:t>
      </w:r>
    </w:p>
    <w:p w14:paraId="78941D40" w14:textId="65331F8D" w:rsidR="00E16EE3" w:rsidRPr="00E16EE3" w:rsidRDefault="00E16EE3" w:rsidP="00E16E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F948C5" w14:textId="77777777" w:rsidR="00E16EE3" w:rsidRPr="00E16EE3" w:rsidRDefault="00E16EE3" w:rsidP="00E16EE3">
      <w:pPr>
        <w:numPr>
          <w:ilvl w:val="0"/>
          <w:numId w:val="4"/>
        </w:numPr>
        <w:rPr>
          <w:rFonts w:ascii="Roboto Mono" w:hAnsi="Roboto Mono"/>
        </w:rPr>
      </w:pPr>
      <w:r w:rsidRPr="00E16EE3">
        <w:rPr>
          <w:rFonts w:ascii="Roboto Mono" w:hAnsi="Roboto Mono"/>
        </w:rPr>
        <w:t xml:space="preserve">Increases the </w:t>
      </w:r>
      <w:r w:rsidRPr="00E16EE3">
        <w:rPr>
          <w:rFonts w:ascii="Roboto Mono" w:hAnsi="Roboto Mono"/>
          <w:b/>
          <w:bCs/>
        </w:rPr>
        <w:t>number of features</w:t>
      </w:r>
      <w:r w:rsidRPr="00E16EE3">
        <w:rPr>
          <w:rFonts w:ascii="Roboto Mono" w:hAnsi="Roboto Mono"/>
        </w:rPr>
        <w:t xml:space="preserve"> in the dataset</w:t>
      </w:r>
    </w:p>
    <w:p w14:paraId="246968D6" w14:textId="77777777" w:rsidR="00E16EE3" w:rsidRPr="00E16EE3" w:rsidRDefault="00E16EE3" w:rsidP="00E16EE3">
      <w:pPr>
        <w:numPr>
          <w:ilvl w:val="0"/>
          <w:numId w:val="4"/>
        </w:numPr>
        <w:rPr>
          <w:rFonts w:ascii="Roboto Mono" w:hAnsi="Roboto Mono"/>
        </w:rPr>
      </w:pPr>
      <w:r w:rsidRPr="00E16EE3">
        <w:rPr>
          <w:rFonts w:ascii="Roboto Mono" w:hAnsi="Roboto Mono"/>
        </w:rPr>
        <w:t xml:space="preserve">Some temporal relationships may require </w:t>
      </w:r>
      <w:r w:rsidRPr="00E16EE3">
        <w:rPr>
          <w:rFonts w:ascii="Roboto Mono" w:hAnsi="Roboto Mono"/>
          <w:b/>
          <w:bCs/>
        </w:rPr>
        <w:t>additional feature engineering</w:t>
      </w:r>
    </w:p>
    <w:p w14:paraId="371E4DFA" w14:textId="763A351A" w:rsidR="00E16EE3" w:rsidRPr="00E16EE3" w:rsidRDefault="00E16EE3" w:rsidP="00E16EE3">
      <w:pPr>
        <w:rPr>
          <w:rFonts w:ascii="Roboto Mono" w:hAnsi="Roboto Mono"/>
        </w:rPr>
      </w:pPr>
      <w:r w:rsidRPr="00E16EE3">
        <w:rPr>
          <w:rFonts w:ascii="Roboto Mono" w:hAnsi="Roboto Mono"/>
        </w:rPr>
        <w:lastRenderedPageBreak/>
        <w:pict w14:anchorId="267789C4">
          <v:rect id="_x0000_i1073" style="width:0;height:1.5pt" o:hralign="center" o:hrstd="t" o:hr="t" fillcolor="#a0a0a0" stroked="f"/>
        </w:pict>
      </w:r>
    </w:p>
    <w:p w14:paraId="028F4ED4" w14:textId="77777777" w:rsidR="00A70480" w:rsidRPr="00E16EE3" w:rsidRDefault="00A70480">
      <w:pPr>
        <w:rPr>
          <w:rFonts w:ascii="Roboto Mono" w:hAnsi="Roboto Mono"/>
        </w:rPr>
      </w:pPr>
    </w:p>
    <w:sectPr w:rsidR="00A70480" w:rsidRPr="00E16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84449"/>
    <w:multiLevelType w:val="multilevel"/>
    <w:tmpl w:val="C39E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273D10"/>
    <w:multiLevelType w:val="multilevel"/>
    <w:tmpl w:val="88A8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210204"/>
    <w:multiLevelType w:val="multilevel"/>
    <w:tmpl w:val="FFCA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52565"/>
    <w:multiLevelType w:val="multilevel"/>
    <w:tmpl w:val="AF34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462382">
    <w:abstractNumId w:val="3"/>
  </w:num>
  <w:num w:numId="2" w16cid:durableId="1086029738">
    <w:abstractNumId w:val="0"/>
  </w:num>
  <w:num w:numId="3" w16cid:durableId="1721173955">
    <w:abstractNumId w:val="1"/>
  </w:num>
  <w:num w:numId="4" w16cid:durableId="196355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F1"/>
    <w:rsid w:val="001C6BA5"/>
    <w:rsid w:val="002D1F4F"/>
    <w:rsid w:val="00711B4D"/>
    <w:rsid w:val="007C5AD0"/>
    <w:rsid w:val="008952B3"/>
    <w:rsid w:val="008D370C"/>
    <w:rsid w:val="00A70480"/>
    <w:rsid w:val="00CF16F1"/>
    <w:rsid w:val="00D878AB"/>
    <w:rsid w:val="00E1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8452F"/>
  <w15:chartTrackingRefBased/>
  <w15:docId w15:val="{841CFAFE-9EF4-4A00-8DF4-9D98FA78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1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2026-03-15T00:09:00Z</dcterms:created>
  <dcterms:modified xsi:type="dcterms:W3CDTF">2026-03-15T00:12:00Z</dcterms:modified>
</cp:coreProperties>
</file>