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3196" w14:textId="7A23FA3C" w:rsidR="00570856" w:rsidRPr="00570856" w:rsidRDefault="00570856" w:rsidP="00570856">
      <w:pPr>
        <w:pStyle w:val="Heading1"/>
      </w:pPr>
      <w:r w:rsidRPr="00570856">
        <w:t>Bag of Words (</w:t>
      </w:r>
      <w:proofErr w:type="spellStart"/>
      <w:r w:rsidRPr="00570856">
        <w:t>BoW</w:t>
      </w:r>
      <w:proofErr w:type="spellEnd"/>
      <w:r w:rsidRPr="00570856">
        <w:t>)</w:t>
      </w:r>
    </w:p>
    <w:p w14:paraId="1884F906" w14:textId="77777777" w:rsidR="00570856" w:rsidRDefault="00570856" w:rsidP="00570856">
      <w:pPr>
        <w:pStyle w:val="Heading2"/>
      </w:pPr>
      <w:r w:rsidRPr="00570856">
        <w:t>Definition</w:t>
      </w:r>
    </w:p>
    <w:p w14:paraId="75E0F005" w14:textId="5164E454" w:rsidR="00570856" w:rsidRPr="00570856" w:rsidRDefault="00570856" w:rsidP="005708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521121" w14:textId="77777777" w:rsidR="00570856" w:rsidRPr="00570856" w:rsidRDefault="00570856" w:rsidP="00570856">
      <w:pPr>
        <w:rPr>
          <w:rFonts w:ascii="Roboto Mono" w:hAnsi="Roboto Mono"/>
        </w:rPr>
      </w:pPr>
      <w:r w:rsidRPr="00570856">
        <w:rPr>
          <w:rFonts w:ascii="Roboto Mono" w:hAnsi="Roboto Mono"/>
          <w:b/>
          <w:bCs/>
        </w:rPr>
        <w:t>Bag of Words (</w:t>
      </w:r>
      <w:proofErr w:type="spellStart"/>
      <w:r w:rsidRPr="00570856">
        <w:rPr>
          <w:rFonts w:ascii="Roboto Mono" w:hAnsi="Roboto Mono"/>
          <w:b/>
          <w:bCs/>
        </w:rPr>
        <w:t>BoW</w:t>
      </w:r>
      <w:proofErr w:type="spellEnd"/>
      <w:r w:rsidRPr="00570856">
        <w:rPr>
          <w:rFonts w:ascii="Roboto Mono" w:hAnsi="Roboto Mono"/>
          <w:b/>
          <w:bCs/>
        </w:rPr>
        <w:t>)</w:t>
      </w:r>
      <w:r w:rsidRPr="00570856">
        <w:rPr>
          <w:rFonts w:ascii="Roboto Mono" w:hAnsi="Roboto Mono"/>
        </w:rPr>
        <w:t xml:space="preserve"> is a text encoding technique that converts text into a </w:t>
      </w:r>
      <w:r w:rsidRPr="00570856">
        <w:rPr>
          <w:rFonts w:ascii="Roboto Mono" w:hAnsi="Roboto Mono"/>
          <w:b/>
          <w:bCs/>
        </w:rPr>
        <w:t>numerical representation</w:t>
      </w:r>
      <w:r w:rsidRPr="00570856">
        <w:rPr>
          <w:rFonts w:ascii="Roboto Mono" w:hAnsi="Roboto Mono"/>
        </w:rPr>
        <w:t xml:space="preserve"> by counting the </w:t>
      </w:r>
      <w:r w:rsidRPr="00570856">
        <w:rPr>
          <w:rFonts w:ascii="Roboto Mono" w:hAnsi="Roboto Mono"/>
          <w:b/>
          <w:bCs/>
        </w:rPr>
        <w:t>frequency of words</w:t>
      </w:r>
      <w:r w:rsidRPr="00570856">
        <w:rPr>
          <w:rFonts w:ascii="Roboto Mono" w:hAnsi="Roboto Mono"/>
        </w:rPr>
        <w:t xml:space="preserve"> in a document. The order of words is ignored, hence the term “bag,” but the presence or absence of words is captured.</w:t>
      </w:r>
    </w:p>
    <w:p w14:paraId="2767F070" w14:textId="77777777" w:rsidR="00570856" w:rsidRPr="00570856" w:rsidRDefault="00570856" w:rsidP="00570856">
      <w:pPr>
        <w:rPr>
          <w:rFonts w:ascii="Roboto Mono" w:hAnsi="Roboto Mono"/>
        </w:rPr>
      </w:pPr>
      <w:r w:rsidRPr="00570856">
        <w:rPr>
          <w:rFonts w:ascii="Roboto Mono" w:hAnsi="Roboto Mono"/>
        </w:rPr>
        <w:pict w14:anchorId="428DCCB4">
          <v:rect id="_x0000_i1067" style="width:0;height:1.5pt" o:hralign="center" o:hrstd="t" o:hr="t" fillcolor="#a0a0a0" stroked="f"/>
        </w:pict>
      </w:r>
    </w:p>
    <w:p w14:paraId="597FBD2C" w14:textId="77777777" w:rsidR="00570856" w:rsidRDefault="00570856" w:rsidP="00570856">
      <w:pPr>
        <w:pStyle w:val="Heading2"/>
      </w:pPr>
      <w:r w:rsidRPr="00570856">
        <w:t>Key Idea</w:t>
      </w:r>
    </w:p>
    <w:p w14:paraId="005D1B2B" w14:textId="0EE7F4D9" w:rsidR="00570856" w:rsidRPr="00570856" w:rsidRDefault="00570856" w:rsidP="005708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891B93" w14:textId="77777777" w:rsidR="00570856" w:rsidRPr="00570856" w:rsidRDefault="00570856" w:rsidP="00570856">
      <w:pPr>
        <w:rPr>
          <w:rFonts w:ascii="Roboto Mono" w:hAnsi="Roboto Mono"/>
        </w:rPr>
      </w:pPr>
      <w:proofErr w:type="spellStart"/>
      <w:r w:rsidRPr="00570856">
        <w:rPr>
          <w:rFonts w:ascii="Roboto Mono" w:hAnsi="Roboto Mono"/>
        </w:rPr>
        <w:t>BoW</w:t>
      </w:r>
      <w:proofErr w:type="spellEnd"/>
      <w:r w:rsidRPr="00570856">
        <w:rPr>
          <w:rFonts w:ascii="Roboto Mono" w:hAnsi="Roboto Mono"/>
        </w:rPr>
        <w:t xml:space="preserve"> treats each document as a </w:t>
      </w:r>
      <w:r w:rsidRPr="00570856">
        <w:rPr>
          <w:rFonts w:ascii="Roboto Mono" w:hAnsi="Roboto Mono"/>
          <w:b/>
          <w:bCs/>
        </w:rPr>
        <w:t>collection of words</w:t>
      </w:r>
      <w:r w:rsidRPr="00570856">
        <w:rPr>
          <w:rFonts w:ascii="Roboto Mono" w:hAnsi="Roboto Mono"/>
        </w:rPr>
        <w:t xml:space="preserve">. Each unique word in the dataset becomes a </w:t>
      </w:r>
      <w:r w:rsidRPr="00570856">
        <w:rPr>
          <w:rFonts w:ascii="Roboto Mono" w:hAnsi="Roboto Mono"/>
          <w:b/>
          <w:bCs/>
        </w:rPr>
        <w:t>feature (column)</w:t>
      </w:r>
      <w:r w:rsidRPr="00570856">
        <w:rPr>
          <w:rFonts w:ascii="Roboto Mono" w:hAnsi="Roboto Mono"/>
        </w:rPr>
        <w:t xml:space="preserve">, and the value in that column represents </w:t>
      </w:r>
      <w:r w:rsidRPr="00570856">
        <w:rPr>
          <w:rFonts w:ascii="Roboto Mono" w:hAnsi="Roboto Mono"/>
          <w:b/>
          <w:bCs/>
        </w:rPr>
        <w:t>how many times the word appears</w:t>
      </w:r>
      <w:r w:rsidRPr="00570856">
        <w:rPr>
          <w:rFonts w:ascii="Roboto Mono" w:hAnsi="Roboto Mono"/>
        </w:rPr>
        <w:t xml:space="preserve"> in the document.</w:t>
      </w:r>
    </w:p>
    <w:p w14:paraId="6AF3A107" w14:textId="77777777" w:rsidR="00570856" w:rsidRPr="00570856" w:rsidRDefault="00570856" w:rsidP="00570856">
      <w:pPr>
        <w:rPr>
          <w:rFonts w:ascii="Roboto Mono" w:hAnsi="Roboto Mono"/>
        </w:rPr>
      </w:pPr>
      <w:r w:rsidRPr="00570856">
        <w:rPr>
          <w:rFonts w:ascii="Roboto Mono" w:hAnsi="Roboto Mono"/>
        </w:rPr>
        <w:pict w14:anchorId="54F2FD17">
          <v:rect id="_x0000_i1068" style="width:0;height:1.5pt" o:hralign="center" o:hrstd="t" o:hr="t" fillcolor="#a0a0a0" stroked="f"/>
        </w:pict>
      </w:r>
    </w:p>
    <w:p w14:paraId="1F758673" w14:textId="77777777" w:rsidR="00570856" w:rsidRDefault="00570856" w:rsidP="00570856">
      <w:pPr>
        <w:pStyle w:val="Heading2"/>
      </w:pPr>
      <w:r w:rsidRPr="00570856">
        <w:t>How It Works</w:t>
      </w:r>
    </w:p>
    <w:p w14:paraId="5D2EC87D" w14:textId="66CE4B2F" w:rsidR="00570856" w:rsidRPr="00570856" w:rsidRDefault="00570856" w:rsidP="005708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3BBD2" w14:textId="77777777" w:rsidR="00570856" w:rsidRPr="00570856" w:rsidRDefault="00570856" w:rsidP="00570856">
      <w:pPr>
        <w:numPr>
          <w:ilvl w:val="0"/>
          <w:numId w:val="1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 xml:space="preserve">Create a </w:t>
      </w:r>
      <w:r w:rsidRPr="00570856">
        <w:rPr>
          <w:rFonts w:ascii="Roboto Mono" w:hAnsi="Roboto Mono"/>
          <w:b/>
          <w:bCs/>
        </w:rPr>
        <w:t>vocabulary</w:t>
      </w:r>
      <w:r w:rsidRPr="00570856">
        <w:rPr>
          <w:rFonts w:ascii="Roboto Mono" w:hAnsi="Roboto Mono"/>
        </w:rPr>
        <w:t xml:space="preserve"> of all unique words in the dataset.</w:t>
      </w:r>
    </w:p>
    <w:p w14:paraId="5C396385" w14:textId="77777777" w:rsidR="00570856" w:rsidRPr="00570856" w:rsidRDefault="00570856" w:rsidP="00570856">
      <w:pPr>
        <w:numPr>
          <w:ilvl w:val="0"/>
          <w:numId w:val="1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 xml:space="preserve">For each document, count the </w:t>
      </w:r>
      <w:r w:rsidRPr="00570856">
        <w:rPr>
          <w:rFonts w:ascii="Roboto Mono" w:hAnsi="Roboto Mono"/>
          <w:b/>
          <w:bCs/>
        </w:rPr>
        <w:t>occurrences of each word</w:t>
      </w:r>
      <w:r w:rsidRPr="00570856">
        <w:rPr>
          <w:rFonts w:ascii="Roboto Mono" w:hAnsi="Roboto Mono"/>
        </w:rPr>
        <w:t xml:space="preserve"> in the vocabulary.</w:t>
      </w:r>
    </w:p>
    <w:p w14:paraId="20ABC574" w14:textId="77777777" w:rsidR="00570856" w:rsidRPr="00570856" w:rsidRDefault="00570856" w:rsidP="00570856">
      <w:pPr>
        <w:numPr>
          <w:ilvl w:val="0"/>
          <w:numId w:val="1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 xml:space="preserve">Represent each document as a </w:t>
      </w:r>
      <w:r w:rsidRPr="00570856">
        <w:rPr>
          <w:rFonts w:ascii="Roboto Mono" w:hAnsi="Roboto Mono"/>
          <w:b/>
          <w:bCs/>
        </w:rPr>
        <w:t>vector of word counts</w:t>
      </w:r>
      <w:r w:rsidRPr="00570856">
        <w:rPr>
          <w:rFonts w:ascii="Roboto Mono" w:hAnsi="Roboto Mono"/>
        </w:rPr>
        <w:t>.</w:t>
      </w:r>
    </w:p>
    <w:p w14:paraId="78C2A856" w14:textId="77777777" w:rsidR="00570856" w:rsidRPr="00570856" w:rsidRDefault="00570856" w:rsidP="00570856">
      <w:pPr>
        <w:rPr>
          <w:rFonts w:ascii="Roboto Mono" w:hAnsi="Roboto Mono"/>
        </w:rPr>
      </w:pPr>
      <w:r w:rsidRPr="00570856">
        <w:rPr>
          <w:rFonts w:ascii="Roboto Mono" w:hAnsi="Roboto Mono"/>
        </w:rPr>
        <w:pict w14:anchorId="08E4442F">
          <v:rect id="_x0000_i1069" style="width:0;height:1.5pt" o:hralign="center" o:hrstd="t" o:hr="t" fillcolor="#a0a0a0" stroked="f"/>
        </w:pict>
      </w:r>
    </w:p>
    <w:p w14:paraId="5EC0EA18" w14:textId="77777777" w:rsidR="00570856" w:rsidRDefault="00570856" w:rsidP="00570856">
      <w:pPr>
        <w:pStyle w:val="Heading2"/>
      </w:pPr>
      <w:r w:rsidRPr="00570856">
        <w:t>Example</w:t>
      </w:r>
    </w:p>
    <w:p w14:paraId="7A65A572" w14:textId="28890352" w:rsidR="00570856" w:rsidRPr="00570856" w:rsidRDefault="00570856" w:rsidP="005708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1887E" w14:textId="77777777" w:rsidR="00570856" w:rsidRDefault="00570856" w:rsidP="00570856">
      <w:pPr>
        <w:rPr>
          <w:rFonts w:ascii="Roboto Mono" w:hAnsi="Roboto Mono"/>
        </w:rPr>
      </w:pPr>
      <w:r w:rsidRPr="00570856">
        <w:rPr>
          <w:rFonts w:ascii="Roboto Mono" w:hAnsi="Roboto Mono"/>
        </w:rPr>
        <w:t>Original documents:</w:t>
      </w:r>
    </w:p>
    <w:p w14:paraId="6EBBB3F5" w14:textId="25EC5097" w:rsidR="00570856" w:rsidRPr="00570856" w:rsidRDefault="00570856" w:rsidP="001353A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DC8645" wp14:editId="5AF59D1A">
            <wp:extent cx="5943600" cy="833755"/>
            <wp:effectExtent l="0" t="0" r="0" b="4445"/>
            <wp:docPr id="114845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59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100"/>
      </w:tblGrid>
      <w:tr w:rsidR="00570856" w:rsidRPr="00570856" w14:paraId="7DCC9053" w14:textId="77777777" w:rsidTr="0013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E0138" w14:textId="77777777" w:rsidR="00570856" w:rsidRPr="00570856" w:rsidRDefault="00570856" w:rsidP="00570856">
            <w:pPr>
              <w:rPr>
                <w:rFonts w:ascii="Roboto Mono" w:hAnsi="Roboto Mono"/>
                <w:b/>
                <w:bCs/>
              </w:rPr>
            </w:pPr>
            <w:r w:rsidRPr="00570856">
              <w:rPr>
                <w:rFonts w:ascii="Roboto Mono" w:hAnsi="Roboto Mono"/>
                <w:b/>
                <w:bCs/>
              </w:rPr>
              <w:t>Doc ID</w:t>
            </w:r>
          </w:p>
        </w:tc>
        <w:tc>
          <w:tcPr>
            <w:tcW w:w="0" w:type="auto"/>
            <w:vAlign w:val="center"/>
            <w:hideMark/>
          </w:tcPr>
          <w:p w14:paraId="01C1AB12" w14:textId="77777777" w:rsidR="00570856" w:rsidRPr="00570856" w:rsidRDefault="00570856" w:rsidP="00570856">
            <w:pPr>
              <w:rPr>
                <w:rFonts w:ascii="Roboto Mono" w:hAnsi="Roboto Mono"/>
                <w:b/>
                <w:bCs/>
              </w:rPr>
            </w:pPr>
            <w:r w:rsidRPr="00570856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570856" w:rsidRPr="00570856" w14:paraId="5AD8BB97" w14:textId="77777777" w:rsidTr="0013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C89A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217D81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"I love data science"</w:t>
            </w:r>
          </w:p>
        </w:tc>
      </w:tr>
      <w:tr w:rsidR="00570856" w:rsidRPr="00570856" w14:paraId="549FB705" w14:textId="77777777" w:rsidTr="0013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8844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F56E93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"Data science is fun"</w:t>
            </w:r>
          </w:p>
        </w:tc>
      </w:tr>
    </w:tbl>
    <w:p w14:paraId="0E3D2ECF" w14:textId="77777777" w:rsidR="00570856" w:rsidRPr="00570856" w:rsidRDefault="00570856" w:rsidP="001353A8">
      <w:pPr>
        <w:ind w:left="720"/>
        <w:rPr>
          <w:rFonts w:ascii="Roboto Mono" w:hAnsi="Roboto Mono"/>
        </w:rPr>
      </w:pPr>
      <w:r w:rsidRPr="00570856">
        <w:rPr>
          <w:rFonts w:ascii="Roboto Mono" w:hAnsi="Roboto Mono"/>
          <w:b/>
          <w:bCs/>
        </w:rPr>
        <w:t>Vocabulary</w:t>
      </w:r>
      <w:r w:rsidRPr="00570856">
        <w:rPr>
          <w:rFonts w:ascii="Roboto Mono" w:hAnsi="Roboto Mono"/>
        </w:rPr>
        <w:t>: ["I", "love", "data", "science", "is", "fun"]</w:t>
      </w:r>
    </w:p>
    <w:p w14:paraId="5C397591" w14:textId="77777777" w:rsidR="00570856" w:rsidRDefault="00570856" w:rsidP="00570856">
      <w:pPr>
        <w:rPr>
          <w:rFonts w:ascii="Roboto Mono" w:hAnsi="Roboto Mono"/>
        </w:rPr>
      </w:pPr>
      <w:r w:rsidRPr="00570856">
        <w:rPr>
          <w:rFonts w:ascii="Roboto Mono" w:hAnsi="Roboto Mono"/>
          <w:b/>
          <w:bCs/>
        </w:rPr>
        <w:t>Bag of Words representation</w:t>
      </w:r>
      <w:r w:rsidRPr="00570856">
        <w:rPr>
          <w:rFonts w:ascii="Roboto Mono" w:hAnsi="Roboto Mono"/>
        </w:rPr>
        <w:t>:</w:t>
      </w:r>
    </w:p>
    <w:p w14:paraId="344B4422" w14:textId="5DF84784" w:rsidR="00050725" w:rsidRPr="00570856" w:rsidRDefault="00050725" w:rsidP="001353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DC7EB4" wp14:editId="3017C960">
            <wp:extent cx="5943600" cy="733425"/>
            <wp:effectExtent l="0" t="0" r="0" b="9525"/>
            <wp:docPr id="169813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9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5"/>
        <w:gridCol w:w="637"/>
        <w:gridCol w:w="637"/>
        <w:gridCol w:w="1069"/>
        <w:gridCol w:w="349"/>
        <w:gridCol w:w="508"/>
      </w:tblGrid>
      <w:tr w:rsidR="00570856" w:rsidRPr="00570856" w14:paraId="1212ECA1" w14:textId="77777777" w:rsidTr="0013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028A0" w14:textId="77777777" w:rsidR="00570856" w:rsidRPr="00570856" w:rsidRDefault="00570856" w:rsidP="00570856">
            <w:pPr>
              <w:rPr>
                <w:rFonts w:ascii="Roboto Mono" w:hAnsi="Roboto Mono"/>
                <w:b/>
                <w:bCs/>
              </w:rPr>
            </w:pPr>
            <w:r w:rsidRPr="00570856">
              <w:rPr>
                <w:rFonts w:ascii="Roboto Mono" w:hAnsi="Roboto Mono"/>
                <w:b/>
                <w:bCs/>
              </w:rPr>
              <w:t>Doc ID</w:t>
            </w:r>
          </w:p>
        </w:tc>
        <w:tc>
          <w:tcPr>
            <w:tcW w:w="0" w:type="auto"/>
            <w:vAlign w:val="center"/>
            <w:hideMark/>
          </w:tcPr>
          <w:p w14:paraId="3B0339A6" w14:textId="77777777" w:rsidR="00570856" w:rsidRPr="00570856" w:rsidRDefault="00570856" w:rsidP="00570856">
            <w:pPr>
              <w:rPr>
                <w:rFonts w:ascii="Roboto Mono" w:hAnsi="Roboto Mono"/>
                <w:b/>
                <w:bCs/>
              </w:rPr>
            </w:pPr>
            <w:r w:rsidRPr="00570856">
              <w:rPr>
                <w:rFonts w:ascii="Roboto Mono" w:hAnsi="Roboto Mono"/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5C75FA3" w14:textId="77777777" w:rsidR="00570856" w:rsidRPr="00570856" w:rsidRDefault="00570856" w:rsidP="00570856">
            <w:pPr>
              <w:rPr>
                <w:rFonts w:ascii="Roboto Mono" w:hAnsi="Roboto Mono"/>
                <w:b/>
                <w:bCs/>
              </w:rPr>
            </w:pPr>
            <w:r w:rsidRPr="00570856">
              <w:rPr>
                <w:rFonts w:ascii="Roboto Mono" w:hAnsi="Roboto Mono"/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4CACAAE2" w14:textId="77777777" w:rsidR="00570856" w:rsidRPr="00570856" w:rsidRDefault="00570856" w:rsidP="00570856">
            <w:pPr>
              <w:rPr>
                <w:rFonts w:ascii="Roboto Mono" w:hAnsi="Roboto Mono"/>
                <w:b/>
                <w:bCs/>
              </w:rPr>
            </w:pPr>
            <w:r w:rsidRPr="00570856">
              <w:rPr>
                <w:rFonts w:ascii="Roboto Mono" w:hAnsi="Roboto Mono"/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724828F" w14:textId="77777777" w:rsidR="00570856" w:rsidRPr="00570856" w:rsidRDefault="00570856" w:rsidP="00570856">
            <w:pPr>
              <w:rPr>
                <w:rFonts w:ascii="Roboto Mono" w:hAnsi="Roboto Mono"/>
                <w:b/>
                <w:bCs/>
              </w:rPr>
            </w:pPr>
            <w:r w:rsidRPr="00570856">
              <w:rPr>
                <w:rFonts w:ascii="Roboto Mono" w:hAnsi="Roboto Mono"/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6EB17559" w14:textId="77777777" w:rsidR="00570856" w:rsidRPr="00570856" w:rsidRDefault="00570856" w:rsidP="00570856">
            <w:pPr>
              <w:rPr>
                <w:rFonts w:ascii="Roboto Mono" w:hAnsi="Roboto Mono"/>
                <w:b/>
                <w:bCs/>
              </w:rPr>
            </w:pPr>
            <w:r w:rsidRPr="00570856">
              <w:rPr>
                <w:rFonts w:ascii="Roboto Mono" w:hAnsi="Roboto Mono"/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28EFC986" w14:textId="77777777" w:rsidR="00570856" w:rsidRPr="00570856" w:rsidRDefault="00570856" w:rsidP="00570856">
            <w:pPr>
              <w:rPr>
                <w:rFonts w:ascii="Roboto Mono" w:hAnsi="Roboto Mono"/>
                <w:b/>
                <w:bCs/>
              </w:rPr>
            </w:pPr>
            <w:r w:rsidRPr="00570856">
              <w:rPr>
                <w:rFonts w:ascii="Roboto Mono" w:hAnsi="Roboto Mono"/>
                <w:b/>
                <w:bCs/>
              </w:rPr>
              <w:t>fun</w:t>
            </w:r>
          </w:p>
        </w:tc>
      </w:tr>
      <w:tr w:rsidR="00570856" w:rsidRPr="00570856" w14:paraId="14AED094" w14:textId="77777777" w:rsidTr="0013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92E2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6BE35C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FE129E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D1B34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A971A2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79223B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22E4C2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0</w:t>
            </w:r>
          </w:p>
        </w:tc>
      </w:tr>
      <w:tr w:rsidR="00570856" w:rsidRPr="00570856" w14:paraId="34239950" w14:textId="77777777" w:rsidTr="0013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7909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241BBF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49412E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5676E6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C32B0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D181AB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688784" w14:textId="77777777" w:rsidR="00570856" w:rsidRPr="00570856" w:rsidRDefault="00570856" w:rsidP="00570856">
            <w:pPr>
              <w:rPr>
                <w:rFonts w:ascii="Roboto Mono" w:hAnsi="Roboto Mono"/>
              </w:rPr>
            </w:pPr>
            <w:r w:rsidRPr="00570856">
              <w:rPr>
                <w:rFonts w:ascii="Roboto Mono" w:hAnsi="Roboto Mono"/>
              </w:rPr>
              <w:t>1</w:t>
            </w:r>
          </w:p>
        </w:tc>
      </w:tr>
    </w:tbl>
    <w:p w14:paraId="54BD5B0B" w14:textId="77777777" w:rsidR="00570856" w:rsidRPr="00570856" w:rsidRDefault="00570856" w:rsidP="00570856">
      <w:pPr>
        <w:rPr>
          <w:rFonts w:ascii="Roboto Mono" w:hAnsi="Roboto Mono"/>
        </w:rPr>
      </w:pPr>
      <w:r w:rsidRPr="00570856">
        <w:rPr>
          <w:rFonts w:ascii="Roboto Mono" w:hAnsi="Roboto Mono"/>
        </w:rPr>
        <w:pict w14:anchorId="381876F9">
          <v:rect id="_x0000_i1070" style="width:0;height:1.5pt" o:hralign="center" o:hrstd="t" o:hr="t" fillcolor="#a0a0a0" stroked="f"/>
        </w:pict>
      </w:r>
    </w:p>
    <w:p w14:paraId="7F5A8BAF" w14:textId="77777777" w:rsidR="00570856" w:rsidRDefault="00570856" w:rsidP="00454D04">
      <w:pPr>
        <w:pStyle w:val="Heading2"/>
      </w:pPr>
      <w:r w:rsidRPr="00570856">
        <w:t>Applications</w:t>
      </w:r>
    </w:p>
    <w:p w14:paraId="04282D2C" w14:textId="1459AA3C" w:rsidR="00454D04" w:rsidRPr="00454D04" w:rsidRDefault="00454D04" w:rsidP="00454D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ADBED8" w14:textId="77777777" w:rsidR="00570856" w:rsidRPr="00570856" w:rsidRDefault="00570856" w:rsidP="00570856">
      <w:pPr>
        <w:numPr>
          <w:ilvl w:val="0"/>
          <w:numId w:val="2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>Text classification (e.g., spam detection, sentiment analysis)</w:t>
      </w:r>
    </w:p>
    <w:p w14:paraId="577F517D" w14:textId="77777777" w:rsidR="00570856" w:rsidRPr="00570856" w:rsidRDefault="00570856" w:rsidP="00570856">
      <w:pPr>
        <w:numPr>
          <w:ilvl w:val="0"/>
          <w:numId w:val="2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>Document clustering</w:t>
      </w:r>
    </w:p>
    <w:p w14:paraId="4A660D43" w14:textId="77777777" w:rsidR="00570856" w:rsidRPr="00570856" w:rsidRDefault="00570856" w:rsidP="00570856">
      <w:pPr>
        <w:numPr>
          <w:ilvl w:val="0"/>
          <w:numId w:val="2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>Feature extraction for machine learning models</w:t>
      </w:r>
    </w:p>
    <w:p w14:paraId="4817AFE9" w14:textId="77777777" w:rsidR="00570856" w:rsidRPr="00570856" w:rsidRDefault="00570856" w:rsidP="00570856">
      <w:pPr>
        <w:rPr>
          <w:rFonts w:ascii="Roboto Mono" w:hAnsi="Roboto Mono"/>
        </w:rPr>
      </w:pPr>
      <w:r w:rsidRPr="00570856">
        <w:rPr>
          <w:rFonts w:ascii="Roboto Mono" w:hAnsi="Roboto Mono"/>
        </w:rPr>
        <w:pict w14:anchorId="1D98F544">
          <v:rect id="_x0000_i1071" style="width:0;height:1.5pt" o:hralign="center" o:hrstd="t" o:hr="t" fillcolor="#a0a0a0" stroked="f"/>
        </w:pict>
      </w:r>
    </w:p>
    <w:p w14:paraId="4FC45F0D" w14:textId="77777777" w:rsidR="00570856" w:rsidRDefault="00570856" w:rsidP="00454D04">
      <w:pPr>
        <w:pStyle w:val="Heading2"/>
      </w:pPr>
      <w:r w:rsidRPr="00570856">
        <w:t>Advantages</w:t>
      </w:r>
    </w:p>
    <w:p w14:paraId="486887D5" w14:textId="6D2FD84F" w:rsidR="00454D04" w:rsidRPr="00454D04" w:rsidRDefault="00454D04" w:rsidP="00454D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F54A8" w14:textId="77777777" w:rsidR="00570856" w:rsidRPr="00570856" w:rsidRDefault="00570856" w:rsidP="00570856">
      <w:pPr>
        <w:numPr>
          <w:ilvl w:val="0"/>
          <w:numId w:val="3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lastRenderedPageBreak/>
        <w:t xml:space="preserve">Simple and </w:t>
      </w:r>
      <w:r w:rsidRPr="00570856">
        <w:rPr>
          <w:rFonts w:ascii="Roboto Mono" w:hAnsi="Roboto Mono"/>
          <w:b/>
          <w:bCs/>
        </w:rPr>
        <w:t>easy to implement</w:t>
      </w:r>
    </w:p>
    <w:p w14:paraId="1EDF9031" w14:textId="77777777" w:rsidR="00570856" w:rsidRPr="00570856" w:rsidRDefault="00570856" w:rsidP="00570856">
      <w:pPr>
        <w:numPr>
          <w:ilvl w:val="0"/>
          <w:numId w:val="3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 xml:space="preserve">Converts </w:t>
      </w:r>
      <w:r w:rsidRPr="00570856">
        <w:rPr>
          <w:rFonts w:ascii="Roboto Mono" w:hAnsi="Roboto Mono"/>
          <w:b/>
          <w:bCs/>
        </w:rPr>
        <w:t>unstructured text into structured numeric features</w:t>
      </w:r>
    </w:p>
    <w:p w14:paraId="01AB7581" w14:textId="77777777" w:rsidR="00570856" w:rsidRPr="00570856" w:rsidRDefault="00570856" w:rsidP="00570856">
      <w:pPr>
        <w:numPr>
          <w:ilvl w:val="0"/>
          <w:numId w:val="3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 xml:space="preserve">Works well for </w:t>
      </w:r>
      <w:r w:rsidRPr="00570856">
        <w:rPr>
          <w:rFonts w:ascii="Roboto Mono" w:hAnsi="Roboto Mono"/>
          <w:b/>
          <w:bCs/>
        </w:rPr>
        <w:t>small to medium-sized datasets</w:t>
      </w:r>
    </w:p>
    <w:p w14:paraId="29C79734" w14:textId="77777777" w:rsidR="00570856" w:rsidRPr="00570856" w:rsidRDefault="00570856" w:rsidP="00570856">
      <w:pPr>
        <w:rPr>
          <w:rFonts w:ascii="Roboto Mono" w:hAnsi="Roboto Mono"/>
        </w:rPr>
      </w:pPr>
      <w:r w:rsidRPr="00570856">
        <w:rPr>
          <w:rFonts w:ascii="Roboto Mono" w:hAnsi="Roboto Mono"/>
        </w:rPr>
        <w:pict w14:anchorId="1005FE22">
          <v:rect id="_x0000_i1072" style="width:0;height:1.5pt" o:hralign="center" o:hrstd="t" o:hr="t" fillcolor="#a0a0a0" stroked="f"/>
        </w:pict>
      </w:r>
    </w:p>
    <w:p w14:paraId="6900685A" w14:textId="77777777" w:rsidR="00570856" w:rsidRDefault="00570856" w:rsidP="00454D04">
      <w:pPr>
        <w:pStyle w:val="Heading2"/>
      </w:pPr>
      <w:r w:rsidRPr="00570856">
        <w:t>Disadvantages</w:t>
      </w:r>
    </w:p>
    <w:p w14:paraId="6BE32B05" w14:textId="04F65AD4" w:rsidR="00454D04" w:rsidRPr="00454D04" w:rsidRDefault="00454D04" w:rsidP="00454D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B039F5" w14:textId="77777777" w:rsidR="00570856" w:rsidRPr="00570856" w:rsidRDefault="00570856" w:rsidP="00570856">
      <w:pPr>
        <w:numPr>
          <w:ilvl w:val="0"/>
          <w:numId w:val="4"/>
        </w:numPr>
        <w:rPr>
          <w:rFonts w:ascii="Roboto Mono" w:hAnsi="Roboto Mono"/>
        </w:rPr>
      </w:pPr>
      <w:r w:rsidRPr="00570856">
        <w:rPr>
          <w:rFonts w:ascii="Roboto Mono" w:hAnsi="Roboto Mono"/>
          <w:b/>
          <w:bCs/>
        </w:rPr>
        <w:t>Ignores word order</w:t>
      </w:r>
      <w:r w:rsidRPr="00570856">
        <w:rPr>
          <w:rFonts w:ascii="Roboto Mono" w:hAnsi="Roboto Mono"/>
        </w:rPr>
        <w:t>, losing context</w:t>
      </w:r>
    </w:p>
    <w:p w14:paraId="36AC501C" w14:textId="77777777" w:rsidR="00570856" w:rsidRPr="00570856" w:rsidRDefault="00570856" w:rsidP="00570856">
      <w:pPr>
        <w:numPr>
          <w:ilvl w:val="0"/>
          <w:numId w:val="4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 xml:space="preserve">Can create </w:t>
      </w:r>
      <w:r w:rsidRPr="00570856">
        <w:rPr>
          <w:rFonts w:ascii="Roboto Mono" w:hAnsi="Roboto Mono"/>
          <w:b/>
          <w:bCs/>
        </w:rPr>
        <w:t>high-dimensional sparse matrices</w:t>
      </w:r>
      <w:r w:rsidRPr="00570856">
        <w:rPr>
          <w:rFonts w:ascii="Roboto Mono" w:hAnsi="Roboto Mono"/>
        </w:rPr>
        <w:t xml:space="preserve"> for large vocabularies</w:t>
      </w:r>
    </w:p>
    <w:p w14:paraId="0B8A0F6D" w14:textId="77777777" w:rsidR="00570856" w:rsidRPr="00570856" w:rsidRDefault="00570856" w:rsidP="00570856">
      <w:pPr>
        <w:numPr>
          <w:ilvl w:val="0"/>
          <w:numId w:val="4"/>
        </w:numPr>
        <w:rPr>
          <w:rFonts w:ascii="Roboto Mono" w:hAnsi="Roboto Mono"/>
        </w:rPr>
      </w:pPr>
      <w:r w:rsidRPr="00570856">
        <w:rPr>
          <w:rFonts w:ascii="Roboto Mono" w:hAnsi="Roboto Mono"/>
        </w:rPr>
        <w:t xml:space="preserve">Does not capture </w:t>
      </w:r>
      <w:r w:rsidRPr="00570856">
        <w:rPr>
          <w:rFonts w:ascii="Roboto Mono" w:hAnsi="Roboto Mono"/>
          <w:b/>
          <w:bCs/>
        </w:rPr>
        <w:t>semantic meaning</w:t>
      </w:r>
      <w:r w:rsidRPr="00570856">
        <w:rPr>
          <w:rFonts w:ascii="Roboto Mono" w:hAnsi="Roboto Mono"/>
        </w:rPr>
        <w:t xml:space="preserve"> of words</w:t>
      </w:r>
    </w:p>
    <w:p w14:paraId="06267D99" w14:textId="7A73C523" w:rsidR="00570856" w:rsidRPr="00570856" w:rsidRDefault="00570856" w:rsidP="00454D04">
      <w:pPr>
        <w:rPr>
          <w:rFonts w:ascii="Roboto Mono" w:hAnsi="Roboto Mono"/>
        </w:rPr>
      </w:pPr>
      <w:r w:rsidRPr="00570856">
        <w:rPr>
          <w:rFonts w:ascii="Roboto Mono" w:hAnsi="Roboto Mono"/>
        </w:rPr>
        <w:pict w14:anchorId="50F31C51">
          <v:rect id="_x0000_i1073" style="width:0;height:1.5pt" o:hralign="center" o:hrstd="t" o:hr="t" fillcolor="#a0a0a0" stroked="f"/>
        </w:pict>
      </w:r>
    </w:p>
    <w:p w14:paraId="69FA7FD6" w14:textId="77777777" w:rsidR="00A70480" w:rsidRPr="00570856" w:rsidRDefault="00A70480">
      <w:pPr>
        <w:rPr>
          <w:rFonts w:ascii="Roboto Mono" w:hAnsi="Roboto Mono"/>
        </w:rPr>
      </w:pPr>
    </w:p>
    <w:sectPr w:rsidR="00A70480" w:rsidRPr="00570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654E"/>
    <w:multiLevelType w:val="multilevel"/>
    <w:tmpl w:val="463E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F2C4D"/>
    <w:multiLevelType w:val="multilevel"/>
    <w:tmpl w:val="9D9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D131B"/>
    <w:multiLevelType w:val="multilevel"/>
    <w:tmpl w:val="30E8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14CD4"/>
    <w:multiLevelType w:val="multilevel"/>
    <w:tmpl w:val="2B6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84931">
    <w:abstractNumId w:val="2"/>
  </w:num>
  <w:num w:numId="2" w16cid:durableId="823206774">
    <w:abstractNumId w:val="3"/>
  </w:num>
  <w:num w:numId="3" w16cid:durableId="253126526">
    <w:abstractNumId w:val="1"/>
  </w:num>
  <w:num w:numId="4" w16cid:durableId="92715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98"/>
    <w:rsid w:val="00050725"/>
    <w:rsid w:val="00060E98"/>
    <w:rsid w:val="001353A8"/>
    <w:rsid w:val="002D1F4F"/>
    <w:rsid w:val="002E2DE1"/>
    <w:rsid w:val="00454D04"/>
    <w:rsid w:val="00570856"/>
    <w:rsid w:val="00711B4D"/>
    <w:rsid w:val="0074550A"/>
    <w:rsid w:val="008952B3"/>
    <w:rsid w:val="00A70480"/>
    <w:rsid w:val="00B7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8B81"/>
  <w15:chartTrackingRefBased/>
  <w15:docId w15:val="{BFE2DA4A-0A49-4BB3-9681-7AA6D143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2026-03-15T01:36:00Z</dcterms:created>
  <dcterms:modified xsi:type="dcterms:W3CDTF">2026-03-15T01:38:00Z</dcterms:modified>
</cp:coreProperties>
</file>