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C7498" w14:textId="1FE1EBDD" w:rsidR="00083F55" w:rsidRPr="00083F55" w:rsidRDefault="00083F55" w:rsidP="00083F55">
      <w:pPr>
        <w:pStyle w:val="Heading1"/>
      </w:pPr>
      <w:r w:rsidRPr="00083F55">
        <w:t>Average Word Length</w:t>
      </w:r>
    </w:p>
    <w:p w14:paraId="2171ACEF" w14:textId="77777777" w:rsidR="00083F55" w:rsidRDefault="00083F55" w:rsidP="00083F55">
      <w:pPr>
        <w:pStyle w:val="Heading2"/>
      </w:pPr>
      <w:r w:rsidRPr="00083F55">
        <w:t>Definition</w:t>
      </w:r>
    </w:p>
    <w:p w14:paraId="45CF3757" w14:textId="398ADF0B" w:rsidR="00083F55" w:rsidRPr="00083F55" w:rsidRDefault="00083F55" w:rsidP="00083F5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1040BC4" w14:textId="77777777" w:rsidR="00083F55" w:rsidRPr="00083F55" w:rsidRDefault="00083F55" w:rsidP="00083F55">
      <w:pPr>
        <w:rPr>
          <w:rFonts w:ascii="Roboto Mono" w:hAnsi="Roboto Mono"/>
        </w:rPr>
      </w:pPr>
      <w:r w:rsidRPr="00083F55">
        <w:rPr>
          <w:rFonts w:ascii="Roboto Mono" w:hAnsi="Roboto Mono"/>
          <w:b/>
          <w:bCs/>
        </w:rPr>
        <w:t>Average Word Length</w:t>
      </w:r>
      <w:r w:rsidRPr="00083F55">
        <w:rPr>
          <w:rFonts w:ascii="Roboto Mono" w:hAnsi="Roboto Mono"/>
        </w:rPr>
        <w:t xml:space="preserve"> is a text feature that measures the </w:t>
      </w:r>
      <w:r w:rsidRPr="00083F55">
        <w:rPr>
          <w:rFonts w:ascii="Roboto Mono" w:hAnsi="Roboto Mono"/>
          <w:b/>
          <w:bCs/>
        </w:rPr>
        <w:t>mean number of characters per word</w:t>
      </w:r>
      <w:r w:rsidRPr="00083F55">
        <w:rPr>
          <w:rFonts w:ascii="Roboto Mono" w:hAnsi="Roboto Mono"/>
        </w:rPr>
        <w:t xml:space="preserve"> in a text. It provides insight into the </w:t>
      </w:r>
      <w:r w:rsidRPr="00083F55">
        <w:rPr>
          <w:rFonts w:ascii="Roboto Mono" w:hAnsi="Roboto Mono"/>
          <w:b/>
          <w:bCs/>
        </w:rPr>
        <w:t>complexity or style</w:t>
      </w:r>
      <w:r w:rsidRPr="00083F55">
        <w:rPr>
          <w:rFonts w:ascii="Roboto Mono" w:hAnsi="Roboto Mono"/>
        </w:rPr>
        <w:t xml:space="preserve"> of the writing.</w:t>
      </w:r>
    </w:p>
    <w:p w14:paraId="334427DC" w14:textId="77777777" w:rsidR="00083F55" w:rsidRPr="00083F55" w:rsidRDefault="00083F55" w:rsidP="00083F55">
      <w:pPr>
        <w:rPr>
          <w:rFonts w:ascii="Roboto Mono" w:hAnsi="Roboto Mono"/>
        </w:rPr>
      </w:pPr>
      <w:r w:rsidRPr="00083F55">
        <w:rPr>
          <w:rFonts w:ascii="Roboto Mono" w:hAnsi="Roboto Mono"/>
        </w:rPr>
        <w:pict w14:anchorId="67F2BB27">
          <v:rect id="_x0000_i1067" style="width:0;height:1.5pt" o:hralign="center" o:hrstd="t" o:hr="t" fillcolor="#a0a0a0" stroked="f"/>
        </w:pict>
      </w:r>
    </w:p>
    <w:p w14:paraId="58B9EB9A" w14:textId="77777777" w:rsidR="00083F55" w:rsidRDefault="00083F55" w:rsidP="00083F55">
      <w:pPr>
        <w:pStyle w:val="Heading2"/>
      </w:pPr>
      <w:r w:rsidRPr="00083F55">
        <w:t>Key Idea</w:t>
      </w:r>
    </w:p>
    <w:p w14:paraId="5E67210A" w14:textId="356B5F17" w:rsidR="00083F55" w:rsidRPr="00083F55" w:rsidRDefault="00083F55" w:rsidP="00083F5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F905420" w14:textId="77777777" w:rsidR="00083F55" w:rsidRPr="00083F55" w:rsidRDefault="00083F55" w:rsidP="00083F55">
      <w:pPr>
        <w:rPr>
          <w:rFonts w:ascii="Roboto Mono" w:hAnsi="Roboto Mono"/>
        </w:rPr>
      </w:pPr>
      <w:r w:rsidRPr="00083F55">
        <w:rPr>
          <w:rFonts w:ascii="Roboto Mono" w:hAnsi="Roboto Mono"/>
        </w:rPr>
        <w:t xml:space="preserve">Longer words may indicate </w:t>
      </w:r>
      <w:r w:rsidRPr="00083F55">
        <w:rPr>
          <w:rFonts w:ascii="Roboto Mono" w:hAnsi="Roboto Mono"/>
          <w:b/>
          <w:bCs/>
        </w:rPr>
        <w:t>technical or formal writing</w:t>
      </w:r>
      <w:r w:rsidRPr="00083F55">
        <w:rPr>
          <w:rFonts w:ascii="Roboto Mono" w:hAnsi="Roboto Mono"/>
        </w:rPr>
        <w:t xml:space="preserve">, while shorter words may indicate </w:t>
      </w:r>
      <w:r w:rsidRPr="00083F55">
        <w:rPr>
          <w:rFonts w:ascii="Roboto Mono" w:hAnsi="Roboto Mono"/>
          <w:b/>
          <w:bCs/>
        </w:rPr>
        <w:t>simpler or casual text</w:t>
      </w:r>
      <w:r w:rsidRPr="00083F55">
        <w:rPr>
          <w:rFonts w:ascii="Roboto Mono" w:hAnsi="Roboto Mono"/>
        </w:rPr>
        <w:t xml:space="preserve">. This feature is often used in </w:t>
      </w:r>
      <w:r w:rsidRPr="00083F55">
        <w:rPr>
          <w:rFonts w:ascii="Roboto Mono" w:hAnsi="Roboto Mono"/>
          <w:b/>
          <w:bCs/>
        </w:rPr>
        <w:t>readability analysis, text classification, and linguistic studies</w:t>
      </w:r>
      <w:r w:rsidRPr="00083F55">
        <w:rPr>
          <w:rFonts w:ascii="Roboto Mono" w:hAnsi="Roboto Mono"/>
        </w:rPr>
        <w:t>.</w:t>
      </w:r>
    </w:p>
    <w:p w14:paraId="0EF84005" w14:textId="77777777" w:rsidR="00083F55" w:rsidRPr="00083F55" w:rsidRDefault="00083F55" w:rsidP="00083F55">
      <w:pPr>
        <w:rPr>
          <w:rFonts w:ascii="Roboto Mono" w:hAnsi="Roboto Mono"/>
        </w:rPr>
      </w:pPr>
      <w:r w:rsidRPr="00083F55">
        <w:rPr>
          <w:rFonts w:ascii="Roboto Mono" w:hAnsi="Roboto Mono"/>
        </w:rPr>
        <w:pict w14:anchorId="6602B9E2">
          <v:rect id="_x0000_i1068" style="width:0;height:1.5pt" o:hralign="center" o:hrstd="t" o:hr="t" fillcolor="#a0a0a0" stroked="f"/>
        </w:pict>
      </w:r>
    </w:p>
    <w:p w14:paraId="64BCC4F9" w14:textId="77777777" w:rsidR="00083F55" w:rsidRDefault="00083F55" w:rsidP="00083F55">
      <w:pPr>
        <w:pStyle w:val="Heading2"/>
      </w:pPr>
      <w:r w:rsidRPr="00083F55">
        <w:t>How It Works</w:t>
      </w:r>
    </w:p>
    <w:p w14:paraId="35A75794" w14:textId="6FD7A18E" w:rsidR="00083F55" w:rsidRPr="00083F55" w:rsidRDefault="00083F55" w:rsidP="00083F5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8DD7766" w14:textId="77777777" w:rsidR="00083F55" w:rsidRPr="00083F55" w:rsidRDefault="00083F55" w:rsidP="00083F55">
      <w:pPr>
        <w:numPr>
          <w:ilvl w:val="0"/>
          <w:numId w:val="1"/>
        </w:numPr>
        <w:rPr>
          <w:rFonts w:ascii="Roboto Mono" w:hAnsi="Roboto Mono"/>
        </w:rPr>
      </w:pPr>
      <w:r w:rsidRPr="00083F55">
        <w:rPr>
          <w:rFonts w:ascii="Roboto Mono" w:hAnsi="Roboto Mono"/>
        </w:rPr>
        <w:t xml:space="preserve">Tokenize the text into </w:t>
      </w:r>
      <w:r w:rsidRPr="00083F55">
        <w:rPr>
          <w:rFonts w:ascii="Roboto Mono" w:hAnsi="Roboto Mono"/>
          <w:b/>
          <w:bCs/>
        </w:rPr>
        <w:t>words</w:t>
      </w:r>
      <w:r w:rsidRPr="00083F55">
        <w:rPr>
          <w:rFonts w:ascii="Roboto Mono" w:hAnsi="Roboto Mono"/>
        </w:rPr>
        <w:t>.</w:t>
      </w:r>
    </w:p>
    <w:p w14:paraId="233A4FF6" w14:textId="77777777" w:rsidR="00083F55" w:rsidRPr="00083F55" w:rsidRDefault="00083F55" w:rsidP="00083F55">
      <w:pPr>
        <w:numPr>
          <w:ilvl w:val="0"/>
          <w:numId w:val="1"/>
        </w:numPr>
        <w:rPr>
          <w:rFonts w:ascii="Roboto Mono" w:hAnsi="Roboto Mono"/>
        </w:rPr>
      </w:pPr>
      <w:r w:rsidRPr="00083F55">
        <w:rPr>
          <w:rFonts w:ascii="Roboto Mono" w:hAnsi="Roboto Mono"/>
        </w:rPr>
        <w:t xml:space="preserve">Count the </w:t>
      </w:r>
      <w:r w:rsidRPr="00083F55">
        <w:rPr>
          <w:rFonts w:ascii="Roboto Mono" w:hAnsi="Roboto Mono"/>
          <w:b/>
          <w:bCs/>
        </w:rPr>
        <w:t>number of characters</w:t>
      </w:r>
      <w:r w:rsidRPr="00083F55">
        <w:rPr>
          <w:rFonts w:ascii="Roboto Mono" w:hAnsi="Roboto Mono"/>
        </w:rPr>
        <w:t xml:space="preserve"> in each word.</w:t>
      </w:r>
    </w:p>
    <w:p w14:paraId="0F1A43EC" w14:textId="77777777" w:rsidR="00083F55" w:rsidRDefault="00083F55" w:rsidP="00083F55">
      <w:pPr>
        <w:numPr>
          <w:ilvl w:val="0"/>
          <w:numId w:val="1"/>
        </w:numPr>
        <w:rPr>
          <w:rFonts w:ascii="Roboto Mono" w:hAnsi="Roboto Mono"/>
        </w:rPr>
      </w:pPr>
      <w:r w:rsidRPr="00083F55">
        <w:rPr>
          <w:rFonts w:ascii="Roboto Mono" w:hAnsi="Roboto Mono"/>
        </w:rPr>
        <w:t xml:space="preserve">Compute the </w:t>
      </w:r>
      <w:r w:rsidRPr="00083F55">
        <w:rPr>
          <w:rFonts w:ascii="Roboto Mono" w:hAnsi="Roboto Mono"/>
          <w:b/>
          <w:bCs/>
        </w:rPr>
        <w:t>average</w:t>
      </w:r>
      <w:r w:rsidRPr="00083F55">
        <w:rPr>
          <w:rFonts w:ascii="Roboto Mono" w:hAnsi="Roboto Mono"/>
        </w:rPr>
        <w:t>:</w:t>
      </w:r>
    </w:p>
    <w:p w14:paraId="587CECEC" w14:textId="48D71746" w:rsidR="00C3384F" w:rsidRPr="00083F55" w:rsidRDefault="00C3384F" w:rsidP="00C3384F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EA4B0C4" wp14:editId="0F1E5554">
            <wp:extent cx="5524500" cy="704850"/>
            <wp:effectExtent l="0" t="0" r="0" b="0"/>
            <wp:docPr id="669431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4315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C6702" w14:textId="77777777" w:rsidR="00083F55" w:rsidRPr="00083F55" w:rsidRDefault="00083F55" w:rsidP="00C3384F">
      <w:pPr>
        <w:ind w:left="720"/>
        <w:rPr>
          <w:rFonts w:ascii="Roboto Mono" w:hAnsi="Roboto Mono"/>
        </w:rPr>
      </w:pPr>
      <w:r w:rsidRPr="00083F55">
        <w:rPr>
          <w:rFonts w:ascii="Roboto Mono" w:hAnsi="Roboto Mono"/>
        </w:rPr>
        <w:t>[</w:t>
      </w:r>
      <w:r w:rsidRPr="00083F55">
        <w:rPr>
          <w:rFonts w:ascii="Roboto Mono" w:hAnsi="Roboto Mono"/>
        </w:rPr>
        <w:br/>
        <w:t>\text{Average Word Length} = \frac{\text{Total Characters in Words}}{\text{Number of Words}}</w:t>
      </w:r>
      <w:r w:rsidRPr="00083F55">
        <w:rPr>
          <w:rFonts w:ascii="Roboto Mono" w:hAnsi="Roboto Mono"/>
        </w:rPr>
        <w:br/>
        <w:t>]</w:t>
      </w:r>
    </w:p>
    <w:p w14:paraId="59F8B35B" w14:textId="77777777" w:rsidR="00083F55" w:rsidRPr="00083F55" w:rsidRDefault="00083F55" w:rsidP="00083F55">
      <w:pPr>
        <w:rPr>
          <w:rFonts w:ascii="Roboto Mono" w:hAnsi="Roboto Mono"/>
        </w:rPr>
      </w:pPr>
      <w:r w:rsidRPr="00083F55">
        <w:rPr>
          <w:rFonts w:ascii="Roboto Mono" w:hAnsi="Roboto Mono"/>
        </w:rPr>
        <w:lastRenderedPageBreak/>
        <w:pict w14:anchorId="11A1F077">
          <v:rect id="_x0000_i1069" style="width:0;height:1.5pt" o:hralign="center" o:hrstd="t" o:hr="t" fillcolor="#a0a0a0" stroked="f"/>
        </w:pict>
      </w:r>
    </w:p>
    <w:p w14:paraId="35059F2C" w14:textId="77777777" w:rsidR="00083F55" w:rsidRDefault="00083F55" w:rsidP="00083F55">
      <w:pPr>
        <w:pStyle w:val="Heading2"/>
      </w:pPr>
      <w:r w:rsidRPr="00083F55">
        <w:t>Example</w:t>
      </w:r>
    </w:p>
    <w:p w14:paraId="137E8FA6" w14:textId="79597E3C" w:rsidR="00083F55" w:rsidRPr="00083F55" w:rsidRDefault="00083F55" w:rsidP="00083F5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3B83127" w14:textId="77777777" w:rsidR="00083F55" w:rsidRPr="00083F55" w:rsidRDefault="00083F55" w:rsidP="00083F55">
      <w:pPr>
        <w:rPr>
          <w:rFonts w:ascii="Roboto Mono" w:hAnsi="Roboto Mono"/>
        </w:rPr>
      </w:pPr>
      <w:r w:rsidRPr="00083F55">
        <w:rPr>
          <w:rFonts w:ascii="Roboto Mono" w:hAnsi="Roboto Mono"/>
        </w:rPr>
        <w:t>Original text: "I love data science"</w:t>
      </w:r>
    </w:p>
    <w:p w14:paraId="3C427AA9" w14:textId="77777777" w:rsidR="00083F55" w:rsidRPr="00083F55" w:rsidRDefault="00083F55" w:rsidP="00083F55">
      <w:pPr>
        <w:numPr>
          <w:ilvl w:val="0"/>
          <w:numId w:val="2"/>
        </w:numPr>
        <w:rPr>
          <w:rFonts w:ascii="Roboto Mono" w:hAnsi="Roboto Mono"/>
        </w:rPr>
      </w:pPr>
      <w:r w:rsidRPr="00083F55">
        <w:rPr>
          <w:rFonts w:ascii="Roboto Mono" w:hAnsi="Roboto Mono"/>
        </w:rPr>
        <w:t>Tokenized words: ["I", "love", "data", "science"]</w:t>
      </w:r>
    </w:p>
    <w:p w14:paraId="5D6888E6" w14:textId="77777777" w:rsidR="00083F55" w:rsidRPr="00083F55" w:rsidRDefault="00083F55" w:rsidP="00083F55">
      <w:pPr>
        <w:numPr>
          <w:ilvl w:val="0"/>
          <w:numId w:val="2"/>
        </w:numPr>
        <w:rPr>
          <w:rFonts w:ascii="Roboto Mono" w:hAnsi="Roboto Mono"/>
        </w:rPr>
      </w:pPr>
      <w:r w:rsidRPr="00083F55">
        <w:rPr>
          <w:rFonts w:ascii="Roboto Mono" w:hAnsi="Roboto Mono"/>
        </w:rPr>
        <w:t>Character counts: [1, 4, 4, 7]</w:t>
      </w:r>
    </w:p>
    <w:p w14:paraId="0E58C1CA" w14:textId="77777777" w:rsidR="00083F55" w:rsidRPr="00083F55" w:rsidRDefault="00083F55" w:rsidP="00083F55">
      <w:pPr>
        <w:numPr>
          <w:ilvl w:val="0"/>
          <w:numId w:val="2"/>
        </w:numPr>
        <w:rPr>
          <w:rFonts w:ascii="Roboto Mono" w:hAnsi="Roboto Mono"/>
        </w:rPr>
      </w:pPr>
      <w:r w:rsidRPr="00083F55">
        <w:rPr>
          <w:rFonts w:ascii="Roboto Mono" w:hAnsi="Roboto Mono"/>
        </w:rPr>
        <w:t>Average Word Length: ((1 + 4 + 4 + 7) / 4 = 4)</w:t>
      </w:r>
    </w:p>
    <w:p w14:paraId="7E0F1AE0" w14:textId="77777777" w:rsidR="00083F55" w:rsidRDefault="00083F55" w:rsidP="00083F55">
      <w:pPr>
        <w:rPr>
          <w:rFonts w:ascii="Roboto Mono" w:hAnsi="Roboto Mono"/>
        </w:rPr>
      </w:pPr>
      <w:r w:rsidRPr="00083F55">
        <w:rPr>
          <w:rFonts w:ascii="Roboto Mono" w:hAnsi="Roboto Mono"/>
        </w:rPr>
        <w:t>Another example:</w:t>
      </w:r>
    </w:p>
    <w:p w14:paraId="42306334" w14:textId="6036A701" w:rsidR="00C3384F" w:rsidRPr="00083F55" w:rsidRDefault="00C3384F" w:rsidP="00083F5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BB1C1D5" wp14:editId="77693CB5">
            <wp:extent cx="5943600" cy="472440"/>
            <wp:effectExtent l="0" t="0" r="0" b="3810"/>
            <wp:docPr id="1910732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7320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6"/>
        <w:gridCol w:w="3100"/>
      </w:tblGrid>
      <w:tr w:rsidR="00083F55" w:rsidRPr="00083F55" w14:paraId="46DC66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8701EE" w14:textId="77777777" w:rsidR="00083F55" w:rsidRPr="00083F55" w:rsidRDefault="00083F55" w:rsidP="00083F55">
            <w:pPr>
              <w:rPr>
                <w:rFonts w:ascii="Roboto Mono" w:hAnsi="Roboto Mono"/>
                <w:b/>
                <w:bCs/>
              </w:rPr>
            </w:pPr>
            <w:r w:rsidRPr="00083F55">
              <w:rPr>
                <w:rFonts w:ascii="Roboto Mono" w:hAnsi="Roboto Mono"/>
                <w:b/>
                <w:bCs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A61D95B" w14:textId="77777777" w:rsidR="00083F55" w:rsidRPr="00083F55" w:rsidRDefault="00083F55" w:rsidP="00083F55">
            <w:pPr>
              <w:rPr>
                <w:rFonts w:ascii="Roboto Mono" w:hAnsi="Roboto Mono"/>
                <w:b/>
                <w:bCs/>
              </w:rPr>
            </w:pPr>
            <w:r w:rsidRPr="00083F55">
              <w:rPr>
                <w:rFonts w:ascii="Roboto Mono" w:hAnsi="Roboto Mono"/>
                <w:b/>
                <w:bCs/>
              </w:rPr>
              <w:t>Avg Word Length</w:t>
            </w:r>
          </w:p>
        </w:tc>
      </w:tr>
      <w:tr w:rsidR="00083F55" w:rsidRPr="00083F55" w14:paraId="256A0C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F72EC" w14:textId="77777777" w:rsidR="00083F55" w:rsidRPr="00083F55" w:rsidRDefault="00083F55" w:rsidP="00083F55">
            <w:pPr>
              <w:rPr>
                <w:rFonts w:ascii="Roboto Mono" w:hAnsi="Roboto Mono"/>
              </w:rPr>
            </w:pPr>
            <w:r w:rsidRPr="00083F55">
              <w:rPr>
                <w:rFonts w:ascii="Roboto Mono" w:hAnsi="Roboto Mono"/>
              </w:rPr>
              <w:t>"Machine learning is fun"</w:t>
            </w:r>
          </w:p>
        </w:tc>
        <w:tc>
          <w:tcPr>
            <w:tcW w:w="0" w:type="auto"/>
            <w:vAlign w:val="center"/>
            <w:hideMark/>
          </w:tcPr>
          <w:p w14:paraId="52F8949C" w14:textId="77777777" w:rsidR="00083F55" w:rsidRPr="00083F55" w:rsidRDefault="00083F55" w:rsidP="00083F55">
            <w:pPr>
              <w:rPr>
                <w:rFonts w:ascii="Roboto Mono" w:hAnsi="Roboto Mono"/>
              </w:rPr>
            </w:pPr>
            <w:r w:rsidRPr="00083F55">
              <w:rPr>
                <w:rFonts w:ascii="Roboto Mono" w:hAnsi="Roboto Mono"/>
              </w:rPr>
              <w:t>(7 + 8 + 2 + 3)/4 = 5</w:t>
            </w:r>
          </w:p>
        </w:tc>
      </w:tr>
    </w:tbl>
    <w:p w14:paraId="706C6134" w14:textId="77777777" w:rsidR="00083F55" w:rsidRPr="00083F55" w:rsidRDefault="00083F55" w:rsidP="00083F55">
      <w:pPr>
        <w:rPr>
          <w:rFonts w:ascii="Roboto Mono" w:hAnsi="Roboto Mono"/>
        </w:rPr>
      </w:pPr>
      <w:r w:rsidRPr="00083F55">
        <w:rPr>
          <w:rFonts w:ascii="Roboto Mono" w:hAnsi="Roboto Mono"/>
        </w:rPr>
        <w:pict w14:anchorId="0C92C526">
          <v:rect id="_x0000_i1070" style="width:0;height:1.5pt" o:hralign="center" o:hrstd="t" o:hr="t" fillcolor="#a0a0a0" stroked="f"/>
        </w:pict>
      </w:r>
    </w:p>
    <w:p w14:paraId="08DA0865" w14:textId="77777777" w:rsidR="00083F55" w:rsidRDefault="00083F55" w:rsidP="00083F55">
      <w:pPr>
        <w:pStyle w:val="Heading2"/>
      </w:pPr>
      <w:r w:rsidRPr="00083F55">
        <w:t>Applications</w:t>
      </w:r>
    </w:p>
    <w:p w14:paraId="75CB9635" w14:textId="1E4E5D53" w:rsidR="00083F55" w:rsidRPr="00083F55" w:rsidRDefault="00083F55" w:rsidP="00083F5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F80D1F3" w14:textId="77777777" w:rsidR="00083F55" w:rsidRPr="00083F55" w:rsidRDefault="00083F55" w:rsidP="00083F55">
      <w:pPr>
        <w:numPr>
          <w:ilvl w:val="0"/>
          <w:numId w:val="3"/>
        </w:numPr>
        <w:rPr>
          <w:rFonts w:ascii="Roboto Mono" w:hAnsi="Roboto Mono"/>
        </w:rPr>
      </w:pPr>
      <w:r w:rsidRPr="00083F55">
        <w:rPr>
          <w:rFonts w:ascii="Roboto Mono" w:hAnsi="Roboto Mono"/>
          <w:b/>
          <w:bCs/>
        </w:rPr>
        <w:t>Readability and complexity analysis</w:t>
      </w:r>
    </w:p>
    <w:p w14:paraId="7C032726" w14:textId="77777777" w:rsidR="00083F55" w:rsidRPr="00083F55" w:rsidRDefault="00083F55" w:rsidP="00083F55">
      <w:pPr>
        <w:numPr>
          <w:ilvl w:val="0"/>
          <w:numId w:val="3"/>
        </w:numPr>
        <w:rPr>
          <w:rFonts w:ascii="Roboto Mono" w:hAnsi="Roboto Mono"/>
        </w:rPr>
      </w:pPr>
      <w:r w:rsidRPr="00083F55">
        <w:rPr>
          <w:rFonts w:ascii="Roboto Mono" w:hAnsi="Roboto Mono"/>
        </w:rPr>
        <w:t xml:space="preserve">Feature for </w:t>
      </w:r>
      <w:r w:rsidRPr="00083F55">
        <w:rPr>
          <w:rFonts w:ascii="Roboto Mono" w:hAnsi="Roboto Mono"/>
          <w:b/>
          <w:bCs/>
        </w:rPr>
        <w:t>text classification</w:t>
      </w:r>
      <w:r w:rsidRPr="00083F55">
        <w:rPr>
          <w:rFonts w:ascii="Roboto Mono" w:hAnsi="Roboto Mono"/>
        </w:rPr>
        <w:t xml:space="preserve"> (e.g., spam vs. non-spam)</w:t>
      </w:r>
    </w:p>
    <w:p w14:paraId="2001CEC6" w14:textId="77777777" w:rsidR="00083F55" w:rsidRPr="00083F55" w:rsidRDefault="00083F55" w:rsidP="00083F55">
      <w:pPr>
        <w:numPr>
          <w:ilvl w:val="0"/>
          <w:numId w:val="3"/>
        </w:numPr>
        <w:rPr>
          <w:rFonts w:ascii="Roboto Mono" w:hAnsi="Roboto Mono"/>
        </w:rPr>
      </w:pPr>
      <w:r w:rsidRPr="00083F55">
        <w:rPr>
          <w:rFonts w:ascii="Roboto Mono" w:hAnsi="Roboto Mono"/>
        </w:rPr>
        <w:t xml:space="preserve">Part of </w:t>
      </w:r>
      <w:r w:rsidRPr="00083F55">
        <w:rPr>
          <w:rFonts w:ascii="Roboto Mono" w:hAnsi="Roboto Mono"/>
          <w:b/>
          <w:bCs/>
        </w:rPr>
        <w:t>linguistic feature engineering</w:t>
      </w:r>
      <w:r w:rsidRPr="00083F55">
        <w:rPr>
          <w:rFonts w:ascii="Roboto Mono" w:hAnsi="Roboto Mono"/>
        </w:rPr>
        <w:t xml:space="preserve"> in NLP</w:t>
      </w:r>
    </w:p>
    <w:p w14:paraId="0066400D" w14:textId="77777777" w:rsidR="00083F55" w:rsidRPr="00083F55" w:rsidRDefault="00083F55" w:rsidP="00083F55">
      <w:pPr>
        <w:rPr>
          <w:rFonts w:ascii="Roboto Mono" w:hAnsi="Roboto Mono"/>
        </w:rPr>
      </w:pPr>
      <w:r w:rsidRPr="00083F55">
        <w:rPr>
          <w:rFonts w:ascii="Roboto Mono" w:hAnsi="Roboto Mono"/>
        </w:rPr>
        <w:pict w14:anchorId="75A1F3F4">
          <v:rect id="_x0000_i1071" style="width:0;height:1.5pt" o:hralign="center" o:hrstd="t" o:hr="t" fillcolor="#a0a0a0" stroked="f"/>
        </w:pict>
      </w:r>
    </w:p>
    <w:p w14:paraId="6DB3D616" w14:textId="77777777" w:rsidR="00083F55" w:rsidRDefault="00083F55" w:rsidP="00083F55">
      <w:pPr>
        <w:pStyle w:val="Heading2"/>
      </w:pPr>
      <w:r w:rsidRPr="00083F55">
        <w:t>Advantages</w:t>
      </w:r>
    </w:p>
    <w:p w14:paraId="04B0EB79" w14:textId="12462513" w:rsidR="00083F55" w:rsidRPr="00083F55" w:rsidRDefault="00083F55" w:rsidP="00083F5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290002" w14:textId="77777777" w:rsidR="00083F55" w:rsidRPr="00083F55" w:rsidRDefault="00083F55" w:rsidP="00083F55">
      <w:pPr>
        <w:numPr>
          <w:ilvl w:val="0"/>
          <w:numId w:val="4"/>
        </w:numPr>
        <w:rPr>
          <w:rFonts w:ascii="Roboto Mono" w:hAnsi="Roboto Mono"/>
        </w:rPr>
      </w:pPr>
      <w:r w:rsidRPr="00083F55">
        <w:rPr>
          <w:rFonts w:ascii="Roboto Mono" w:hAnsi="Roboto Mono"/>
        </w:rPr>
        <w:t>Simple to compute</w:t>
      </w:r>
    </w:p>
    <w:p w14:paraId="6AF211E2" w14:textId="77777777" w:rsidR="00083F55" w:rsidRPr="00083F55" w:rsidRDefault="00083F55" w:rsidP="00083F55">
      <w:pPr>
        <w:numPr>
          <w:ilvl w:val="0"/>
          <w:numId w:val="4"/>
        </w:numPr>
        <w:rPr>
          <w:rFonts w:ascii="Roboto Mono" w:hAnsi="Roboto Mono"/>
        </w:rPr>
      </w:pPr>
      <w:r w:rsidRPr="00083F55">
        <w:rPr>
          <w:rFonts w:ascii="Roboto Mono" w:hAnsi="Roboto Mono"/>
        </w:rPr>
        <w:t xml:space="preserve">Provides insight into </w:t>
      </w:r>
      <w:r w:rsidRPr="00083F55">
        <w:rPr>
          <w:rFonts w:ascii="Roboto Mono" w:hAnsi="Roboto Mono"/>
          <w:b/>
          <w:bCs/>
        </w:rPr>
        <w:t>writing style and complexity</w:t>
      </w:r>
    </w:p>
    <w:p w14:paraId="63A4FE0A" w14:textId="77777777" w:rsidR="00083F55" w:rsidRPr="00083F55" w:rsidRDefault="00083F55" w:rsidP="00083F55">
      <w:pPr>
        <w:numPr>
          <w:ilvl w:val="0"/>
          <w:numId w:val="4"/>
        </w:numPr>
        <w:rPr>
          <w:rFonts w:ascii="Roboto Mono" w:hAnsi="Roboto Mono"/>
        </w:rPr>
      </w:pPr>
      <w:r w:rsidRPr="00083F55">
        <w:rPr>
          <w:rFonts w:ascii="Roboto Mono" w:hAnsi="Roboto Mono"/>
        </w:rPr>
        <w:lastRenderedPageBreak/>
        <w:t xml:space="preserve">Can be combined with </w:t>
      </w:r>
      <w:r w:rsidRPr="00083F55">
        <w:rPr>
          <w:rFonts w:ascii="Roboto Mono" w:hAnsi="Roboto Mono"/>
          <w:b/>
          <w:bCs/>
        </w:rPr>
        <w:t>word count and character count</w:t>
      </w:r>
      <w:r w:rsidRPr="00083F55">
        <w:rPr>
          <w:rFonts w:ascii="Roboto Mono" w:hAnsi="Roboto Mono"/>
        </w:rPr>
        <w:t xml:space="preserve"> for richer features</w:t>
      </w:r>
    </w:p>
    <w:p w14:paraId="4BB2B80C" w14:textId="77777777" w:rsidR="00083F55" w:rsidRPr="00083F55" w:rsidRDefault="00083F55" w:rsidP="00083F55">
      <w:pPr>
        <w:rPr>
          <w:rFonts w:ascii="Roboto Mono" w:hAnsi="Roboto Mono"/>
        </w:rPr>
      </w:pPr>
      <w:r w:rsidRPr="00083F55">
        <w:rPr>
          <w:rFonts w:ascii="Roboto Mono" w:hAnsi="Roboto Mono"/>
        </w:rPr>
        <w:pict w14:anchorId="6118DDD6">
          <v:rect id="_x0000_i1072" style="width:0;height:1.5pt" o:hralign="center" o:hrstd="t" o:hr="t" fillcolor="#a0a0a0" stroked="f"/>
        </w:pict>
      </w:r>
    </w:p>
    <w:p w14:paraId="224B8C36" w14:textId="77777777" w:rsidR="00083F55" w:rsidRDefault="00083F55" w:rsidP="00083F55">
      <w:pPr>
        <w:pStyle w:val="Heading2"/>
      </w:pPr>
      <w:r w:rsidRPr="00083F55">
        <w:t>Disadvantages</w:t>
      </w:r>
    </w:p>
    <w:p w14:paraId="3AE82994" w14:textId="778FF359" w:rsidR="00083F55" w:rsidRPr="00083F55" w:rsidRDefault="00083F55" w:rsidP="00083F5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74EC404" w14:textId="77777777" w:rsidR="00083F55" w:rsidRPr="00083F55" w:rsidRDefault="00083F55" w:rsidP="00083F55">
      <w:pPr>
        <w:numPr>
          <w:ilvl w:val="0"/>
          <w:numId w:val="5"/>
        </w:numPr>
        <w:rPr>
          <w:rFonts w:ascii="Roboto Mono" w:hAnsi="Roboto Mono"/>
        </w:rPr>
      </w:pPr>
      <w:r w:rsidRPr="00083F55">
        <w:rPr>
          <w:rFonts w:ascii="Roboto Mono" w:hAnsi="Roboto Mono"/>
        </w:rPr>
        <w:t xml:space="preserve">Does not capture </w:t>
      </w:r>
      <w:r w:rsidRPr="00083F55">
        <w:rPr>
          <w:rFonts w:ascii="Roboto Mono" w:hAnsi="Roboto Mono"/>
          <w:b/>
          <w:bCs/>
        </w:rPr>
        <w:t>semantic meaning</w:t>
      </w:r>
    </w:p>
    <w:p w14:paraId="33C2A379" w14:textId="77777777" w:rsidR="00083F55" w:rsidRPr="00083F55" w:rsidRDefault="00083F55" w:rsidP="00083F55">
      <w:pPr>
        <w:numPr>
          <w:ilvl w:val="0"/>
          <w:numId w:val="5"/>
        </w:numPr>
        <w:rPr>
          <w:rFonts w:ascii="Roboto Mono" w:hAnsi="Roboto Mono"/>
        </w:rPr>
      </w:pPr>
      <w:r w:rsidRPr="00083F55">
        <w:rPr>
          <w:rFonts w:ascii="Roboto Mono" w:hAnsi="Roboto Mono"/>
        </w:rPr>
        <w:t xml:space="preserve">Sensitive to </w:t>
      </w:r>
      <w:r w:rsidRPr="00083F55">
        <w:rPr>
          <w:rFonts w:ascii="Roboto Mono" w:hAnsi="Roboto Mono"/>
          <w:b/>
          <w:bCs/>
        </w:rPr>
        <w:t>punctuation and tokenization</w:t>
      </w:r>
    </w:p>
    <w:p w14:paraId="4D062083" w14:textId="77777777" w:rsidR="00083F55" w:rsidRPr="00083F55" w:rsidRDefault="00083F55" w:rsidP="00083F55">
      <w:pPr>
        <w:numPr>
          <w:ilvl w:val="0"/>
          <w:numId w:val="5"/>
        </w:numPr>
        <w:rPr>
          <w:rFonts w:ascii="Roboto Mono" w:hAnsi="Roboto Mono"/>
        </w:rPr>
      </w:pPr>
      <w:r w:rsidRPr="00083F55">
        <w:rPr>
          <w:rFonts w:ascii="Roboto Mono" w:hAnsi="Roboto Mono"/>
        </w:rPr>
        <w:t>Limited predictive power if used alone</w:t>
      </w:r>
    </w:p>
    <w:p w14:paraId="7863282E" w14:textId="1747C7A6" w:rsidR="00083F55" w:rsidRPr="00083F55" w:rsidRDefault="00083F55" w:rsidP="00083F55">
      <w:pPr>
        <w:rPr>
          <w:rFonts w:ascii="Roboto Mono" w:hAnsi="Roboto Mono"/>
        </w:rPr>
      </w:pPr>
      <w:r w:rsidRPr="00083F55">
        <w:rPr>
          <w:rFonts w:ascii="Roboto Mono" w:hAnsi="Roboto Mono"/>
        </w:rPr>
        <w:pict w14:anchorId="120340DF">
          <v:rect id="_x0000_i1073" style="width:0;height:1.5pt" o:hralign="center" o:hrstd="t" o:hr="t" fillcolor="#a0a0a0" stroked="f"/>
        </w:pict>
      </w:r>
    </w:p>
    <w:p w14:paraId="79E2FBC8" w14:textId="77777777" w:rsidR="00083F55" w:rsidRPr="00083F55" w:rsidRDefault="00083F55" w:rsidP="00083F55">
      <w:pPr>
        <w:rPr>
          <w:rFonts w:ascii="Roboto Mono" w:hAnsi="Roboto Mono"/>
        </w:rPr>
      </w:pPr>
    </w:p>
    <w:sectPr w:rsidR="00083F55" w:rsidRPr="00083F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618E4"/>
    <w:multiLevelType w:val="multilevel"/>
    <w:tmpl w:val="138E7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4B4C7E"/>
    <w:multiLevelType w:val="multilevel"/>
    <w:tmpl w:val="8904C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8D0F65"/>
    <w:multiLevelType w:val="multilevel"/>
    <w:tmpl w:val="92DA4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395FD5"/>
    <w:multiLevelType w:val="multilevel"/>
    <w:tmpl w:val="8A123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DD04ED"/>
    <w:multiLevelType w:val="multilevel"/>
    <w:tmpl w:val="53A2F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7196539">
    <w:abstractNumId w:val="3"/>
  </w:num>
  <w:num w:numId="2" w16cid:durableId="543640355">
    <w:abstractNumId w:val="0"/>
  </w:num>
  <w:num w:numId="3" w16cid:durableId="1273049912">
    <w:abstractNumId w:val="4"/>
  </w:num>
  <w:num w:numId="4" w16cid:durableId="801919608">
    <w:abstractNumId w:val="2"/>
  </w:num>
  <w:num w:numId="5" w16cid:durableId="8250526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AE4"/>
    <w:rsid w:val="00083F55"/>
    <w:rsid w:val="002D1F4F"/>
    <w:rsid w:val="00711B4D"/>
    <w:rsid w:val="0080359A"/>
    <w:rsid w:val="008952B3"/>
    <w:rsid w:val="00A70480"/>
    <w:rsid w:val="00C3384F"/>
    <w:rsid w:val="00EB0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77972"/>
  <w15:chartTrackingRefBased/>
  <w15:docId w15:val="{F5B19853-31FA-4C51-BE01-C0F2A83D8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0A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0A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0A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A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A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A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A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A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A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A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B0A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B0A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A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A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A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A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A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A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A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A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A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A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A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A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A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A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A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A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A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361</Words>
  <Characters>2060</Characters>
  <Application>Microsoft Office Word</Application>
  <DocSecurity>0</DocSecurity>
  <Lines>17</Lines>
  <Paragraphs>4</Paragraphs>
  <ScaleCrop>false</ScaleCrop>
  <Company/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2026-03-15T02:23:00Z</dcterms:created>
  <dcterms:modified xsi:type="dcterms:W3CDTF">2026-03-15T02:25:00Z</dcterms:modified>
</cp:coreProperties>
</file>