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4F48" w14:textId="512C2089" w:rsidR="00CB1884" w:rsidRPr="00CB1884" w:rsidRDefault="00CB1884" w:rsidP="00CB1884">
      <w:pPr>
        <w:pStyle w:val="Heading1"/>
      </w:pPr>
      <w:r w:rsidRPr="00CB1884">
        <w:t>Presence of Keywords / Specific Words</w:t>
      </w:r>
    </w:p>
    <w:p w14:paraId="77B05A97" w14:textId="77777777" w:rsidR="00CB1884" w:rsidRDefault="00CB1884" w:rsidP="00CB1884">
      <w:pPr>
        <w:pStyle w:val="Heading2"/>
      </w:pPr>
      <w:r w:rsidRPr="00CB1884">
        <w:t>Definition</w:t>
      </w:r>
    </w:p>
    <w:p w14:paraId="20748088" w14:textId="3073A0DF" w:rsidR="00CB1884" w:rsidRPr="00CB1884" w:rsidRDefault="00CB1884" w:rsidP="00CB18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90401A" w14:textId="77777777" w:rsidR="00CB1884" w:rsidRPr="00CB1884" w:rsidRDefault="00CB1884" w:rsidP="00CB1884">
      <w:pPr>
        <w:rPr>
          <w:rFonts w:ascii="Roboto Mono" w:hAnsi="Roboto Mono"/>
        </w:rPr>
      </w:pPr>
      <w:r w:rsidRPr="00CB1884">
        <w:rPr>
          <w:rFonts w:ascii="Roboto Mono" w:hAnsi="Roboto Mono"/>
          <w:b/>
          <w:bCs/>
        </w:rPr>
        <w:t>Presence of Keywords</w:t>
      </w:r>
      <w:r w:rsidRPr="00CB1884">
        <w:rPr>
          <w:rFonts w:ascii="Roboto Mono" w:hAnsi="Roboto Mono"/>
        </w:rPr>
        <w:t xml:space="preserve"> is a text feature that indicates whether a </w:t>
      </w:r>
      <w:r w:rsidRPr="00CB1884">
        <w:rPr>
          <w:rFonts w:ascii="Roboto Mono" w:hAnsi="Roboto Mono"/>
          <w:b/>
          <w:bCs/>
        </w:rPr>
        <w:t>specific word or keyword</w:t>
      </w:r>
      <w:r w:rsidRPr="00CB1884">
        <w:rPr>
          <w:rFonts w:ascii="Roboto Mono" w:hAnsi="Roboto Mono"/>
        </w:rPr>
        <w:t xml:space="preserve"> appears in a text. It is usually represented as a </w:t>
      </w:r>
      <w:r w:rsidRPr="00CB1884">
        <w:rPr>
          <w:rFonts w:ascii="Roboto Mono" w:hAnsi="Roboto Mono"/>
          <w:b/>
          <w:bCs/>
        </w:rPr>
        <w:t>binary value</w:t>
      </w:r>
      <w:r w:rsidRPr="00CB1884">
        <w:rPr>
          <w:rFonts w:ascii="Roboto Mono" w:hAnsi="Roboto Mono"/>
        </w:rPr>
        <w:t xml:space="preserve"> (1 for present, 0 for absent) or as a </w:t>
      </w:r>
      <w:r w:rsidRPr="00CB1884">
        <w:rPr>
          <w:rFonts w:ascii="Roboto Mono" w:hAnsi="Roboto Mono"/>
          <w:b/>
          <w:bCs/>
        </w:rPr>
        <w:t>frequency count</w:t>
      </w:r>
      <w:r w:rsidRPr="00CB1884">
        <w:rPr>
          <w:rFonts w:ascii="Roboto Mono" w:hAnsi="Roboto Mono"/>
        </w:rPr>
        <w:t>.</w:t>
      </w:r>
    </w:p>
    <w:p w14:paraId="0FF7F8FE" w14:textId="77777777" w:rsidR="00CB1884" w:rsidRPr="00CB1884" w:rsidRDefault="00CB1884" w:rsidP="00CB1884">
      <w:pPr>
        <w:rPr>
          <w:rFonts w:ascii="Roboto Mono" w:hAnsi="Roboto Mono"/>
        </w:rPr>
      </w:pPr>
      <w:r w:rsidRPr="00CB1884">
        <w:rPr>
          <w:rFonts w:ascii="Roboto Mono" w:hAnsi="Roboto Mono"/>
        </w:rPr>
        <w:pict w14:anchorId="1E786B8C">
          <v:rect id="_x0000_i1067" style="width:0;height:1.5pt" o:hralign="center" o:hrstd="t" o:hr="t" fillcolor="#a0a0a0" stroked="f"/>
        </w:pict>
      </w:r>
    </w:p>
    <w:p w14:paraId="3717F00E" w14:textId="77777777" w:rsidR="00CB1884" w:rsidRDefault="00CB1884" w:rsidP="00CB1884">
      <w:pPr>
        <w:pStyle w:val="Heading2"/>
      </w:pPr>
      <w:r w:rsidRPr="00CB1884">
        <w:t>Key Idea</w:t>
      </w:r>
    </w:p>
    <w:p w14:paraId="618DD51A" w14:textId="19354022" w:rsidR="00CB1884" w:rsidRPr="00CB1884" w:rsidRDefault="00CB1884" w:rsidP="00CB18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612360" w14:textId="77777777" w:rsidR="00CB1884" w:rsidRPr="00CB1884" w:rsidRDefault="00CB1884" w:rsidP="00CB1884">
      <w:pPr>
        <w:rPr>
          <w:rFonts w:ascii="Roboto Mono" w:hAnsi="Roboto Mono"/>
        </w:rPr>
      </w:pPr>
      <w:r w:rsidRPr="00CB1884">
        <w:rPr>
          <w:rFonts w:ascii="Roboto Mono" w:hAnsi="Roboto Mono"/>
        </w:rPr>
        <w:t xml:space="preserve">Some words carry </w:t>
      </w:r>
      <w:r w:rsidRPr="00CB1884">
        <w:rPr>
          <w:rFonts w:ascii="Roboto Mono" w:hAnsi="Roboto Mono"/>
          <w:b/>
          <w:bCs/>
        </w:rPr>
        <w:t>important meaning or signals</w:t>
      </w:r>
      <w:r w:rsidRPr="00CB1884">
        <w:rPr>
          <w:rFonts w:ascii="Roboto Mono" w:hAnsi="Roboto Mono"/>
        </w:rPr>
        <w:t xml:space="preserve"> for a task, such as sentiment, topic, or intent. Tracking the presence of these keywords helps models focus on </w:t>
      </w:r>
      <w:r w:rsidRPr="00CB1884">
        <w:rPr>
          <w:rFonts w:ascii="Roboto Mono" w:hAnsi="Roboto Mono"/>
          <w:b/>
          <w:bCs/>
        </w:rPr>
        <w:t>informative content</w:t>
      </w:r>
      <w:r w:rsidRPr="00CB1884">
        <w:rPr>
          <w:rFonts w:ascii="Roboto Mono" w:hAnsi="Roboto Mono"/>
        </w:rPr>
        <w:t>.</w:t>
      </w:r>
    </w:p>
    <w:p w14:paraId="2596EEFF" w14:textId="77777777" w:rsidR="00CB1884" w:rsidRPr="00CB1884" w:rsidRDefault="00CB1884" w:rsidP="00CB1884">
      <w:pPr>
        <w:rPr>
          <w:rFonts w:ascii="Roboto Mono" w:hAnsi="Roboto Mono"/>
        </w:rPr>
      </w:pPr>
      <w:r w:rsidRPr="00CB1884">
        <w:rPr>
          <w:rFonts w:ascii="Roboto Mono" w:hAnsi="Roboto Mono"/>
        </w:rPr>
        <w:pict w14:anchorId="0CC2A95D">
          <v:rect id="_x0000_i1068" style="width:0;height:1.5pt" o:hralign="center" o:hrstd="t" o:hr="t" fillcolor="#a0a0a0" stroked="f"/>
        </w:pict>
      </w:r>
    </w:p>
    <w:p w14:paraId="2A5B6D4D" w14:textId="77777777" w:rsidR="00CB1884" w:rsidRDefault="00CB1884" w:rsidP="00CB1884">
      <w:pPr>
        <w:pStyle w:val="Heading2"/>
      </w:pPr>
      <w:r w:rsidRPr="00CB1884">
        <w:t>How It Works</w:t>
      </w:r>
    </w:p>
    <w:p w14:paraId="196FD68D" w14:textId="72869AF0" w:rsidR="00CB1884" w:rsidRPr="00CB1884" w:rsidRDefault="00CB1884" w:rsidP="00CB18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7CF373" w14:textId="77777777" w:rsidR="00CB1884" w:rsidRPr="00CB1884" w:rsidRDefault="00CB1884" w:rsidP="00CB1884">
      <w:pPr>
        <w:numPr>
          <w:ilvl w:val="0"/>
          <w:numId w:val="1"/>
        </w:numPr>
        <w:rPr>
          <w:rFonts w:ascii="Roboto Mono" w:hAnsi="Roboto Mono"/>
        </w:rPr>
      </w:pPr>
      <w:r w:rsidRPr="00CB1884">
        <w:rPr>
          <w:rFonts w:ascii="Roboto Mono" w:hAnsi="Roboto Mono"/>
        </w:rPr>
        <w:t xml:space="preserve">Identify a list of </w:t>
      </w:r>
      <w:r w:rsidRPr="00CB1884">
        <w:rPr>
          <w:rFonts w:ascii="Roboto Mono" w:hAnsi="Roboto Mono"/>
          <w:b/>
          <w:bCs/>
        </w:rPr>
        <w:t>keywords</w:t>
      </w:r>
      <w:r w:rsidRPr="00CB1884">
        <w:rPr>
          <w:rFonts w:ascii="Roboto Mono" w:hAnsi="Roboto Mono"/>
        </w:rPr>
        <w:t xml:space="preserve"> relevant to the problem.</w:t>
      </w:r>
    </w:p>
    <w:p w14:paraId="24943967" w14:textId="77777777" w:rsidR="00CB1884" w:rsidRPr="00CB1884" w:rsidRDefault="00CB1884" w:rsidP="00CB1884">
      <w:pPr>
        <w:numPr>
          <w:ilvl w:val="0"/>
          <w:numId w:val="1"/>
        </w:numPr>
        <w:rPr>
          <w:rFonts w:ascii="Roboto Mono" w:hAnsi="Roboto Mono"/>
        </w:rPr>
      </w:pPr>
      <w:r w:rsidRPr="00CB1884">
        <w:rPr>
          <w:rFonts w:ascii="Roboto Mono" w:hAnsi="Roboto Mono"/>
        </w:rPr>
        <w:t xml:space="preserve">For each text/document, check if each keyword is </w:t>
      </w:r>
      <w:r w:rsidRPr="00CB1884">
        <w:rPr>
          <w:rFonts w:ascii="Roboto Mono" w:hAnsi="Roboto Mono"/>
          <w:b/>
          <w:bCs/>
        </w:rPr>
        <w:t>present or absent</w:t>
      </w:r>
      <w:r w:rsidRPr="00CB1884">
        <w:rPr>
          <w:rFonts w:ascii="Roboto Mono" w:hAnsi="Roboto Mono"/>
        </w:rPr>
        <w:t>.</w:t>
      </w:r>
    </w:p>
    <w:p w14:paraId="656AE7DA" w14:textId="77777777" w:rsidR="00CB1884" w:rsidRPr="00CB1884" w:rsidRDefault="00CB1884" w:rsidP="00CB1884">
      <w:pPr>
        <w:numPr>
          <w:ilvl w:val="0"/>
          <w:numId w:val="1"/>
        </w:numPr>
        <w:rPr>
          <w:rFonts w:ascii="Roboto Mono" w:hAnsi="Roboto Mono"/>
        </w:rPr>
      </w:pPr>
      <w:r w:rsidRPr="00CB1884">
        <w:rPr>
          <w:rFonts w:ascii="Roboto Mono" w:hAnsi="Roboto Mono"/>
        </w:rPr>
        <w:t xml:space="preserve">Encode as </w:t>
      </w:r>
      <w:r w:rsidRPr="00CB1884">
        <w:rPr>
          <w:rFonts w:ascii="Roboto Mono" w:hAnsi="Roboto Mono"/>
          <w:b/>
          <w:bCs/>
        </w:rPr>
        <w:t>binary values</w:t>
      </w:r>
      <w:r w:rsidRPr="00CB1884">
        <w:rPr>
          <w:rFonts w:ascii="Roboto Mono" w:hAnsi="Roboto Mono"/>
        </w:rPr>
        <w:t xml:space="preserve"> or </w:t>
      </w:r>
      <w:r w:rsidRPr="00CB1884">
        <w:rPr>
          <w:rFonts w:ascii="Roboto Mono" w:hAnsi="Roboto Mono"/>
          <w:b/>
          <w:bCs/>
        </w:rPr>
        <w:t>frequency counts</w:t>
      </w:r>
      <w:r w:rsidRPr="00CB1884">
        <w:rPr>
          <w:rFonts w:ascii="Roboto Mono" w:hAnsi="Roboto Mono"/>
        </w:rPr>
        <w:t xml:space="preserve"> for each keyword.</w:t>
      </w:r>
    </w:p>
    <w:p w14:paraId="514D8251" w14:textId="77777777" w:rsidR="00CB1884" w:rsidRPr="00CB1884" w:rsidRDefault="00CB1884" w:rsidP="00CB1884">
      <w:pPr>
        <w:rPr>
          <w:rFonts w:ascii="Roboto Mono" w:hAnsi="Roboto Mono"/>
        </w:rPr>
      </w:pPr>
      <w:r w:rsidRPr="00CB1884">
        <w:rPr>
          <w:rFonts w:ascii="Roboto Mono" w:hAnsi="Roboto Mono"/>
        </w:rPr>
        <w:pict w14:anchorId="22E7FD8C">
          <v:rect id="_x0000_i1069" style="width:0;height:1.5pt" o:hralign="center" o:hrstd="t" o:hr="t" fillcolor="#a0a0a0" stroked="f"/>
        </w:pict>
      </w:r>
    </w:p>
    <w:p w14:paraId="258D3B63" w14:textId="77777777" w:rsidR="00CB1884" w:rsidRDefault="00CB1884" w:rsidP="00CB1884">
      <w:pPr>
        <w:pStyle w:val="Heading2"/>
      </w:pPr>
      <w:r w:rsidRPr="00CB1884">
        <w:t>Example</w:t>
      </w:r>
    </w:p>
    <w:p w14:paraId="75FC8DE0" w14:textId="74DBC1E2" w:rsidR="00CB1884" w:rsidRPr="00CB1884" w:rsidRDefault="00CB1884" w:rsidP="00CB18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2C1643" w14:textId="77777777" w:rsidR="00CB1884" w:rsidRPr="00CB1884" w:rsidRDefault="00CB1884" w:rsidP="00CB1884">
      <w:pPr>
        <w:rPr>
          <w:rFonts w:ascii="Roboto Mono" w:hAnsi="Roboto Mono"/>
        </w:rPr>
      </w:pPr>
      <w:r w:rsidRPr="00CB1884">
        <w:rPr>
          <w:rFonts w:ascii="Roboto Mono" w:hAnsi="Roboto Mono"/>
        </w:rPr>
        <w:lastRenderedPageBreak/>
        <w:t>Original text: "I love data science and machine learning"</w:t>
      </w:r>
      <w:r w:rsidRPr="00CB1884">
        <w:rPr>
          <w:rFonts w:ascii="Roboto Mono" w:hAnsi="Roboto Mono"/>
        </w:rPr>
        <w:br/>
        <w:t>Keywords: ["data", "science", "AI"]</w:t>
      </w:r>
    </w:p>
    <w:p w14:paraId="545EE540" w14:textId="77777777" w:rsidR="00CB1884" w:rsidRDefault="00CB1884" w:rsidP="00CB1884">
      <w:pPr>
        <w:rPr>
          <w:rFonts w:ascii="Roboto Mono" w:hAnsi="Roboto Mono"/>
        </w:rPr>
      </w:pPr>
      <w:r w:rsidRPr="00CB1884">
        <w:rPr>
          <w:rFonts w:ascii="Roboto Mono" w:hAnsi="Roboto Mono"/>
          <w:b/>
          <w:bCs/>
        </w:rPr>
        <w:t>Feature representation</w:t>
      </w:r>
      <w:r w:rsidRPr="00CB1884">
        <w:rPr>
          <w:rFonts w:ascii="Roboto Mono" w:hAnsi="Roboto Mono"/>
        </w:rPr>
        <w:t>:</w:t>
      </w:r>
    </w:p>
    <w:p w14:paraId="7879B62D" w14:textId="3EFAF1EF" w:rsidR="005D29F5" w:rsidRPr="00CB1884" w:rsidRDefault="005D29F5" w:rsidP="00CB18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203D82" wp14:editId="6827325E">
            <wp:extent cx="5943600" cy="509270"/>
            <wp:effectExtent l="0" t="0" r="0" b="5080"/>
            <wp:docPr id="102706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63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069"/>
        <w:gridCol w:w="364"/>
      </w:tblGrid>
      <w:tr w:rsidR="00CB1884" w:rsidRPr="00CB1884" w14:paraId="6B4DF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DAB14" w14:textId="77777777" w:rsidR="00CB1884" w:rsidRPr="00CB1884" w:rsidRDefault="00CB1884" w:rsidP="00CB1884">
            <w:pPr>
              <w:rPr>
                <w:rFonts w:ascii="Roboto Mono" w:hAnsi="Roboto Mono"/>
                <w:b/>
                <w:bCs/>
              </w:rPr>
            </w:pPr>
            <w:r w:rsidRPr="00CB1884">
              <w:rPr>
                <w:rFonts w:ascii="Roboto Mono" w:hAnsi="Roboto Mono"/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0E90E81" w14:textId="77777777" w:rsidR="00CB1884" w:rsidRPr="00CB1884" w:rsidRDefault="00CB1884" w:rsidP="00CB1884">
            <w:pPr>
              <w:rPr>
                <w:rFonts w:ascii="Roboto Mono" w:hAnsi="Roboto Mono"/>
                <w:b/>
                <w:bCs/>
              </w:rPr>
            </w:pPr>
            <w:r w:rsidRPr="00CB1884">
              <w:rPr>
                <w:rFonts w:ascii="Roboto Mono" w:hAnsi="Roboto Mono"/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37DE6ED0" w14:textId="77777777" w:rsidR="00CB1884" w:rsidRPr="00CB1884" w:rsidRDefault="00CB1884" w:rsidP="00CB1884">
            <w:pPr>
              <w:rPr>
                <w:rFonts w:ascii="Roboto Mono" w:hAnsi="Roboto Mono"/>
                <w:b/>
                <w:bCs/>
              </w:rPr>
            </w:pPr>
            <w:r w:rsidRPr="00CB1884">
              <w:rPr>
                <w:rFonts w:ascii="Roboto Mono" w:hAnsi="Roboto Mono"/>
                <w:b/>
                <w:bCs/>
              </w:rPr>
              <w:t>AI</w:t>
            </w:r>
          </w:p>
        </w:tc>
      </w:tr>
      <w:tr w:rsidR="00CB1884" w:rsidRPr="00CB1884" w14:paraId="2E0D7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4B8A1" w14:textId="77777777" w:rsidR="00CB1884" w:rsidRPr="00CB1884" w:rsidRDefault="00CB1884" w:rsidP="00CB1884">
            <w:pPr>
              <w:rPr>
                <w:rFonts w:ascii="Roboto Mono" w:hAnsi="Roboto Mono"/>
              </w:rPr>
            </w:pPr>
            <w:r w:rsidRPr="00CB188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5BAEF6" w14:textId="77777777" w:rsidR="00CB1884" w:rsidRPr="00CB1884" w:rsidRDefault="00CB1884" w:rsidP="00CB1884">
            <w:pPr>
              <w:rPr>
                <w:rFonts w:ascii="Roboto Mono" w:hAnsi="Roboto Mono"/>
              </w:rPr>
            </w:pPr>
            <w:r w:rsidRPr="00CB188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53EF3C" w14:textId="77777777" w:rsidR="00CB1884" w:rsidRPr="00CB1884" w:rsidRDefault="00CB1884" w:rsidP="00CB1884">
            <w:pPr>
              <w:rPr>
                <w:rFonts w:ascii="Roboto Mono" w:hAnsi="Roboto Mono"/>
              </w:rPr>
            </w:pPr>
            <w:r w:rsidRPr="00CB1884">
              <w:rPr>
                <w:rFonts w:ascii="Roboto Mono" w:hAnsi="Roboto Mono"/>
              </w:rPr>
              <w:t>0</w:t>
            </w:r>
          </w:p>
        </w:tc>
      </w:tr>
    </w:tbl>
    <w:p w14:paraId="55D21789" w14:textId="77777777" w:rsidR="00CB1884" w:rsidRPr="00CB1884" w:rsidRDefault="00CB1884" w:rsidP="00CB1884">
      <w:pPr>
        <w:numPr>
          <w:ilvl w:val="0"/>
          <w:numId w:val="2"/>
        </w:numPr>
        <w:rPr>
          <w:rFonts w:ascii="Roboto Mono" w:hAnsi="Roboto Mono"/>
        </w:rPr>
      </w:pPr>
      <w:r w:rsidRPr="00CB1884">
        <w:rPr>
          <w:rFonts w:ascii="Roboto Mono" w:hAnsi="Roboto Mono"/>
        </w:rPr>
        <w:t>1 indicates the keyword is present, 0 indicates absent.</w:t>
      </w:r>
    </w:p>
    <w:p w14:paraId="77DDBB1B" w14:textId="77777777" w:rsidR="00CB1884" w:rsidRPr="00CB1884" w:rsidRDefault="00CB1884" w:rsidP="00CB1884">
      <w:pPr>
        <w:rPr>
          <w:rFonts w:ascii="Roboto Mono" w:hAnsi="Roboto Mono"/>
        </w:rPr>
      </w:pPr>
      <w:r w:rsidRPr="00CB1884">
        <w:rPr>
          <w:rFonts w:ascii="Roboto Mono" w:hAnsi="Roboto Mono"/>
        </w:rPr>
        <w:pict w14:anchorId="38F6B682">
          <v:rect id="_x0000_i1070" style="width:0;height:1.5pt" o:hralign="center" o:hrstd="t" o:hr="t" fillcolor="#a0a0a0" stroked="f"/>
        </w:pict>
      </w:r>
    </w:p>
    <w:p w14:paraId="106000EF" w14:textId="77777777" w:rsidR="00CB1884" w:rsidRDefault="00CB1884" w:rsidP="00CB1884">
      <w:pPr>
        <w:pStyle w:val="Heading2"/>
      </w:pPr>
      <w:r w:rsidRPr="00CB1884">
        <w:t>Applications</w:t>
      </w:r>
    </w:p>
    <w:p w14:paraId="45C624EA" w14:textId="5D82F39B" w:rsidR="00CB1884" w:rsidRPr="00CB1884" w:rsidRDefault="00CB1884" w:rsidP="00CB18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1089B2" w14:textId="77777777" w:rsidR="00CB1884" w:rsidRPr="00CB1884" w:rsidRDefault="00CB1884" w:rsidP="00CB1884">
      <w:pPr>
        <w:numPr>
          <w:ilvl w:val="0"/>
          <w:numId w:val="3"/>
        </w:numPr>
        <w:rPr>
          <w:rFonts w:ascii="Roboto Mono" w:hAnsi="Roboto Mono"/>
        </w:rPr>
      </w:pPr>
      <w:r w:rsidRPr="00CB1884">
        <w:rPr>
          <w:rFonts w:ascii="Roboto Mono" w:hAnsi="Roboto Mono"/>
          <w:b/>
          <w:bCs/>
        </w:rPr>
        <w:t>Text classification</w:t>
      </w:r>
      <w:r w:rsidRPr="00CB1884">
        <w:rPr>
          <w:rFonts w:ascii="Roboto Mono" w:hAnsi="Roboto Mono"/>
        </w:rPr>
        <w:t xml:space="preserve"> (spam detection, sentiment analysis)</w:t>
      </w:r>
    </w:p>
    <w:p w14:paraId="6B7F4655" w14:textId="77777777" w:rsidR="00CB1884" w:rsidRPr="00CB1884" w:rsidRDefault="00CB1884" w:rsidP="00CB1884">
      <w:pPr>
        <w:numPr>
          <w:ilvl w:val="0"/>
          <w:numId w:val="3"/>
        </w:numPr>
        <w:rPr>
          <w:rFonts w:ascii="Roboto Mono" w:hAnsi="Roboto Mono"/>
        </w:rPr>
      </w:pPr>
      <w:r w:rsidRPr="00CB1884">
        <w:rPr>
          <w:rFonts w:ascii="Roboto Mono" w:hAnsi="Roboto Mono"/>
          <w:b/>
          <w:bCs/>
        </w:rPr>
        <w:t>Topic detection</w:t>
      </w:r>
      <w:r w:rsidRPr="00CB1884">
        <w:rPr>
          <w:rFonts w:ascii="Roboto Mono" w:hAnsi="Roboto Mono"/>
        </w:rPr>
        <w:t xml:space="preserve"> or content filtering</w:t>
      </w:r>
    </w:p>
    <w:p w14:paraId="0CBA0E76" w14:textId="77777777" w:rsidR="00CB1884" w:rsidRPr="00CB1884" w:rsidRDefault="00CB1884" w:rsidP="00CB1884">
      <w:pPr>
        <w:numPr>
          <w:ilvl w:val="0"/>
          <w:numId w:val="3"/>
        </w:numPr>
        <w:rPr>
          <w:rFonts w:ascii="Roboto Mono" w:hAnsi="Roboto Mono"/>
        </w:rPr>
      </w:pPr>
      <w:r w:rsidRPr="00CB1884">
        <w:rPr>
          <w:rFonts w:ascii="Roboto Mono" w:hAnsi="Roboto Mono"/>
          <w:b/>
          <w:bCs/>
        </w:rPr>
        <w:t>Feature engineering</w:t>
      </w:r>
      <w:r w:rsidRPr="00CB1884">
        <w:rPr>
          <w:rFonts w:ascii="Roboto Mono" w:hAnsi="Roboto Mono"/>
        </w:rPr>
        <w:t xml:space="preserve"> for machine learning models</w:t>
      </w:r>
    </w:p>
    <w:p w14:paraId="58C987C7" w14:textId="77777777" w:rsidR="00CB1884" w:rsidRPr="00CB1884" w:rsidRDefault="00CB1884" w:rsidP="00CB1884">
      <w:pPr>
        <w:numPr>
          <w:ilvl w:val="0"/>
          <w:numId w:val="3"/>
        </w:numPr>
        <w:rPr>
          <w:rFonts w:ascii="Roboto Mono" w:hAnsi="Roboto Mono"/>
        </w:rPr>
      </w:pPr>
      <w:r w:rsidRPr="00CB1884">
        <w:rPr>
          <w:rFonts w:ascii="Roboto Mono" w:hAnsi="Roboto Mono"/>
          <w:b/>
          <w:bCs/>
        </w:rPr>
        <w:t>Information retrieval</w:t>
      </w:r>
    </w:p>
    <w:p w14:paraId="466ABF00" w14:textId="77777777" w:rsidR="00CB1884" w:rsidRPr="00CB1884" w:rsidRDefault="00CB1884" w:rsidP="00CB1884">
      <w:pPr>
        <w:rPr>
          <w:rFonts w:ascii="Roboto Mono" w:hAnsi="Roboto Mono"/>
        </w:rPr>
      </w:pPr>
      <w:r w:rsidRPr="00CB1884">
        <w:rPr>
          <w:rFonts w:ascii="Roboto Mono" w:hAnsi="Roboto Mono"/>
        </w:rPr>
        <w:pict w14:anchorId="6BC45A1D">
          <v:rect id="_x0000_i1071" style="width:0;height:1.5pt" o:hralign="center" o:hrstd="t" o:hr="t" fillcolor="#a0a0a0" stroked="f"/>
        </w:pict>
      </w:r>
    </w:p>
    <w:p w14:paraId="082E3773" w14:textId="77777777" w:rsidR="00CB1884" w:rsidRDefault="00CB1884" w:rsidP="00CB1884">
      <w:pPr>
        <w:pStyle w:val="Heading2"/>
      </w:pPr>
      <w:r w:rsidRPr="00CB1884">
        <w:t>Advantages</w:t>
      </w:r>
    </w:p>
    <w:p w14:paraId="1C663BDA" w14:textId="1912DE88" w:rsidR="00CB1884" w:rsidRPr="00CB1884" w:rsidRDefault="00CB1884" w:rsidP="00CB18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11DF16" w14:textId="77777777" w:rsidR="00CB1884" w:rsidRPr="00CB1884" w:rsidRDefault="00CB1884" w:rsidP="00CB1884">
      <w:pPr>
        <w:numPr>
          <w:ilvl w:val="0"/>
          <w:numId w:val="4"/>
        </w:numPr>
        <w:rPr>
          <w:rFonts w:ascii="Roboto Mono" w:hAnsi="Roboto Mono"/>
        </w:rPr>
      </w:pPr>
      <w:r w:rsidRPr="00CB1884">
        <w:rPr>
          <w:rFonts w:ascii="Roboto Mono" w:hAnsi="Roboto Mono"/>
        </w:rPr>
        <w:t>Simple and interpretable</w:t>
      </w:r>
    </w:p>
    <w:p w14:paraId="78A8448D" w14:textId="77777777" w:rsidR="00CB1884" w:rsidRPr="00CB1884" w:rsidRDefault="00CB1884" w:rsidP="00CB1884">
      <w:pPr>
        <w:numPr>
          <w:ilvl w:val="0"/>
          <w:numId w:val="4"/>
        </w:numPr>
        <w:rPr>
          <w:rFonts w:ascii="Roboto Mono" w:hAnsi="Roboto Mono"/>
        </w:rPr>
      </w:pPr>
      <w:r w:rsidRPr="00CB1884">
        <w:rPr>
          <w:rFonts w:ascii="Roboto Mono" w:hAnsi="Roboto Mono"/>
        </w:rPr>
        <w:t xml:space="preserve">Highlights </w:t>
      </w:r>
      <w:r w:rsidRPr="00CB1884">
        <w:rPr>
          <w:rFonts w:ascii="Roboto Mono" w:hAnsi="Roboto Mono"/>
          <w:b/>
          <w:bCs/>
        </w:rPr>
        <w:t>important signals</w:t>
      </w:r>
      <w:r w:rsidRPr="00CB1884">
        <w:rPr>
          <w:rFonts w:ascii="Roboto Mono" w:hAnsi="Roboto Mono"/>
        </w:rPr>
        <w:t xml:space="preserve"> in text</w:t>
      </w:r>
    </w:p>
    <w:p w14:paraId="6A5AD546" w14:textId="77777777" w:rsidR="00CB1884" w:rsidRPr="00CB1884" w:rsidRDefault="00CB1884" w:rsidP="00CB1884">
      <w:pPr>
        <w:numPr>
          <w:ilvl w:val="0"/>
          <w:numId w:val="4"/>
        </w:numPr>
        <w:rPr>
          <w:rFonts w:ascii="Roboto Mono" w:hAnsi="Roboto Mono"/>
        </w:rPr>
      </w:pPr>
      <w:r w:rsidRPr="00CB1884">
        <w:rPr>
          <w:rFonts w:ascii="Roboto Mono" w:hAnsi="Roboto Mono"/>
        </w:rPr>
        <w:t xml:space="preserve">Can improve </w:t>
      </w:r>
      <w:r w:rsidRPr="00CB1884">
        <w:rPr>
          <w:rFonts w:ascii="Roboto Mono" w:hAnsi="Roboto Mono"/>
          <w:b/>
          <w:bCs/>
        </w:rPr>
        <w:t>model performance</w:t>
      </w:r>
      <w:r w:rsidRPr="00CB1884">
        <w:rPr>
          <w:rFonts w:ascii="Roboto Mono" w:hAnsi="Roboto Mono"/>
        </w:rPr>
        <w:t xml:space="preserve"> when keywords are predictive</w:t>
      </w:r>
    </w:p>
    <w:p w14:paraId="39B4C89B" w14:textId="77777777" w:rsidR="00CB1884" w:rsidRPr="00CB1884" w:rsidRDefault="00CB1884" w:rsidP="00CB1884">
      <w:pPr>
        <w:rPr>
          <w:rFonts w:ascii="Roboto Mono" w:hAnsi="Roboto Mono"/>
        </w:rPr>
      </w:pPr>
      <w:r w:rsidRPr="00CB1884">
        <w:rPr>
          <w:rFonts w:ascii="Roboto Mono" w:hAnsi="Roboto Mono"/>
        </w:rPr>
        <w:pict w14:anchorId="66C1EFE9">
          <v:rect id="_x0000_i1072" style="width:0;height:1.5pt" o:hralign="center" o:hrstd="t" o:hr="t" fillcolor="#a0a0a0" stroked="f"/>
        </w:pict>
      </w:r>
    </w:p>
    <w:p w14:paraId="6780A48B" w14:textId="77777777" w:rsidR="00CB1884" w:rsidRDefault="00CB1884" w:rsidP="00CB1884">
      <w:pPr>
        <w:pStyle w:val="Heading2"/>
      </w:pPr>
      <w:r w:rsidRPr="00CB1884">
        <w:t>Disadvantages</w:t>
      </w:r>
    </w:p>
    <w:p w14:paraId="66024DAD" w14:textId="016ADD96" w:rsidR="00CB1884" w:rsidRPr="00CB1884" w:rsidRDefault="00CB1884" w:rsidP="00CB18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355837" w14:textId="77777777" w:rsidR="00CB1884" w:rsidRPr="00CB1884" w:rsidRDefault="00CB1884" w:rsidP="00CB1884">
      <w:pPr>
        <w:numPr>
          <w:ilvl w:val="0"/>
          <w:numId w:val="5"/>
        </w:numPr>
        <w:rPr>
          <w:rFonts w:ascii="Roboto Mono" w:hAnsi="Roboto Mono"/>
        </w:rPr>
      </w:pPr>
      <w:r w:rsidRPr="00CB1884">
        <w:rPr>
          <w:rFonts w:ascii="Roboto Mono" w:hAnsi="Roboto Mono"/>
        </w:rPr>
        <w:lastRenderedPageBreak/>
        <w:t xml:space="preserve">Requires </w:t>
      </w:r>
      <w:r w:rsidRPr="00CB1884">
        <w:rPr>
          <w:rFonts w:ascii="Roboto Mono" w:hAnsi="Roboto Mono"/>
          <w:b/>
          <w:bCs/>
        </w:rPr>
        <w:t>manual selection</w:t>
      </w:r>
      <w:r w:rsidRPr="00CB1884">
        <w:rPr>
          <w:rFonts w:ascii="Roboto Mono" w:hAnsi="Roboto Mono"/>
        </w:rPr>
        <w:t xml:space="preserve"> or domain knowledge for keywords</w:t>
      </w:r>
    </w:p>
    <w:p w14:paraId="12860927" w14:textId="77777777" w:rsidR="00CB1884" w:rsidRPr="00CB1884" w:rsidRDefault="00CB1884" w:rsidP="00CB1884">
      <w:pPr>
        <w:numPr>
          <w:ilvl w:val="0"/>
          <w:numId w:val="5"/>
        </w:numPr>
        <w:rPr>
          <w:rFonts w:ascii="Roboto Mono" w:hAnsi="Roboto Mono"/>
        </w:rPr>
      </w:pPr>
      <w:r w:rsidRPr="00CB1884">
        <w:rPr>
          <w:rFonts w:ascii="Roboto Mono" w:hAnsi="Roboto Mono"/>
        </w:rPr>
        <w:t xml:space="preserve">May </w:t>
      </w:r>
      <w:r w:rsidRPr="00CB1884">
        <w:rPr>
          <w:rFonts w:ascii="Roboto Mono" w:hAnsi="Roboto Mono"/>
          <w:b/>
          <w:bCs/>
        </w:rPr>
        <w:t>miss context</w:t>
      </w:r>
      <w:r w:rsidRPr="00CB1884">
        <w:rPr>
          <w:rFonts w:ascii="Roboto Mono" w:hAnsi="Roboto Mono"/>
        </w:rPr>
        <w:t xml:space="preserve"> or synonyms not in the keyword list</w:t>
      </w:r>
    </w:p>
    <w:p w14:paraId="3B19E879" w14:textId="77777777" w:rsidR="00CB1884" w:rsidRPr="00CB1884" w:rsidRDefault="00CB1884" w:rsidP="00CB1884">
      <w:pPr>
        <w:numPr>
          <w:ilvl w:val="0"/>
          <w:numId w:val="5"/>
        </w:numPr>
        <w:rPr>
          <w:rFonts w:ascii="Roboto Mono" w:hAnsi="Roboto Mono"/>
        </w:rPr>
      </w:pPr>
      <w:r w:rsidRPr="00CB1884">
        <w:rPr>
          <w:rFonts w:ascii="Roboto Mono" w:hAnsi="Roboto Mono"/>
        </w:rPr>
        <w:t xml:space="preserve">Too many keywords can lead to </w:t>
      </w:r>
      <w:r w:rsidRPr="00CB1884">
        <w:rPr>
          <w:rFonts w:ascii="Roboto Mono" w:hAnsi="Roboto Mono"/>
          <w:b/>
          <w:bCs/>
        </w:rPr>
        <w:t>high-dimensional sparse features</w:t>
      </w:r>
    </w:p>
    <w:p w14:paraId="7579D760" w14:textId="2A6E096E" w:rsidR="00CB1884" w:rsidRPr="00CB1884" w:rsidRDefault="00CB1884" w:rsidP="00CB1884">
      <w:pPr>
        <w:rPr>
          <w:rFonts w:ascii="Roboto Mono" w:hAnsi="Roboto Mono"/>
        </w:rPr>
      </w:pPr>
      <w:r w:rsidRPr="00CB1884">
        <w:rPr>
          <w:rFonts w:ascii="Roboto Mono" w:hAnsi="Roboto Mono"/>
        </w:rPr>
        <w:pict w14:anchorId="391DB4B5">
          <v:rect id="_x0000_i1073" style="width:0;height:1.5pt" o:hralign="center" o:hrstd="t" o:hr="t" fillcolor="#a0a0a0" stroked="f"/>
        </w:pict>
      </w:r>
    </w:p>
    <w:p w14:paraId="71968EE9" w14:textId="77777777" w:rsidR="00CB1884" w:rsidRPr="00CB1884" w:rsidRDefault="00CB1884" w:rsidP="00CB1884">
      <w:pPr>
        <w:rPr>
          <w:rFonts w:ascii="Roboto Mono" w:hAnsi="Roboto Mono"/>
        </w:rPr>
      </w:pPr>
    </w:p>
    <w:sectPr w:rsidR="00CB1884" w:rsidRPr="00CB1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1A0C"/>
    <w:multiLevelType w:val="multilevel"/>
    <w:tmpl w:val="CAF8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755B1"/>
    <w:multiLevelType w:val="multilevel"/>
    <w:tmpl w:val="649A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C2934"/>
    <w:multiLevelType w:val="multilevel"/>
    <w:tmpl w:val="AFD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65654"/>
    <w:multiLevelType w:val="multilevel"/>
    <w:tmpl w:val="43A6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C5B58"/>
    <w:multiLevelType w:val="multilevel"/>
    <w:tmpl w:val="ED5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099377">
    <w:abstractNumId w:val="0"/>
  </w:num>
  <w:num w:numId="2" w16cid:durableId="1913195040">
    <w:abstractNumId w:val="4"/>
  </w:num>
  <w:num w:numId="3" w16cid:durableId="543909555">
    <w:abstractNumId w:val="1"/>
  </w:num>
  <w:num w:numId="4" w16cid:durableId="1219633200">
    <w:abstractNumId w:val="3"/>
  </w:num>
  <w:num w:numId="5" w16cid:durableId="2134130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66"/>
    <w:rsid w:val="002D1F4F"/>
    <w:rsid w:val="00301A66"/>
    <w:rsid w:val="005D29F5"/>
    <w:rsid w:val="00711B4D"/>
    <w:rsid w:val="0080359A"/>
    <w:rsid w:val="008952B3"/>
    <w:rsid w:val="00A70480"/>
    <w:rsid w:val="00CB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39B7"/>
  <w15:chartTrackingRefBased/>
  <w15:docId w15:val="{10AE95DF-ECD9-41A3-BDDF-4490B7CA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2026-03-15T02:27:00Z</dcterms:created>
  <dcterms:modified xsi:type="dcterms:W3CDTF">2026-03-15T02:28:00Z</dcterms:modified>
</cp:coreProperties>
</file>