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AA7C" w14:textId="2234CEDB" w:rsidR="002C7E98" w:rsidRDefault="002C7E98" w:rsidP="002C7E98">
      <w:pPr>
        <w:pStyle w:val="Heading1"/>
      </w:pPr>
      <w:r w:rsidRPr="002C7E98">
        <w:t>Boolean</w:t>
      </w:r>
      <w:r w:rsidR="005B22B2">
        <w:t xml:space="preserve"> </w:t>
      </w:r>
      <w:r w:rsidR="005B22B2" w:rsidRPr="005B22B2">
        <w:t>Data Types</w:t>
      </w:r>
    </w:p>
    <w:p w14:paraId="230A7A6D" w14:textId="640772C0" w:rsidR="002C7E98" w:rsidRPr="002C7E98" w:rsidRDefault="002C7E98" w:rsidP="002C7E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A2463D" w14:textId="4E4E0042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 xml:space="preserve">A </w:t>
      </w:r>
      <w:r w:rsidRPr="002C7E98">
        <w:rPr>
          <w:rFonts w:ascii="Roboto Mono" w:hAnsi="Roboto Mono"/>
          <w:b/>
          <w:bCs/>
        </w:rPr>
        <w:t>Boolean</w:t>
      </w:r>
      <w:r w:rsidRPr="002C7E98">
        <w:rPr>
          <w:rFonts w:ascii="Roboto Mono" w:hAnsi="Roboto Mono"/>
        </w:rPr>
        <w:t xml:space="preserve"> (bool)</w:t>
      </w:r>
      <w:r>
        <w:t xml:space="preserve"> </w:t>
      </w:r>
      <w:r w:rsidRPr="002C7E98">
        <w:rPr>
          <w:rFonts w:ascii="Roboto Mono" w:hAnsi="Roboto Mono"/>
        </w:rPr>
        <w:t xml:space="preserve">is a </w:t>
      </w:r>
      <w:r w:rsidRPr="002C7E98">
        <w:rPr>
          <w:rFonts w:ascii="Roboto Mono" w:hAnsi="Roboto Mono"/>
          <w:b/>
          <w:bCs/>
        </w:rPr>
        <w:t>data type that stores only two possible values</w:t>
      </w:r>
      <w:r w:rsidRPr="002C7E98">
        <w:rPr>
          <w:rFonts w:ascii="Roboto Mono" w:hAnsi="Roboto Mono"/>
        </w:rPr>
        <w:t>:</w:t>
      </w:r>
    </w:p>
    <w:p w14:paraId="066D8148" w14:textId="77777777" w:rsidR="002C7E98" w:rsidRPr="002C7E98" w:rsidRDefault="002C7E98" w:rsidP="002C7E98">
      <w:pPr>
        <w:numPr>
          <w:ilvl w:val="0"/>
          <w:numId w:val="1"/>
        </w:numPr>
        <w:rPr>
          <w:rFonts w:ascii="Roboto Mono" w:hAnsi="Roboto Mono"/>
        </w:rPr>
      </w:pPr>
      <w:r w:rsidRPr="002C7E98">
        <w:rPr>
          <w:rFonts w:ascii="Roboto Mono" w:hAnsi="Roboto Mono"/>
          <w:b/>
          <w:bCs/>
        </w:rPr>
        <w:t>True</w:t>
      </w:r>
    </w:p>
    <w:p w14:paraId="320568F2" w14:textId="77777777" w:rsidR="002C7E98" w:rsidRPr="002C7E98" w:rsidRDefault="002C7E98" w:rsidP="002C7E98">
      <w:pPr>
        <w:numPr>
          <w:ilvl w:val="0"/>
          <w:numId w:val="1"/>
        </w:numPr>
        <w:rPr>
          <w:rFonts w:ascii="Roboto Mono" w:hAnsi="Roboto Mono"/>
        </w:rPr>
      </w:pPr>
      <w:r w:rsidRPr="002C7E98">
        <w:rPr>
          <w:rFonts w:ascii="Roboto Mono" w:hAnsi="Roboto Mono"/>
          <w:b/>
          <w:bCs/>
        </w:rPr>
        <w:t>False</w:t>
      </w:r>
    </w:p>
    <w:p w14:paraId="1497D1D3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 xml:space="preserve">It is mainly used in </w:t>
      </w:r>
      <w:r w:rsidRPr="002C7E98">
        <w:rPr>
          <w:rFonts w:ascii="Roboto Mono" w:hAnsi="Roboto Mono"/>
          <w:b/>
          <w:bCs/>
        </w:rPr>
        <w:t>decision making, conditions, and logical operations</w:t>
      </w:r>
      <w:r w:rsidRPr="002C7E98">
        <w:rPr>
          <w:rFonts w:ascii="Roboto Mono" w:hAnsi="Roboto Mono"/>
        </w:rPr>
        <w:t xml:space="preserve"> in programming.</w:t>
      </w:r>
    </w:p>
    <w:p w14:paraId="1F595130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7C1F15DA">
          <v:rect id="_x0000_i1025" style="width:0;height:1.5pt" o:hralign="center" o:hrstd="t" o:hr="t" fillcolor="#a0a0a0" stroked="f"/>
        </w:pict>
      </w:r>
    </w:p>
    <w:p w14:paraId="408C677E" w14:textId="77777777" w:rsidR="002C7E98" w:rsidRDefault="002C7E98" w:rsidP="002C7E98">
      <w:pPr>
        <w:pStyle w:val="Heading2"/>
      </w:pPr>
      <w:r w:rsidRPr="002C7E98">
        <w:t>Key Characteristics</w:t>
      </w:r>
    </w:p>
    <w:p w14:paraId="49556769" w14:textId="6C6D1091" w:rsidR="002C7E98" w:rsidRDefault="002C7E98" w:rsidP="002C7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22DE1A" w14:textId="194AF089" w:rsidR="000230D5" w:rsidRPr="002C7E98" w:rsidRDefault="000230D5" w:rsidP="002C7E98">
      <w:r>
        <w:rPr>
          <w:noProof/>
        </w:rPr>
        <w:drawing>
          <wp:inline distT="0" distB="0" distL="0" distR="0" wp14:anchorId="6AFA6CF7" wp14:editId="3D9DBC97">
            <wp:extent cx="5943600" cy="1546860"/>
            <wp:effectExtent l="0" t="0" r="0" b="0"/>
            <wp:docPr id="203615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9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396"/>
      </w:tblGrid>
      <w:tr w:rsidR="002C7E98" w:rsidRPr="002C7E98" w14:paraId="6AA1D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B2A6F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47C01C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C7E98" w:rsidRPr="002C7E98" w14:paraId="79FF5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9F02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3582E7B1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true or false</w:t>
            </w:r>
          </w:p>
        </w:tc>
      </w:tr>
      <w:tr w:rsidR="002C7E98" w:rsidRPr="002C7E98" w14:paraId="69194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A574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4443E5D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Logical decisions</w:t>
            </w:r>
          </w:p>
        </w:tc>
      </w:tr>
      <w:tr w:rsidR="002C7E98" w:rsidRPr="002C7E98" w14:paraId="50B93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2396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22AFE38C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proofErr w:type="gramStart"/>
            <w:r w:rsidRPr="002C7E98">
              <w:rPr>
                <w:rFonts w:ascii="Roboto Mono" w:hAnsi="Roboto Mono"/>
              </w:rPr>
              <w:t>Usually</w:t>
            </w:r>
            <w:proofErr w:type="gramEnd"/>
            <w:r w:rsidRPr="002C7E98">
              <w:rPr>
                <w:rFonts w:ascii="Roboto Mono" w:hAnsi="Roboto Mono"/>
              </w:rPr>
              <w:t xml:space="preserve"> 1 byte</w:t>
            </w:r>
          </w:p>
        </w:tc>
      </w:tr>
      <w:tr w:rsidR="002C7E98" w:rsidRPr="002C7E98" w14:paraId="141E0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8FAB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083C8098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Conditions, comparisons, loops</w:t>
            </w:r>
          </w:p>
        </w:tc>
      </w:tr>
    </w:tbl>
    <w:p w14:paraId="5F54F73F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4F9636E4">
          <v:rect id="_x0000_i1026" style="width:0;height:1.5pt" o:hralign="center" o:hrstd="t" o:hr="t" fillcolor="#a0a0a0" stroked="f"/>
        </w:pict>
      </w:r>
    </w:p>
    <w:p w14:paraId="599E0B6B" w14:textId="77777777" w:rsidR="002C7E98" w:rsidRDefault="002C7E98" w:rsidP="002C7E98">
      <w:pPr>
        <w:pStyle w:val="Heading2"/>
      </w:pPr>
      <w:r w:rsidRPr="002C7E98">
        <w:lastRenderedPageBreak/>
        <w:t>Example Boolean Values</w:t>
      </w:r>
    </w:p>
    <w:p w14:paraId="53AE14B7" w14:textId="585D861F" w:rsidR="002C7E98" w:rsidRDefault="002C7E98" w:rsidP="002C7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2EA2B0" w14:textId="5B6A1F73" w:rsidR="00E04934" w:rsidRPr="002C7E98" w:rsidRDefault="00E04934" w:rsidP="002C7E98">
      <w:r>
        <w:rPr>
          <w:noProof/>
        </w:rPr>
        <w:drawing>
          <wp:inline distT="0" distB="0" distL="0" distR="0" wp14:anchorId="114574A5" wp14:editId="1EB11D10">
            <wp:extent cx="5943600" cy="520700"/>
            <wp:effectExtent l="0" t="0" r="0" b="0"/>
            <wp:docPr id="209485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9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F86A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true</w:t>
      </w:r>
    </w:p>
    <w:p w14:paraId="01CECD9B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false</w:t>
      </w:r>
    </w:p>
    <w:p w14:paraId="75B277A4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50C4BBD8">
          <v:rect id="_x0000_i1027" style="width:0;height:1.5pt" o:hralign="center" o:hrstd="t" o:hr="t" fillcolor="#a0a0a0" stroked="f"/>
        </w:pict>
      </w:r>
    </w:p>
    <w:p w14:paraId="5AA4C198" w14:textId="77777777" w:rsidR="002C7E98" w:rsidRPr="002C7E98" w:rsidRDefault="002C7E98" w:rsidP="002C7E98">
      <w:pPr>
        <w:pStyle w:val="Heading2"/>
      </w:pPr>
      <w:r w:rsidRPr="002C7E98">
        <w:t>Example in Programming</w:t>
      </w:r>
    </w:p>
    <w:p w14:paraId="7DA3CE17" w14:textId="77777777" w:rsidR="002C7E98" w:rsidRDefault="002C7E98" w:rsidP="002C7E98">
      <w:pPr>
        <w:pStyle w:val="Heading3"/>
      </w:pPr>
      <w:r w:rsidRPr="002C7E98">
        <w:t>C / C++ / Java</w:t>
      </w:r>
    </w:p>
    <w:p w14:paraId="06BF7345" w14:textId="79B5D848" w:rsidR="002C7E98" w:rsidRDefault="002C7E98" w:rsidP="002C7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CBA7C0" w14:textId="382F7604" w:rsidR="00493943" w:rsidRPr="002C7E98" w:rsidRDefault="00493943" w:rsidP="002C7E98">
      <w:r>
        <w:rPr>
          <w:noProof/>
        </w:rPr>
        <w:drawing>
          <wp:inline distT="0" distB="0" distL="0" distR="0" wp14:anchorId="0FCF5531" wp14:editId="57604A3F">
            <wp:extent cx="5943600" cy="789305"/>
            <wp:effectExtent l="0" t="0" r="0" b="0"/>
            <wp:docPr id="55483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38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3B73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bool isStudent = true;</w:t>
      </w:r>
    </w:p>
    <w:p w14:paraId="25C35E41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bool isLoggedIn = false;</w:t>
      </w:r>
    </w:p>
    <w:p w14:paraId="5303B549" w14:textId="77777777" w:rsidR="002C7E98" w:rsidRDefault="002C7E98" w:rsidP="002C7E98">
      <w:pPr>
        <w:pStyle w:val="Heading3"/>
      </w:pPr>
      <w:r w:rsidRPr="002C7E98">
        <w:t>Python</w:t>
      </w:r>
    </w:p>
    <w:p w14:paraId="37D1F598" w14:textId="0CC79F97" w:rsidR="002C7E98" w:rsidRDefault="002C7E98" w:rsidP="002C7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613866" w14:textId="5CEFD7A1" w:rsidR="003B61A9" w:rsidRPr="002C7E98" w:rsidRDefault="003B61A9" w:rsidP="002C7E98">
      <w:r>
        <w:rPr>
          <w:noProof/>
        </w:rPr>
        <w:drawing>
          <wp:inline distT="0" distB="0" distL="0" distR="0" wp14:anchorId="7830183F" wp14:editId="2EA24C66">
            <wp:extent cx="5943600" cy="795655"/>
            <wp:effectExtent l="0" t="0" r="0" b="4445"/>
            <wp:docPr id="136476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64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8AE9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is_student = True</w:t>
      </w:r>
    </w:p>
    <w:p w14:paraId="7033DADE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is_logged_in = False</w:t>
      </w:r>
    </w:p>
    <w:p w14:paraId="106068C4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26672057">
          <v:rect id="_x0000_i1028" style="width:0;height:1.5pt" o:hralign="center" o:hrstd="t" o:hr="t" fillcolor="#a0a0a0" stroked="f"/>
        </w:pict>
      </w:r>
    </w:p>
    <w:p w14:paraId="5D9FF341" w14:textId="77777777" w:rsidR="002C7E98" w:rsidRDefault="002C7E98" w:rsidP="002C7E98">
      <w:pPr>
        <w:pStyle w:val="Heading2"/>
      </w:pPr>
      <w:r w:rsidRPr="002C7E98">
        <w:lastRenderedPageBreak/>
        <w:t>Boolean in Conditions</w:t>
      </w:r>
    </w:p>
    <w:p w14:paraId="65F06FE5" w14:textId="54018CF1" w:rsidR="002C7E98" w:rsidRPr="002C7E98" w:rsidRDefault="002C7E98" w:rsidP="002C7E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43EC76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 xml:space="preserve">Booleans are commonly used in </w:t>
      </w:r>
      <w:r w:rsidRPr="002C7E98">
        <w:rPr>
          <w:rFonts w:ascii="Roboto Mono" w:hAnsi="Roboto Mono"/>
          <w:b/>
          <w:bCs/>
        </w:rPr>
        <w:t>if statements</w:t>
      </w:r>
      <w:r w:rsidRPr="002C7E98">
        <w:rPr>
          <w:rFonts w:ascii="Roboto Mono" w:hAnsi="Roboto Mono"/>
        </w:rPr>
        <w:t>.</w:t>
      </w:r>
    </w:p>
    <w:p w14:paraId="34D361A1" w14:textId="77777777" w:rsid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Example:</w:t>
      </w:r>
    </w:p>
    <w:p w14:paraId="1F81B8BD" w14:textId="386CF8F3" w:rsidR="00432366" w:rsidRPr="002C7E98" w:rsidRDefault="00432366" w:rsidP="002C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974ABC" wp14:editId="654338CA">
            <wp:extent cx="5943600" cy="1233170"/>
            <wp:effectExtent l="0" t="0" r="0" b="5080"/>
            <wp:docPr id="43461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13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3382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bool isAdult = true;</w:t>
      </w:r>
    </w:p>
    <w:p w14:paraId="5BA5C9C8" w14:textId="77777777" w:rsidR="002C7E98" w:rsidRPr="002C7E98" w:rsidRDefault="002C7E98" w:rsidP="002C7E98">
      <w:pPr>
        <w:rPr>
          <w:rFonts w:ascii="Roboto Mono" w:hAnsi="Roboto Mono"/>
        </w:rPr>
      </w:pPr>
    </w:p>
    <w:p w14:paraId="023AE968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if (isAdult) {</w:t>
      </w:r>
    </w:p>
    <w:p w14:paraId="2918F5E7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 xml:space="preserve">    </w:t>
      </w:r>
      <w:proofErr w:type="gramStart"/>
      <w:r w:rsidRPr="002C7E98">
        <w:rPr>
          <w:rFonts w:ascii="Roboto Mono" w:hAnsi="Roboto Mono"/>
        </w:rPr>
        <w:t>printf(</w:t>
      </w:r>
      <w:proofErr w:type="gramEnd"/>
      <w:r w:rsidRPr="002C7E98">
        <w:rPr>
          <w:rFonts w:ascii="Roboto Mono" w:hAnsi="Roboto Mono"/>
        </w:rPr>
        <w:t>"Access granted");</w:t>
      </w:r>
    </w:p>
    <w:p w14:paraId="3D9E5E76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}</w:t>
      </w:r>
    </w:p>
    <w:p w14:paraId="7F9AA08B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5D507F66">
          <v:rect id="_x0000_i1029" style="width:0;height:1.5pt" o:hralign="center" o:hrstd="t" o:hr="t" fillcolor="#a0a0a0" stroked="f"/>
        </w:pict>
      </w:r>
    </w:p>
    <w:p w14:paraId="6A0DDFDE" w14:textId="77777777" w:rsidR="002C7E98" w:rsidRDefault="002C7E98" w:rsidP="002C7E98">
      <w:pPr>
        <w:pStyle w:val="Heading2"/>
      </w:pPr>
      <w:r w:rsidRPr="002C7E98">
        <w:t>Boolean from Comparisons</w:t>
      </w:r>
    </w:p>
    <w:p w14:paraId="3F0A5A05" w14:textId="0B2C3628" w:rsidR="002C7E98" w:rsidRPr="002C7E98" w:rsidRDefault="002C7E98" w:rsidP="002C7E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522CBA" w14:textId="77777777" w:rsid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 xml:space="preserve">Booleans are often produced from </w:t>
      </w:r>
      <w:r w:rsidRPr="002C7E98">
        <w:rPr>
          <w:rFonts w:ascii="Roboto Mono" w:hAnsi="Roboto Mono"/>
          <w:b/>
          <w:bCs/>
        </w:rPr>
        <w:t>comparison operations</w:t>
      </w:r>
      <w:r w:rsidRPr="002C7E98">
        <w:rPr>
          <w:rFonts w:ascii="Roboto Mono" w:hAnsi="Roboto Mono"/>
        </w:rPr>
        <w:t>.</w:t>
      </w:r>
    </w:p>
    <w:p w14:paraId="13B3874C" w14:textId="1FD84A31" w:rsidR="002235C5" w:rsidRPr="002C7E98" w:rsidRDefault="002235C5" w:rsidP="002C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A30734" wp14:editId="3F11ACA0">
            <wp:extent cx="5943600" cy="1583690"/>
            <wp:effectExtent l="0" t="0" r="0" b="0"/>
            <wp:docPr id="149595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56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40"/>
      </w:tblGrid>
      <w:tr w:rsidR="002C7E98" w:rsidRPr="002C7E98" w14:paraId="5BAF8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AB6AF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lastRenderedPageBreak/>
              <w:t>Expression</w:t>
            </w:r>
          </w:p>
        </w:tc>
        <w:tc>
          <w:tcPr>
            <w:tcW w:w="0" w:type="auto"/>
            <w:vAlign w:val="center"/>
            <w:hideMark/>
          </w:tcPr>
          <w:p w14:paraId="3C8F2C9E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2C7E98" w:rsidRPr="002C7E98" w14:paraId="58277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2218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5 &gt; 3</w:t>
            </w:r>
          </w:p>
        </w:tc>
        <w:tc>
          <w:tcPr>
            <w:tcW w:w="0" w:type="auto"/>
            <w:vAlign w:val="center"/>
            <w:hideMark/>
          </w:tcPr>
          <w:p w14:paraId="42DDF5B2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true</w:t>
            </w:r>
          </w:p>
        </w:tc>
      </w:tr>
      <w:tr w:rsidR="002C7E98" w:rsidRPr="002C7E98" w14:paraId="6D03B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D21F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10 == 5</w:t>
            </w:r>
          </w:p>
        </w:tc>
        <w:tc>
          <w:tcPr>
            <w:tcW w:w="0" w:type="auto"/>
            <w:vAlign w:val="center"/>
            <w:hideMark/>
          </w:tcPr>
          <w:p w14:paraId="4CD6F1B6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false</w:t>
            </w:r>
          </w:p>
        </w:tc>
      </w:tr>
      <w:tr w:rsidR="002C7E98" w:rsidRPr="002C7E98" w14:paraId="72AC3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B4E6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7 &lt;= 7</w:t>
            </w:r>
          </w:p>
        </w:tc>
        <w:tc>
          <w:tcPr>
            <w:tcW w:w="0" w:type="auto"/>
            <w:vAlign w:val="center"/>
            <w:hideMark/>
          </w:tcPr>
          <w:p w14:paraId="05C1B0E7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true</w:t>
            </w:r>
          </w:p>
        </w:tc>
      </w:tr>
      <w:tr w:rsidR="002C7E98" w:rsidRPr="002C7E98" w14:paraId="0CE56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B8BC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proofErr w:type="gramStart"/>
            <w:r w:rsidRPr="002C7E98">
              <w:rPr>
                <w:rFonts w:ascii="Roboto Mono" w:hAnsi="Roboto Mono"/>
              </w:rPr>
              <w:t>4 !</w:t>
            </w:r>
            <w:proofErr w:type="gramEnd"/>
            <w:r w:rsidRPr="002C7E98">
              <w:rPr>
                <w:rFonts w:ascii="Roboto Mono" w:hAnsi="Roboto Mono"/>
              </w:rPr>
              <w:t>= 4</w:t>
            </w:r>
          </w:p>
        </w:tc>
        <w:tc>
          <w:tcPr>
            <w:tcW w:w="0" w:type="auto"/>
            <w:vAlign w:val="center"/>
            <w:hideMark/>
          </w:tcPr>
          <w:p w14:paraId="4108E27B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false</w:t>
            </w:r>
          </w:p>
        </w:tc>
      </w:tr>
    </w:tbl>
    <w:p w14:paraId="58DBCB03" w14:textId="77777777" w:rsid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Example:</w:t>
      </w:r>
    </w:p>
    <w:p w14:paraId="3AECA853" w14:textId="139D5004" w:rsidR="0063777D" w:rsidRPr="002C7E98" w:rsidRDefault="0063777D" w:rsidP="002C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135690" wp14:editId="69F4A5E7">
            <wp:extent cx="5943600" cy="807720"/>
            <wp:effectExtent l="0" t="0" r="0" b="0"/>
            <wp:docPr id="187351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7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160C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result = 10 &gt; 5</w:t>
      </w:r>
    </w:p>
    <w:p w14:paraId="684289AC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print(result)</w:t>
      </w:r>
    </w:p>
    <w:p w14:paraId="5BA877FB" w14:textId="77777777" w:rsid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Output:</w:t>
      </w:r>
    </w:p>
    <w:p w14:paraId="7083D2A6" w14:textId="19531C58" w:rsidR="00CD4CD2" w:rsidRPr="002C7E98" w:rsidRDefault="00CD4CD2" w:rsidP="002C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7309FA" wp14:editId="3259C1CD">
            <wp:extent cx="5943600" cy="366395"/>
            <wp:effectExtent l="0" t="0" r="0" b="0"/>
            <wp:docPr id="47160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07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C99F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True</w:t>
      </w:r>
    </w:p>
    <w:p w14:paraId="1DB6D91E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74344511">
          <v:rect id="_x0000_i1030" style="width:0;height:1.5pt" o:hralign="center" o:hrstd="t" o:hr="t" fillcolor="#a0a0a0" stroked="f"/>
        </w:pict>
      </w:r>
    </w:p>
    <w:p w14:paraId="0AB40D26" w14:textId="77777777" w:rsidR="002C7E98" w:rsidRDefault="002C7E98" w:rsidP="002C7E98">
      <w:pPr>
        <w:pStyle w:val="Heading2"/>
      </w:pPr>
      <w:r w:rsidRPr="002C7E98">
        <w:t>Logical Operations with Boolean</w:t>
      </w:r>
    </w:p>
    <w:p w14:paraId="75A55951" w14:textId="63606F43" w:rsidR="002C7E98" w:rsidRDefault="002C7E98" w:rsidP="002C7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D67583" w14:textId="1F08A763" w:rsidR="00202FC6" w:rsidRPr="002C7E98" w:rsidRDefault="00202FC6" w:rsidP="002C7E98">
      <w:r>
        <w:rPr>
          <w:noProof/>
        </w:rPr>
        <w:drawing>
          <wp:inline distT="0" distB="0" distL="0" distR="0" wp14:anchorId="2A0A4D3E" wp14:editId="5F5F78C0">
            <wp:extent cx="5943600" cy="1218565"/>
            <wp:effectExtent l="0" t="0" r="0" b="635"/>
            <wp:docPr id="99582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0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093"/>
        <w:gridCol w:w="1084"/>
      </w:tblGrid>
      <w:tr w:rsidR="002C7E98" w:rsidRPr="002C7E98" w14:paraId="66A6B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91597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26E10D5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3888017" w14:textId="77777777" w:rsidR="002C7E98" w:rsidRPr="002C7E98" w:rsidRDefault="002C7E98" w:rsidP="002C7E98">
            <w:pPr>
              <w:rPr>
                <w:rFonts w:ascii="Roboto Mono" w:hAnsi="Roboto Mono"/>
                <w:b/>
                <w:bCs/>
              </w:rPr>
            </w:pPr>
            <w:r w:rsidRPr="002C7E9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2C7E98" w:rsidRPr="002C7E98" w14:paraId="13CD8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68AD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AND (&amp;&amp;)</w:t>
            </w:r>
          </w:p>
        </w:tc>
        <w:tc>
          <w:tcPr>
            <w:tcW w:w="0" w:type="auto"/>
            <w:vAlign w:val="center"/>
            <w:hideMark/>
          </w:tcPr>
          <w:p w14:paraId="57838C83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Both conditions must be true</w:t>
            </w:r>
          </w:p>
        </w:tc>
        <w:tc>
          <w:tcPr>
            <w:tcW w:w="0" w:type="auto"/>
            <w:vAlign w:val="center"/>
            <w:hideMark/>
          </w:tcPr>
          <w:p w14:paraId="6CB26B5B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A &amp;&amp; B</w:t>
            </w:r>
          </w:p>
        </w:tc>
      </w:tr>
      <w:tr w:rsidR="002C7E98" w:rsidRPr="002C7E98" w14:paraId="0BB1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6F28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lastRenderedPageBreak/>
              <w:t>OR (`</w:t>
            </w:r>
          </w:p>
        </w:tc>
        <w:tc>
          <w:tcPr>
            <w:tcW w:w="0" w:type="auto"/>
            <w:vAlign w:val="center"/>
            <w:hideMark/>
          </w:tcPr>
          <w:p w14:paraId="6EEC36AF" w14:textId="77777777" w:rsidR="002C7E98" w:rsidRPr="002C7E98" w:rsidRDefault="002C7E98" w:rsidP="002C7E98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6FAB9A7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`)</w:t>
            </w:r>
          </w:p>
        </w:tc>
      </w:tr>
      <w:tr w:rsidR="002C7E98" w:rsidRPr="002C7E98" w14:paraId="43A5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7B05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NOT (!)</w:t>
            </w:r>
          </w:p>
        </w:tc>
        <w:tc>
          <w:tcPr>
            <w:tcW w:w="0" w:type="auto"/>
            <w:vAlign w:val="center"/>
            <w:hideMark/>
          </w:tcPr>
          <w:p w14:paraId="0F1F42BD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r w:rsidRPr="002C7E98">
              <w:rPr>
                <w:rFonts w:ascii="Roboto Mono" w:hAnsi="Roboto Mono"/>
              </w:rPr>
              <w:t>Reverses the value</w:t>
            </w:r>
          </w:p>
        </w:tc>
        <w:tc>
          <w:tcPr>
            <w:tcW w:w="0" w:type="auto"/>
            <w:vAlign w:val="center"/>
            <w:hideMark/>
          </w:tcPr>
          <w:p w14:paraId="3D5010EC" w14:textId="77777777" w:rsidR="002C7E98" w:rsidRPr="002C7E98" w:rsidRDefault="002C7E98" w:rsidP="002C7E98">
            <w:pPr>
              <w:rPr>
                <w:rFonts w:ascii="Roboto Mono" w:hAnsi="Roboto Mono"/>
              </w:rPr>
            </w:pPr>
            <w:proofErr w:type="gramStart"/>
            <w:r w:rsidRPr="002C7E98">
              <w:rPr>
                <w:rFonts w:ascii="Roboto Mono" w:hAnsi="Roboto Mono"/>
              </w:rPr>
              <w:t>!A</w:t>
            </w:r>
            <w:proofErr w:type="gramEnd"/>
          </w:p>
        </w:tc>
      </w:tr>
    </w:tbl>
    <w:p w14:paraId="507826DD" w14:textId="77777777" w:rsid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Example:</w:t>
      </w:r>
    </w:p>
    <w:p w14:paraId="4F114790" w14:textId="180617CB" w:rsidR="00EC411F" w:rsidRPr="002C7E98" w:rsidRDefault="00EC411F" w:rsidP="002C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CB981E" wp14:editId="5ADF8684">
            <wp:extent cx="5943600" cy="1101090"/>
            <wp:effectExtent l="0" t="0" r="0" b="3810"/>
            <wp:docPr id="3423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15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C1B4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bool a = true;</w:t>
      </w:r>
    </w:p>
    <w:p w14:paraId="094EF2EE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bool b = false;</w:t>
      </w:r>
    </w:p>
    <w:p w14:paraId="34CA5473" w14:textId="77777777" w:rsidR="002C7E98" w:rsidRPr="002C7E98" w:rsidRDefault="002C7E98" w:rsidP="002C7E98">
      <w:pPr>
        <w:rPr>
          <w:rFonts w:ascii="Roboto Mono" w:hAnsi="Roboto Mono"/>
        </w:rPr>
      </w:pPr>
    </w:p>
    <w:p w14:paraId="51169E43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bool result = a &amp;&amp; b;</w:t>
      </w:r>
    </w:p>
    <w:p w14:paraId="6BC24C0D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Result: false</w:t>
      </w:r>
    </w:p>
    <w:p w14:paraId="17EC7527" w14:textId="77777777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144A954A">
          <v:rect id="_x0000_i1031" style="width:0;height:1.5pt" o:hralign="center" o:hrstd="t" o:hr="t" fillcolor="#a0a0a0" stroked="f"/>
        </w:pict>
      </w:r>
    </w:p>
    <w:p w14:paraId="65571855" w14:textId="77777777" w:rsidR="002C7E98" w:rsidRDefault="002C7E98" w:rsidP="002C7E98">
      <w:pPr>
        <w:pStyle w:val="Heading2"/>
      </w:pPr>
      <w:r w:rsidRPr="002C7E98">
        <w:t>Real-World Example</w:t>
      </w:r>
    </w:p>
    <w:p w14:paraId="309CBADA" w14:textId="07B903B5" w:rsidR="002C7E98" w:rsidRDefault="002C7E98" w:rsidP="002C7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76581B" w14:textId="5AB72A41" w:rsidR="00EC411F" w:rsidRPr="002C7E98" w:rsidRDefault="00EC411F" w:rsidP="002C7E98">
      <w:r>
        <w:rPr>
          <w:noProof/>
        </w:rPr>
        <w:drawing>
          <wp:inline distT="0" distB="0" distL="0" distR="0" wp14:anchorId="3FDCECA2" wp14:editId="11DC4C58">
            <wp:extent cx="5943600" cy="967105"/>
            <wp:effectExtent l="0" t="0" r="0" b="4445"/>
            <wp:docPr id="124747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76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5370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age = 20</w:t>
      </w:r>
    </w:p>
    <w:p w14:paraId="0686D25F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is_adult = age &gt;= 18</w:t>
      </w:r>
    </w:p>
    <w:p w14:paraId="7D414273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print(is_adult)</w:t>
      </w:r>
    </w:p>
    <w:p w14:paraId="4B9F41F8" w14:textId="77777777" w:rsid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Output:</w:t>
      </w:r>
    </w:p>
    <w:p w14:paraId="7E2F7FAA" w14:textId="2C60B63C" w:rsidR="00E50418" w:rsidRPr="002C7E98" w:rsidRDefault="000F1DB4" w:rsidP="002C7E9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3BEDFF" wp14:editId="4BF34D13">
            <wp:extent cx="5943600" cy="329565"/>
            <wp:effectExtent l="0" t="0" r="0" b="0"/>
            <wp:docPr id="91464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41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9B3D" w14:textId="77777777" w:rsidR="002C7E98" w:rsidRPr="002C7E98" w:rsidRDefault="002C7E98" w:rsidP="002C7E98">
      <w:pPr>
        <w:rPr>
          <w:rFonts w:ascii="Roboto Mono" w:hAnsi="Roboto Mono"/>
        </w:rPr>
      </w:pPr>
      <w:r w:rsidRPr="002C7E98">
        <w:rPr>
          <w:rFonts w:ascii="Roboto Mono" w:hAnsi="Roboto Mono"/>
        </w:rPr>
        <w:t>True</w:t>
      </w:r>
    </w:p>
    <w:p w14:paraId="00E5DD86" w14:textId="42464302" w:rsidR="002C7E98" w:rsidRPr="002C7E98" w:rsidRDefault="00000000" w:rsidP="002C7E98">
      <w:pPr>
        <w:rPr>
          <w:rFonts w:ascii="Roboto Mono" w:hAnsi="Roboto Mono"/>
        </w:rPr>
      </w:pPr>
      <w:r>
        <w:rPr>
          <w:rFonts w:ascii="Roboto Mono" w:hAnsi="Roboto Mono"/>
        </w:rPr>
        <w:pict w14:anchorId="0C4DF1F5">
          <v:rect id="_x0000_i1032" style="width:0;height:1.5pt" o:hralign="center" o:hrstd="t" o:hr="t" fillcolor="#a0a0a0" stroked="f"/>
        </w:pict>
      </w:r>
    </w:p>
    <w:p w14:paraId="08DA3F0E" w14:textId="77777777" w:rsidR="00A70480" w:rsidRPr="002C7E98" w:rsidRDefault="00A70480">
      <w:pPr>
        <w:rPr>
          <w:rFonts w:ascii="Roboto Mono" w:hAnsi="Roboto Mono"/>
        </w:rPr>
      </w:pPr>
    </w:p>
    <w:sectPr w:rsidR="00A70480" w:rsidRPr="002C7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5509F"/>
    <w:multiLevelType w:val="multilevel"/>
    <w:tmpl w:val="6140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93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CA"/>
    <w:rsid w:val="000230D5"/>
    <w:rsid w:val="000F1DB4"/>
    <w:rsid w:val="00202FC6"/>
    <w:rsid w:val="002235C5"/>
    <w:rsid w:val="002C7E98"/>
    <w:rsid w:val="002D1F4F"/>
    <w:rsid w:val="003B61A9"/>
    <w:rsid w:val="00432366"/>
    <w:rsid w:val="00493943"/>
    <w:rsid w:val="005B22B2"/>
    <w:rsid w:val="0063777D"/>
    <w:rsid w:val="00711B4D"/>
    <w:rsid w:val="008952B3"/>
    <w:rsid w:val="00A70480"/>
    <w:rsid w:val="00B137CA"/>
    <w:rsid w:val="00B57BF3"/>
    <w:rsid w:val="00CD4CD2"/>
    <w:rsid w:val="00E04934"/>
    <w:rsid w:val="00E50418"/>
    <w:rsid w:val="00EC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F4C5"/>
  <w15:chartTrackingRefBased/>
  <w15:docId w15:val="{6F24244D-2DEB-43A4-8669-F6A70A11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2026-03-15T22:28:00Z</dcterms:created>
  <dcterms:modified xsi:type="dcterms:W3CDTF">2026-03-15T22:44:00Z</dcterms:modified>
</cp:coreProperties>
</file>