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DFC86" w14:textId="31CBE6BB" w:rsidR="00D55020" w:rsidRPr="00D55020" w:rsidRDefault="00D55020" w:rsidP="00D55020">
      <w:pPr>
        <w:pStyle w:val="Heading1"/>
      </w:pPr>
      <w:r w:rsidRPr="00D55020">
        <w:t>Decimal Data Types</w:t>
      </w:r>
    </w:p>
    <w:p w14:paraId="40ECC717" w14:textId="4C2F9824" w:rsidR="004374AE" w:rsidRPr="004374AE" w:rsidRDefault="004374AE" w:rsidP="004374A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9E873C" w14:textId="77777777" w:rsidR="004374AE" w:rsidRPr="004374AE" w:rsidRDefault="004374AE" w:rsidP="004374AE">
      <w:pPr>
        <w:rPr>
          <w:rFonts w:ascii="Roboto Mono" w:hAnsi="Roboto Mono"/>
        </w:rPr>
      </w:pPr>
      <w:r w:rsidRPr="004374AE">
        <w:rPr>
          <w:rFonts w:ascii="Roboto Mono" w:hAnsi="Roboto Mono"/>
          <w:b/>
          <w:bCs/>
        </w:rPr>
        <w:t>decimal</w:t>
      </w:r>
      <w:r w:rsidRPr="004374AE">
        <w:rPr>
          <w:rFonts w:ascii="Roboto Mono" w:hAnsi="Roboto Mono"/>
        </w:rPr>
        <w:t xml:space="preserve"> is a </w:t>
      </w:r>
      <w:r w:rsidRPr="004374AE">
        <w:rPr>
          <w:rFonts w:ascii="Roboto Mono" w:hAnsi="Roboto Mono"/>
          <w:b/>
          <w:bCs/>
        </w:rPr>
        <w:t>data type designed to store decimal numbers with very high precision</w:t>
      </w:r>
      <w:r w:rsidRPr="004374AE">
        <w:rPr>
          <w:rFonts w:ascii="Roboto Mono" w:hAnsi="Roboto Mono"/>
        </w:rPr>
        <w:t xml:space="preserve">, especially for </w:t>
      </w:r>
      <w:r w:rsidRPr="004374AE">
        <w:rPr>
          <w:rFonts w:ascii="Roboto Mono" w:hAnsi="Roboto Mono"/>
          <w:b/>
          <w:bCs/>
        </w:rPr>
        <w:t>financial and monetary calculations</w:t>
      </w:r>
      <w:r w:rsidRPr="004374AE">
        <w:rPr>
          <w:rFonts w:ascii="Roboto Mono" w:hAnsi="Roboto Mono"/>
        </w:rPr>
        <w:t>.</w:t>
      </w:r>
    </w:p>
    <w:p w14:paraId="1AB6E663" w14:textId="77777777" w:rsidR="004374AE" w:rsidRPr="004374AE" w:rsidRDefault="004374AE" w:rsidP="004374AE">
      <w:pPr>
        <w:rPr>
          <w:rFonts w:ascii="Roboto Mono" w:hAnsi="Roboto Mono"/>
        </w:rPr>
      </w:pPr>
      <w:r w:rsidRPr="004374AE">
        <w:rPr>
          <w:rFonts w:ascii="Roboto Mono" w:hAnsi="Roboto Mono"/>
        </w:rPr>
        <w:t xml:space="preserve">Unlike float and double, which store numbers in </w:t>
      </w:r>
      <w:r w:rsidRPr="004374AE">
        <w:rPr>
          <w:rFonts w:ascii="Roboto Mono" w:hAnsi="Roboto Mono"/>
          <w:b/>
          <w:bCs/>
        </w:rPr>
        <w:t>binary floating-point</w:t>
      </w:r>
      <w:r w:rsidRPr="004374AE">
        <w:rPr>
          <w:rFonts w:ascii="Roboto Mono" w:hAnsi="Roboto Mono"/>
        </w:rPr>
        <w:t xml:space="preserve">, decimal stores numbers in a </w:t>
      </w:r>
      <w:r w:rsidRPr="004374AE">
        <w:rPr>
          <w:rFonts w:ascii="Roboto Mono" w:hAnsi="Roboto Mono"/>
          <w:b/>
          <w:bCs/>
        </w:rPr>
        <w:t>base-10 format</w:t>
      </w:r>
      <w:r w:rsidRPr="004374AE">
        <w:rPr>
          <w:rFonts w:ascii="Roboto Mono" w:hAnsi="Roboto Mono"/>
        </w:rPr>
        <w:t xml:space="preserve">, making it </w:t>
      </w:r>
      <w:r w:rsidRPr="004374AE">
        <w:rPr>
          <w:rFonts w:ascii="Roboto Mono" w:hAnsi="Roboto Mono"/>
          <w:b/>
          <w:bCs/>
        </w:rPr>
        <w:t>more accurate for decimal values</w:t>
      </w:r>
      <w:r w:rsidRPr="004374AE">
        <w:rPr>
          <w:rFonts w:ascii="Roboto Mono" w:hAnsi="Roboto Mono"/>
        </w:rPr>
        <w:t>.</w:t>
      </w:r>
    </w:p>
    <w:p w14:paraId="75B1126B" w14:textId="77777777" w:rsidR="004374AE" w:rsidRPr="004374AE" w:rsidRDefault="00000000" w:rsidP="004374AE">
      <w:pPr>
        <w:rPr>
          <w:rFonts w:ascii="Roboto Mono" w:hAnsi="Roboto Mono"/>
        </w:rPr>
      </w:pPr>
      <w:r>
        <w:rPr>
          <w:rFonts w:ascii="Roboto Mono" w:hAnsi="Roboto Mono"/>
        </w:rPr>
        <w:pict w14:anchorId="783B2F1F">
          <v:rect id="_x0000_i1025" style="width:0;height:1.5pt" o:hralign="center" o:hrstd="t" o:hr="t" fillcolor="#a0a0a0" stroked="f"/>
        </w:pict>
      </w:r>
    </w:p>
    <w:p w14:paraId="251C8464" w14:textId="77777777" w:rsidR="004374AE" w:rsidRDefault="004374AE" w:rsidP="00AB324F">
      <w:pPr>
        <w:pStyle w:val="Heading2"/>
      </w:pPr>
      <w:r w:rsidRPr="004374AE">
        <w:t>Key Characteristics</w:t>
      </w:r>
    </w:p>
    <w:p w14:paraId="51D1E79C" w14:textId="7CAF376A" w:rsidR="00AB324F" w:rsidRPr="00AB324F" w:rsidRDefault="00AB324F" w:rsidP="00AB324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0FAAFF" w14:textId="77777777" w:rsidR="004374AE" w:rsidRPr="004374AE" w:rsidRDefault="004374AE" w:rsidP="004374AE">
      <w:pPr>
        <w:numPr>
          <w:ilvl w:val="0"/>
          <w:numId w:val="1"/>
        </w:numPr>
        <w:rPr>
          <w:rFonts w:ascii="Roboto Mono" w:hAnsi="Roboto Mono"/>
        </w:rPr>
      </w:pPr>
      <w:r w:rsidRPr="004374AE">
        <w:rPr>
          <w:rFonts w:ascii="Roboto Mono" w:hAnsi="Roboto Mono"/>
        </w:rPr>
        <w:t xml:space="preserve">Stores </w:t>
      </w:r>
      <w:r w:rsidRPr="004374AE">
        <w:rPr>
          <w:rFonts w:ascii="Roboto Mono" w:hAnsi="Roboto Mono"/>
          <w:b/>
          <w:bCs/>
        </w:rPr>
        <w:t>numbers with decimal points</w:t>
      </w:r>
    </w:p>
    <w:p w14:paraId="3E1FDB18" w14:textId="77777777" w:rsidR="004374AE" w:rsidRPr="004374AE" w:rsidRDefault="004374AE" w:rsidP="004374AE">
      <w:pPr>
        <w:numPr>
          <w:ilvl w:val="0"/>
          <w:numId w:val="1"/>
        </w:numPr>
        <w:rPr>
          <w:rFonts w:ascii="Roboto Mono" w:hAnsi="Roboto Mono"/>
        </w:rPr>
      </w:pPr>
      <w:r w:rsidRPr="004374AE">
        <w:rPr>
          <w:rFonts w:ascii="Roboto Mono" w:hAnsi="Roboto Mono"/>
          <w:b/>
          <w:bCs/>
        </w:rPr>
        <w:t>Very high precision</w:t>
      </w:r>
    </w:p>
    <w:p w14:paraId="6724F51E" w14:textId="77777777" w:rsidR="004374AE" w:rsidRPr="004374AE" w:rsidRDefault="004374AE" w:rsidP="004374AE">
      <w:pPr>
        <w:numPr>
          <w:ilvl w:val="0"/>
          <w:numId w:val="1"/>
        </w:numPr>
        <w:rPr>
          <w:rFonts w:ascii="Roboto Mono" w:hAnsi="Roboto Mono"/>
        </w:rPr>
      </w:pPr>
      <w:r w:rsidRPr="004374AE">
        <w:rPr>
          <w:rFonts w:ascii="Roboto Mono" w:hAnsi="Roboto Mono"/>
        </w:rPr>
        <w:t xml:space="preserve">Ideal for </w:t>
      </w:r>
      <w:r w:rsidRPr="004374AE">
        <w:rPr>
          <w:rFonts w:ascii="Roboto Mono" w:hAnsi="Roboto Mono"/>
          <w:b/>
          <w:bCs/>
        </w:rPr>
        <w:t>financial calculations</w:t>
      </w:r>
    </w:p>
    <w:p w14:paraId="0FDC7218" w14:textId="77777777" w:rsidR="004374AE" w:rsidRPr="004374AE" w:rsidRDefault="004374AE" w:rsidP="004374AE">
      <w:pPr>
        <w:numPr>
          <w:ilvl w:val="0"/>
          <w:numId w:val="1"/>
        </w:numPr>
        <w:rPr>
          <w:rFonts w:ascii="Roboto Mono" w:hAnsi="Roboto Mono"/>
        </w:rPr>
      </w:pPr>
      <w:r w:rsidRPr="004374AE">
        <w:rPr>
          <w:rFonts w:ascii="Roboto Mono" w:hAnsi="Roboto Mono"/>
        </w:rPr>
        <w:t xml:space="preserve">Avoids </w:t>
      </w:r>
      <w:r w:rsidRPr="004374AE">
        <w:rPr>
          <w:rFonts w:ascii="Roboto Mono" w:hAnsi="Roboto Mono"/>
          <w:b/>
          <w:bCs/>
        </w:rPr>
        <w:t>rounding errors</w:t>
      </w:r>
      <w:r w:rsidRPr="004374AE">
        <w:rPr>
          <w:rFonts w:ascii="Roboto Mono" w:hAnsi="Roboto Mono"/>
        </w:rPr>
        <w:t xml:space="preserve"> common with float and double</w:t>
      </w:r>
    </w:p>
    <w:p w14:paraId="1711AF4E" w14:textId="77777777" w:rsidR="004374AE" w:rsidRPr="004374AE" w:rsidRDefault="004374AE" w:rsidP="004374AE">
      <w:pPr>
        <w:numPr>
          <w:ilvl w:val="0"/>
          <w:numId w:val="1"/>
        </w:numPr>
        <w:rPr>
          <w:rFonts w:ascii="Roboto Mono" w:hAnsi="Roboto Mono"/>
        </w:rPr>
      </w:pPr>
      <w:r w:rsidRPr="004374AE">
        <w:rPr>
          <w:rFonts w:ascii="Roboto Mono" w:hAnsi="Roboto Mono"/>
        </w:rPr>
        <w:t xml:space="preserve">Typically uses </w:t>
      </w:r>
      <w:r w:rsidRPr="004374AE">
        <w:rPr>
          <w:rFonts w:ascii="Roboto Mono" w:hAnsi="Roboto Mono"/>
          <w:b/>
          <w:bCs/>
        </w:rPr>
        <w:t>16 bytes (128 bits)</w:t>
      </w:r>
      <w:r w:rsidRPr="004374AE">
        <w:rPr>
          <w:rFonts w:ascii="Roboto Mono" w:hAnsi="Roboto Mono"/>
        </w:rPr>
        <w:t xml:space="preserve"> in many languages</w:t>
      </w:r>
    </w:p>
    <w:p w14:paraId="1C7EF9BD" w14:textId="77777777" w:rsidR="004374AE" w:rsidRPr="004374AE" w:rsidRDefault="00000000" w:rsidP="004374AE">
      <w:pPr>
        <w:rPr>
          <w:rFonts w:ascii="Roboto Mono" w:hAnsi="Roboto Mono"/>
        </w:rPr>
      </w:pPr>
      <w:r>
        <w:rPr>
          <w:rFonts w:ascii="Roboto Mono" w:hAnsi="Roboto Mono"/>
        </w:rPr>
        <w:pict w14:anchorId="118BAFED">
          <v:rect id="_x0000_i1026" style="width:0;height:1.5pt" o:hralign="center" o:hrstd="t" o:hr="t" fillcolor="#a0a0a0" stroked="f"/>
        </w:pict>
      </w:r>
    </w:p>
    <w:p w14:paraId="4E3F7631" w14:textId="77777777" w:rsidR="004374AE" w:rsidRDefault="004374AE" w:rsidP="00AB324F">
      <w:pPr>
        <w:pStyle w:val="Heading2"/>
      </w:pPr>
      <w:r w:rsidRPr="004374AE">
        <w:t>Example Values</w:t>
      </w:r>
    </w:p>
    <w:p w14:paraId="2DA4ED60" w14:textId="2B333FB0" w:rsidR="00AB324F" w:rsidRDefault="00AB324F" w:rsidP="00AB324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219FE5" w14:textId="5D68EBE0" w:rsidR="00AB324F" w:rsidRPr="00AB324F" w:rsidRDefault="00AB324F" w:rsidP="00AB324F">
      <w:r>
        <w:rPr>
          <w:noProof/>
        </w:rPr>
        <w:drawing>
          <wp:inline distT="0" distB="0" distL="0" distR="0" wp14:anchorId="1D2DEB1C" wp14:editId="55E078B5">
            <wp:extent cx="5943600" cy="984250"/>
            <wp:effectExtent l="0" t="0" r="0" b="6350"/>
            <wp:docPr id="89614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1430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607EB" w14:textId="77777777" w:rsidR="004374AE" w:rsidRPr="004374AE" w:rsidRDefault="004374AE" w:rsidP="004374AE">
      <w:pPr>
        <w:rPr>
          <w:rFonts w:ascii="Roboto Mono" w:hAnsi="Roboto Mono"/>
        </w:rPr>
      </w:pPr>
      <w:r w:rsidRPr="004374AE">
        <w:rPr>
          <w:rFonts w:ascii="Roboto Mono" w:hAnsi="Roboto Mono"/>
        </w:rPr>
        <w:t>19.99</w:t>
      </w:r>
    </w:p>
    <w:p w14:paraId="438AC592" w14:textId="77777777" w:rsidR="004374AE" w:rsidRPr="004374AE" w:rsidRDefault="004374AE" w:rsidP="004374AE">
      <w:pPr>
        <w:rPr>
          <w:rFonts w:ascii="Roboto Mono" w:hAnsi="Roboto Mono"/>
        </w:rPr>
      </w:pPr>
      <w:r w:rsidRPr="004374AE">
        <w:rPr>
          <w:rFonts w:ascii="Roboto Mono" w:hAnsi="Roboto Mono"/>
        </w:rPr>
        <w:t>100.50</w:t>
      </w:r>
    </w:p>
    <w:p w14:paraId="3DCA4DFA" w14:textId="77777777" w:rsidR="004374AE" w:rsidRPr="004374AE" w:rsidRDefault="004374AE" w:rsidP="004374AE">
      <w:pPr>
        <w:rPr>
          <w:rFonts w:ascii="Roboto Mono" w:hAnsi="Roboto Mono"/>
        </w:rPr>
      </w:pPr>
      <w:r w:rsidRPr="004374AE">
        <w:rPr>
          <w:rFonts w:ascii="Roboto Mono" w:hAnsi="Roboto Mono"/>
        </w:rPr>
        <w:lastRenderedPageBreak/>
        <w:t>0.25</w:t>
      </w:r>
    </w:p>
    <w:p w14:paraId="151E44CB" w14:textId="77777777" w:rsidR="004374AE" w:rsidRPr="004374AE" w:rsidRDefault="004374AE" w:rsidP="004374AE">
      <w:pPr>
        <w:rPr>
          <w:rFonts w:ascii="Roboto Mono" w:hAnsi="Roboto Mono"/>
        </w:rPr>
      </w:pPr>
      <w:r w:rsidRPr="004374AE">
        <w:rPr>
          <w:rFonts w:ascii="Roboto Mono" w:hAnsi="Roboto Mono"/>
        </w:rPr>
        <w:t>-45.75</w:t>
      </w:r>
    </w:p>
    <w:p w14:paraId="4541D279" w14:textId="77777777" w:rsidR="004374AE" w:rsidRPr="004374AE" w:rsidRDefault="004374AE" w:rsidP="004374AE">
      <w:pPr>
        <w:rPr>
          <w:rFonts w:ascii="Roboto Mono" w:hAnsi="Roboto Mono"/>
        </w:rPr>
      </w:pPr>
      <w:r w:rsidRPr="004374AE">
        <w:rPr>
          <w:rFonts w:ascii="Roboto Mono" w:hAnsi="Roboto Mono"/>
        </w:rPr>
        <w:t>2500.00</w:t>
      </w:r>
    </w:p>
    <w:p w14:paraId="093444AD" w14:textId="77777777" w:rsidR="004374AE" w:rsidRPr="004374AE" w:rsidRDefault="00000000" w:rsidP="004374AE">
      <w:pPr>
        <w:rPr>
          <w:rFonts w:ascii="Roboto Mono" w:hAnsi="Roboto Mono"/>
        </w:rPr>
      </w:pPr>
      <w:r>
        <w:rPr>
          <w:rFonts w:ascii="Roboto Mono" w:hAnsi="Roboto Mono"/>
        </w:rPr>
        <w:pict w14:anchorId="36E8CDB9">
          <v:rect id="_x0000_i1027" style="width:0;height:1.5pt" o:hralign="center" o:hrstd="t" o:hr="t" fillcolor="#a0a0a0" stroked="f"/>
        </w:pict>
      </w:r>
    </w:p>
    <w:p w14:paraId="353B56B9" w14:textId="77777777" w:rsidR="004374AE" w:rsidRPr="004374AE" w:rsidRDefault="004374AE" w:rsidP="009D0EF1">
      <w:pPr>
        <w:pStyle w:val="Heading2"/>
      </w:pPr>
      <w:r w:rsidRPr="004374AE">
        <w:t>Example in Programming</w:t>
      </w:r>
    </w:p>
    <w:p w14:paraId="407AC1B0" w14:textId="77777777" w:rsidR="004374AE" w:rsidRDefault="004374AE" w:rsidP="009D0EF1">
      <w:pPr>
        <w:pStyle w:val="Heading3"/>
      </w:pPr>
      <w:r w:rsidRPr="004374AE">
        <w:t>C#</w:t>
      </w:r>
    </w:p>
    <w:p w14:paraId="7BDDDD3E" w14:textId="097D856B" w:rsidR="009D0EF1" w:rsidRDefault="009D0EF1" w:rsidP="009D0EF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5171F7" w14:textId="4A05F785" w:rsidR="009D0EF1" w:rsidRPr="009D0EF1" w:rsidRDefault="009D0EF1" w:rsidP="009D0EF1">
      <w:r>
        <w:rPr>
          <w:noProof/>
        </w:rPr>
        <w:drawing>
          <wp:inline distT="0" distB="0" distL="0" distR="0" wp14:anchorId="61F58EEB" wp14:editId="759F7ACF">
            <wp:extent cx="5943600" cy="959485"/>
            <wp:effectExtent l="0" t="0" r="0" b="0"/>
            <wp:docPr id="2083301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3014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5458B" w14:textId="77777777" w:rsidR="004374AE" w:rsidRPr="004374AE" w:rsidRDefault="004374AE" w:rsidP="004374AE">
      <w:pPr>
        <w:rPr>
          <w:rFonts w:ascii="Roboto Mono" w:hAnsi="Roboto Mono"/>
        </w:rPr>
      </w:pPr>
      <w:r w:rsidRPr="004374AE">
        <w:rPr>
          <w:rFonts w:ascii="Roboto Mono" w:hAnsi="Roboto Mono"/>
        </w:rPr>
        <w:t>decimal price = 19.99m;</w:t>
      </w:r>
    </w:p>
    <w:p w14:paraId="0829BFB7" w14:textId="77777777" w:rsidR="004374AE" w:rsidRPr="004374AE" w:rsidRDefault="004374AE" w:rsidP="004374AE">
      <w:pPr>
        <w:rPr>
          <w:rFonts w:ascii="Roboto Mono" w:hAnsi="Roboto Mono"/>
        </w:rPr>
      </w:pPr>
      <w:r w:rsidRPr="004374AE">
        <w:rPr>
          <w:rFonts w:ascii="Roboto Mono" w:hAnsi="Roboto Mono"/>
        </w:rPr>
        <w:t>decimal tax = 1.75m;</w:t>
      </w:r>
    </w:p>
    <w:p w14:paraId="44AC7744" w14:textId="77777777" w:rsidR="004374AE" w:rsidRPr="004374AE" w:rsidRDefault="004374AE" w:rsidP="004374AE">
      <w:pPr>
        <w:rPr>
          <w:rFonts w:ascii="Roboto Mono" w:hAnsi="Roboto Mono"/>
        </w:rPr>
      </w:pPr>
      <w:r w:rsidRPr="004374AE">
        <w:rPr>
          <w:rFonts w:ascii="Roboto Mono" w:hAnsi="Roboto Mono"/>
        </w:rPr>
        <w:t>decimal total = price + tax;</w:t>
      </w:r>
    </w:p>
    <w:p w14:paraId="276856DA" w14:textId="77777777" w:rsidR="004374AE" w:rsidRDefault="004374AE" w:rsidP="009D0EF1">
      <w:pPr>
        <w:pStyle w:val="Heading3"/>
      </w:pPr>
      <w:r w:rsidRPr="004374AE">
        <w:t xml:space="preserve">Java (using </w:t>
      </w:r>
      <w:proofErr w:type="spellStart"/>
      <w:r w:rsidRPr="004374AE">
        <w:t>BigDecimal</w:t>
      </w:r>
      <w:proofErr w:type="spellEnd"/>
      <w:r w:rsidRPr="004374AE">
        <w:t xml:space="preserve"> for precision)</w:t>
      </w:r>
    </w:p>
    <w:p w14:paraId="2A1D2E9D" w14:textId="3C920DE2" w:rsidR="009D0EF1" w:rsidRDefault="009D0EF1" w:rsidP="009D0EF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CC8DA1" w14:textId="146E0534" w:rsidR="009D0EF1" w:rsidRPr="009D0EF1" w:rsidRDefault="009D0EF1" w:rsidP="009D0EF1">
      <w:r>
        <w:rPr>
          <w:noProof/>
        </w:rPr>
        <w:drawing>
          <wp:inline distT="0" distB="0" distL="0" distR="0" wp14:anchorId="5BCA5C1A" wp14:editId="09588305">
            <wp:extent cx="5943600" cy="774700"/>
            <wp:effectExtent l="0" t="0" r="0" b="6350"/>
            <wp:docPr id="1031445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4458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8B94B" w14:textId="77777777" w:rsidR="004374AE" w:rsidRPr="004374AE" w:rsidRDefault="004374AE" w:rsidP="004374AE">
      <w:pPr>
        <w:rPr>
          <w:rFonts w:ascii="Roboto Mono" w:hAnsi="Roboto Mono"/>
        </w:rPr>
      </w:pPr>
      <w:proofErr w:type="spellStart"/>
      <w:r w:rsidRPr="004374AE">
        <w:rPr>
          <w:rFonts w:ascii="Roboto Mono" w:hAnsi="Roboto Mono"/>
        </w:rPr>
        <w:t>BigDecimal</w:t>
      </w:r>
      <w:proofErr w:type="spellEnd"/>
      <w:r w:rsidRPr="004374AE">
        <w:rPr>
          <w:rFonts w:ascii="Roboto Mono" w:hAnsi="Roboto Mono"/>
        </w:rPr>
        <w:t xml:space="preserve"> price = new </w:t>
      </w:r>
      <w:proofErr w:type="spellStart"/>
      <w:proofErr w:type="gramStart"/>
      <w:r w:rsidRPr="004374AE">
        <w:rPr>
          <w:rFonts w:ascii="Roboto Mono" w:hAnsi="Roboto Mono"/>
        </w:rPr>
        <w:t>BigDecimal</w:t>
      </w:r>
      <w:proofErr w:type="spellEnd"/>
      <w:r w:rsidRPr="004374AE">
        <w:rPr>
          <w:rFonts w:ascii="Roboto Mono" w:hAnsi="Roboto Mono"/>
        </w:rPr>
        <w:t>(</w:t>
      </w:r>
      <w:proofErr w:type="gramEnd"/>
      <w:r w:rsidRPr="004374AE">
        <w:rPr>
          <w:rFonts w:ascii="Roboto Mono" w:hAnsi="Roboto Mono"/>
        </w:rPr>
        <w:t>"19.99");</w:t>
      </w:r>
    </w:p>
    <w:p w14:paraId="5D4952C1" w14:textId="77777777" w:rsidR="004374AE" w:rsidRPr="004374AE" w:rsidRDefault="004374AE" w:rsidP="004374AE">
      <w:pPr>
        <w:rPr>
          <w:rFonts w:ascii="Roboto Mono" w:hAnsi="Roboto Mono"/>
        </w:rPr>
      </w:pPr>
      <w:proofErr w:type="spellStart"/>
      <w:r w:rsidRPr="004374AE">
        <w:rPr>
          <w:rFonts w:ascii="Roboto Mono" w:hAnsi="Roboto Mono"/>
        </w:rPr>
        <w:t>BigDecimal</w:t>
      </w:r>
      <w:proofErr w:type="spellEnd"/>
      <w:r w:rsidRPr="004374AE">
        <w:rPr>
          <w:rFonts w:ascii="Roboto Mono" w:hAnsi="Roboto Mono"/>
        </w:rPr>
        <w:t xml:space="preserve"> tax = new </w:t>
      </w:r>
      <w:proofErr w:type="spellStart"/>
      <w:proofErr w:type="gramStart"/>
      <w:r w:rsidRPr="004374AE">
        <w:rPr>
          <w:rFonts w:ascii="Roboto Mono" w:hAnsi="Roboto Mono"/>
        </w:rPr>
        <w:t>BigDecimal</w:t>
      </w:r>
      <w:proofErr w:type="spellEnd"/>
      <w:r w:rsidRPr="004374AE">
        <w:rPr>
          <w:rFonts w:ascii="Roboto Mono" w:hAnsi="Roboto Mono"/>
        </w:rPr>
        <w:t>(</w:t>
      </w:r>
      <w:proofErr w:type="gramEnd"/>
      <w:r w:rsidRPr="004374AE">
        <w:rPr>
          <w:rFonts w:ascii="Roboto Mono" w:hAnsi="Roboto Mono"/>
        </w:rPr>
        <w:t>"1.75");</w:t>
      </w:r>
    </w:p>
    <w:p w14:paraId="60F88E27" w14:textId="77777777" w:rsidR="004374AE" w:rsidRPr="004374AE" w:rsidRDefault="00000000" w:rsidP="004374AE">
      <w:pPr>
        <w:rPr>
          <w:rFonts w:ascii="Roboto Mono" w:hAnsi="Roboto Mono"/>
        </w:rPr>
      </w:pPr>
      <w:r>
        <w:rPr>
          <w:rFonts w:ascii="Roboto Mono" w:hAnsi="Roboto Mono"/>
        </w:rPr>
        <w:pict w14:anchorId="1C28F5A5">
          <v:rect id="_x0000_i1028" style="width:0;height:1.5pt" o:hralign="center" o:hrstd="t" o:hr="t" fillcolor="#a0a0a0" stroked="f"/>
        </w:pict>
      </w:r>
    </w:p>
    <w:p w14:paraId="3A72586B" w14:textId="77777777" w:rsidR="004374AE" w:rsidRDefault="004374AE" w:rsidP="00ED200C">
      <w:pPr>
        <w:pStyle w:val="Heading2"/>
      </w:pPr>
      <w:r w:rsidRPr="004374AE">
        <w:t>Precision and Size</w:t>
      </w:r>
    </w:p>
    <w:p w14:paraId="70C3EC7C" w14:textId="275436BA" w:rsidR="00ED200C" w:rsidRDefault="00ED200C" w:rsidP="00ED200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4E3479" w14:textId="1FAF9EFA" w:rsidR="00ED200C" w:rsidRPr="00ED200C" w:rsidRDefault="00ED200C" w:rsidP="00ED200C">
      <w:r>
        <w:rPr>
          <w:noProof/>
        </w:rPr>
        <w:lastRenderedPageBreak/>
        <w:drawing>
          <wp:inline distT="0" distB="0" distL="0" distR="0" wp14:anchorId="2F72AECB" wp14:editId="2E3C3262">
            <wp:extent cx="5943600" cy="1207770"/>
            <wp:effectExtent l="0" t="0" r="0" b="0"/>
            <wp:docPr id="1283885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8857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3532"/>
      </w:tblGrid>
      <w:tr w:rsidR="004374AE" w:rsidRPr="004374AE" w14:paraId="0698D0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B6CA13" w14:textId="77777777" w:rsidR="004374AE" w:rsidRPr="004374AE" w:rsidRDefault="004374AE" w:rsidP="004374AE">
            <w:pPr>
              <w:rPr>
                <w:rFonts w:ascii="Roboto Mono" w:hAnsi="Roboto Mono"/>
                <w:b/>
                <w:bCs/>
              </w:rPr>
            </w:pPr>
            <w:r w:rsidRPr="004374AE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32732680" w14:textId="77777777" w:rsidR="004374AE" w:rsidRPr="004374AE" w:rsidRDefault="004374AE" w:rsidP="004374AE">
            <w:pPr>
              <w:rPr>
                <w:rFonts w:ascii="Roboto Mono" w:hAnsi="Roboto Mono"/>
                <w:b/>
                <w:bCs/>
              </w:rPr>
            </w:pPr>
            <w:r w:rsidRPr="004374AE">
              <w:rPr>
                <w:rFonts w:ascii="Roboto Mono" w:hAnsi="Roboto Mono"/>
                <w:b/>
                <w:bCs/>
              </w:rPr>
              <w:t>Value</w:t>
            </w:r>
          </w:p>
        </w:tc>
      </w:tr>
      <w:tr w:rsidR="004374AE" w:rsidRPr="004374AE" w14:paraId="07481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22424" w14:textId="77777777" w:rsidR="004374AE" w:rsidRPr="004374AE" w:rsidRDefault="004374AE" w:rsidP="004374AE">
            <w:pPr>
              <w:rPr>
                <w:rFonts w:ascii="Roboto Mono" w:hAnsi="Roboto Mono"/>
              </w:rPr>
            </w:pPr>
            <w:r w:rsidRPr="004374AE">
              <w:rPr>
                <w:rFonts w:ascii="Roboto Mono" w:hAnsi="Roboto Mono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48E1535E" w14:textId="77777777" w:rsidR="004374AE" w:rsidRPr="004374AE" w:rsidRDefault="004374AE" w:rsidP="004374AE">
            <w:pPr>
              <w:rPr>
                <w:rFonts w:ascii="Roboto Mono" w:hAnsi="Roboto Mono"/>
              </w:rPr>
            </w:pPr>
            <w:r w:rsidRPr="004374AE">
              <w:rPr>
                <w:rFonts w:ascii="Roboto Mono" w:hAnsi="Roboto Mono"/>
              </w:rPr>
              <w:t>16 bytes (typical)</w:t>
            </w:r>
          </w:p>
        </w:tc>
      </w:tr>
      <w:tr w:rsidR="004374AE" w:rsidRPr="004374AE" w14:paraId="4B4A9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1A1BA" w14:textId="77777777" w:rsidR="004374AE" w:rsidRPr="004374AE" w:rsidRDefault="004374AE" w:rsidP="004374AE">
            <w:pPr>
              <w:rPr>
                <w:rFonts w:ascii="Roboto Mono" w:hAnsi="Roboto Mono"/>
              </w:rPr>
            </w:pPr>
            <w:r w:rsidRPr="004374AE">
              <w:rPr>
                <w:rFonts w:ascii="Roboto Mono" w:hAnsi="Roboto Mono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3AD65368" w14:textId="77777777" w:rsidR="004374AE" w:rsidRPr="004374AE" w:rsidRDefault="004374AE" w:rsidP="004374AE">
            <w:pPr>
              <w:rPr>
                <w:rFonts w:ascii="Roboto Mono" w:hAnsi="Roboto Mono"/>
              </w:rPr>
            </w:pPr>
            <w:r w:rsidRPr="004374AE">
              <w:rPr>
                <w:rFonts w:ascii="Roboto Mono" w:hAnsi="Roboto Mono"/>
              </w:rPr>
              <w:t>28–29 significant digits</w:t>
            </w:r>
          </w:p>
        </w:tc>
      </w:tr>
      <w:tr w:rsidR="004374AE" w:rsidRPr="004374AE" w14:paraId="3E792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F9DBF" w14:textId="77777777" w:rsidR="004374AE" w:rsidRPr="004374AE" w:rsidRDefault="004374AE" w:rsidP="004374AE">
            <w:pPr>
              <w:rPr>
                <w:rFonts w:ascii="Roboto Mono" w:hAnsi="Roboto Mono"/>
              </w:rPr>
            </w:pPr>
            <w:r w:rsidRPr="004374AE">
              <w:rPr>
                <w:rFonts w:ascii="Roboto Mono" w:hAnsi="Roboto Mono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745365E6" w14:textId="77777777" w:rsidR="004374AE" w:rsidRPr="004374AE" w:rsidRDefault="004374AE" w:rsidP="004374AE">
            <w:pPr>
              <w:rPr>
                <w:rFonts w:ascii="Roboto Mono" w:hAnsi="Roboto Mono"/>
              </w:rPr>
            </w:pPr>
            <w:r w:rsidRPr="004374AE">
              <w:rPr>
                <w:rFonts w:ascii="Roboto Mono" w:hAnsi="Roboto Mono"/>
              </w:rPr>
              <w:t>Very high</w:t>
            </w:r>
          </w:p>
        </w:tc>
      </w:tr>
    </w:tbl>
    <w:p w14:paraId="49D843BE" w14:textId="77777777" w:rsidR="004374AE" w:rsidRPr="004374AE" w:rsidRDefault="00000000" w:rsidP="004374AE">
      <w:pPr>
        <w:rPr>
          <w:rFonts w:ascii="Roboto Mono" w:hAnsi="Roboto Mono"/>
        </w:rPr>
      </w:pPr>
      <w:r>
        <w:rPr>
          <w:rFonts w:ascii="Roboto Mono" w:hAnsi="Roboto Mono"/>
        </w:rPr>
        <w:pict w14:anchorId="6A6480B3">
          <v:rect id="_x0000_i1029" style="width:0;height:1.5pt" o:hralign="center" o:hrstd="t" o:hr="t" fillcolor="#a0a0a0" stroked="f"/>
        </w:pict>
      </w:r>
    </w:p>
    <w:p w14:paraId="08ABAA17" w14:textId="77777777" w:rsidR="004374AE" w:rsidRDefault="004374AE" w:rsidP="00C07C44">
      <w:pPr>
        <w:pStyle w:val="Heading2"/>
      </w:pPr>
      <w:r w:rsidRPr="004374AE">
        <w:t>Example Calculation</w:t>
      </w:r>
    </w:p>
    <w:p w14:paraId="57E1EF09" w14:textId="119C0271" w:rsidR="00C07C44" w:rsidRDefault="00C07C44" w:rsidP="00C07C4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31860F" w14:textId="1C71C89D" w:rsidR="00C07C44" w:rsidRPr="00C07C44" w:rsidRDefault="00C07C44" w:rsidP="00C07C44">
      <w:r>
        <w:rPr>
          <w:noProof/>
        </w:rPr>
        <w:drawing>
          <wp:inline distT="0" distB="0" distL="0" distR="0" wp14:anchorId="5429E701" wp14:editId="41F8C1CA">
            <wp:extent cx="5943600" cy="666115"/>
            <wp:effectExtent l="0" t="0" r="0" b="635"/>
            <wp:docPr id="1400625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6254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8F492" w14:textId="77777777" w:rsidR="004374AE" w:rsidRPr="004374AE" w:rsidRDefault="004374AE" w:rsidP="004374AE">
      <w:pPr>
        <w:rPr>
          <w:rFonts w:ascii="Roboto Mono" w:hAnsi="Roboto Mono"/>
        </w:rPr>
      </w:pPr>
      <w:r w:rsidRPr="004374AE">
        <w:rPr>
          <w:rFonts w:ascii="Roboto Mono" w:hAnsi="Roboto Mono"/>
        </w:rPr>
        <w:t>price = 19.99</w:t>
      </w:r>
    </w:p>
    <w:p w14:paraId="38BB5211" w14:textId="77777777" w:rsidR="004374AE" w:rsidRPr="004374AE" w:rsidRDefault="004374AE" w:rsidP="004374AE">
      <w:pPr>
        <w:rPr>
          <w:rFonts w:ascii="Roboto Mono" w:hAnsi="Roboto Mono"/>
        </w:rPr>
      </w:pPr>
      <w:r w:rsidRPr="004374AE">
        <w:rPr>
          <w:rFonts w:ascii="Roboto Mono" w:hAnsi="Roboto Mono"/>
        </w:rPr>
        <w:t>tax = 1.75</w:t>
      </w:r>
    </w:p>
    <w:p w14:paraId="05482587" w14:textId="77777777" w:rsidR="004374AE" w:rsidRPr="004374AE" w:rsidRDefault="004374AE" w:rsidP="004374AE">
      <w:pPr>
        <w:rPr>
          <w:rFonts w:ascii="Roboto Mono" w:hAnsi="Roboto Mono"/>
        </w:rPr>
      </w:pPr>
      <w:r w:rsidRPr="004374AE">
        <w:rPr>
          <w:rFonts w:ascii="Roboto Mono" w:hAnsi="Roboto Mono"/>
        </w:rPr>
        <w:t>total = 21.74</w:t>
      </w:r>
    </w:p>
    <w:p w14:paraId="3BD46D3B" w14:textId="77777777" w:rsidR="004374AE" w:rsidRPr="004374AE" w:rsidRDefault="004374AE" w:rsidP="004374AE">
      <w:pPr>
        <w:rPr>
          <w:rFonts w:ascii="Roboto Mono" w:hAnsi="Roboto Mono"/>
        </w:rPr>
      </w:pPr>
      <w:r w:rsidRPr="004374AE">
        <w:rPr>
          <w:rFonts w:ascii="Roboto Mono" w:hAnsi="Roboto Mono"/>
        </w:rPr>
        <w:t xml:space="preserve">Using decimal ensures the result is </w:t>
      </w:r>
      <w:r w:rsidRPr="004374AE">
        <w:rPr>
          <w:rFonts w:ascii="Roboto Mono" w:hAnsi="Roboto Mono"/>
          <w:b/>
          <w:bCs/>
        </w:rPr>
        <w:t>exact</w:t>
      </w:r>
      <w:r w:rsidRPr="004374AE">
        <w:rPr>
          <w:rFonts w:ascii="Roboto Mono" w:hAnsi="Roboto Mono"/>
        </w:rPr>
        <w:t xml:space="preserve">, which is important in </w:t>
      </w:r>
      <w:r w:rsidRPr="004374AE">
        <w:rPr>
          <w:rFonts w:ascii="Roboto Mono" w:hAnsi="Roboto Mono"/>
          <w:b/>
          <w:bCs/>
        </w:rPr>
        <w:t>banking and accounting systems</w:t>
      </w:r>
      <w:r w:rsidRPr="004374AE">
        <w:rPr>
          <w:rFonts w:ascii="Roboto Mono" w:hAnsi="Roboto Mono"/>
        </w:rPr>
        <w:t>.</w:t>
      </w:r>
    </w:p>
    <w:p w14:paraId="5F6F4B52" w14:textId="77777777" w:rsidR="004374AE" w:rsidRPr="004374AE" w:rsidRDefault="00000000" w:rsidP="004374AE">
      <w:pPr>
        <w:rPr>
          <w:rFonts w:ascii="Roboto Mono" w:hAnsi="Roboto Mono"/>
        </w:rPr>
      </w:pPr>
      <w:r>
        <w:rPr>
          <w:rFonts w:ascii="Roboto Mono" w:hAnsi="Roboto Mono"/>
        </w:rPr>
        <w:pict w14:anchorId="2CAA30FD">
          <v:rect id="_x0000_i1030" style="width:0;height:1.5pt" o:hralign="center" o:hrstd="t" o:hr="t" fillcolor="#a0a0a0" stroked="f"/>
        </w:pict>
      </w:r>
    </w:p>
    <w:p w14:paraId="4BA96F4A" w14:textId="77777777" w:rsidR="004374AE" w:rsidRDefault="004374AE" w:rsidP="00AD0E3E">
      <w:pPr>
        <w:pStyle w:val="Heading2"/>
      </w:pPr>
      <w:r w:rsidRPr="004374AE">
        <w:t>When to Use decimal</w:t>
      </w:r>
    </w:p>
    <w:p w14:paraId="69CF4941" w14:textId="503A3122" w:rsidR="00AD0E3E" w:rsidRPr="00AD0E3E" w:rsidRDefault="00AD0E3E" w:rsidP="00AD0E3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E1F564E" w14:textId="77777777" w:rsidR="004374AE" w:rsidRPr="004374AE" w:rsidRDefault="004374AE" w:rsidP="004374AE">
      <w:pPr>
        <w:rPr>
          <w:rFonts w:ascii="Roboto Mono" w:hAnsi="Roboto Mono"/>
        </w:rPr>
      </w:pPr>
      <w:r w:rsidRPr="004374AE">
        <w:rPr>
          <w:rFonts w:ascii="Roboto Mono" w:hAnsi="Roboto Mono"/>
        </w:rPr>
        <w:t>Use decimal when working with:</w:t>
      </w:r>
    </w:p>
    <w:p w14:paraId="533EC1CE" w14:textId="77777777" w:rsidR="004374AE" w:rsidRPr="004374AE" w:rsidRDefault="004374AE" w:rsidP="004374AE">
      <w:pPr>
        <w:numPr>
          <w:ilvl w:val="0"/>
          <w:numId w:val="2"/>
        </w:numPr>
        <w:rPr>
          <w:rFonts w:ascii="Roboto Mono" w:hAnsi="Roboto Mono"/>
        </w:rPr>
      </w:pPr>
      <w:r w:rsidRPr="004374AE">
        <w:rPr>
          <w:rFonts w:ascii="Roboto Mono" w:hAnsi="Roboto Mono"/>
          <w:b/>
          <w:bCs/>
        </w:rPr>
        <w:t>Money and currency</w:t>
      </w:r>
    </w:p>
    <w:p w14:paraId="299DE304" w14:textId="77777777" w:rsidR="004374AE" w:rsidRPr="004374AE" w:rsidRDefault="004374AE" w:rsidP="004374AE">
      <w:pPr>
        <w:numPr>
          <w:ilvl w:val="0"/>
          <w:numId w:val="2"/>
        </w:numPr>
        <w:rPr>
          <w:rFonts w:ascii="Roboto Mono" w:hAnsi="Roboto Mono"/>
        </w:rPr>
      </w:pPr>
      <w:r w:rsidRPr="004374AE">
        <w:rPr>
          <w:rFonts w:ascii="Roboto Mono" w:hAnsi="Roboto Mono"/>
          <w:b/>
          <w:bCs/>
        </w:rPr>
        <w:lastRenderedPageBreak/>
        <w:t>Financial systems</w:t>
      </w:r>
    </w:p>
    <w:p w14:paraId="291AC880" w14:textId="77777777" w:rsidR="004374AE" w:rsidRPr="004374AE" w:rsidRDefault="004374AE" w:rsidP="004374AE">
      <w:pPr>
        <w:numPr>
          <w:ilvl w:val="0"/>
          <w:numId w:val="2"/>
        </w:numPr>
        <w:rPr>
          <w:rFonts w:ascii="Roboto Mono" w:hAnsi="Roboto Mono"/>
        </w:rPr>
      </w:pPr>
      <w:r w:rsidRPr="004374AE">
        <w:rPr>
          <w:rFonts w:ascii="Roboto Mono" w:hAnsi="Roboto Mono"/>
          <w:b/>
          <w:bCs/>
        </w:rPr>
        <w:t>Accounting software</w:t>
      </w:r>
    </w:p>
    <w:p w14:paraId="038AAB3F" w14:textId="77777777" w:rsidR="004374AE" w:rsidRPr="004374AE" w:rsidRDefault="004374AE" w:rsidP="004374AE">
      <w:pPr>
        <w:numPr>
          <w:ilvl w:val="0"/>
          <w:numId w:val="2"/>
        </w:numPr>
        <w:rPr>
          <w:rFonts w:ascii="Roboto Mono" w:hAnsi="Roboto Mono"/>
        </w:rPr>
      </w:pPr>
      <w:r w:rsidRPr="004374AE">
        <w:rPr>
          <w:rFonts w:ascii="Roboto Mono" w:hAnsi="Roboto Mono"/>
          <w:b/>
          <w:bCs/>
        </w:rPr>
        <w:t>Precise decimal values</w:t>
      </w:r>
    </w:p>
    <w:p w14:paraId="79D85411" w14:textId="77777777" w:rsidR="004374AE" w:rsidRPr="004374AE" w:rsidRDefault="004374AE" w:rsidP="004374AE">
      <w:pPr>
        <w:rPr>
          <w:rFonts w:ascii="Roboto Mono" w:hAnsi="Roboto Mono"/>
        </w:rPr>
      </w:pPr>
      <w:r w:rsidRPr="004374AE">
        <w:rPr>
          <w:rFonts w:ascii="Roboto Mono" w:hAnsi="Roboto Mono"/>
        </w:rPr>
        <w:t>Example:</w:t>
      </w:r>
    </w:p>
    <w:p w14:paraId="7B1E1B9D" w14:textId="77777777" w:rsidR="004374AE" w:rsidRPr="004374AE" w:rsidRDefault="004374AE" w:rsidP="004374AE">
      <w:pPr>
        <w:numPr>
          <w:ilvl w:val="0"/>
          <w:numId w:val="3"/>
        </w:numPr>
        <w:rPr>
          <w:rFonts w:ascii="Roboto Mono" w:hAnsi="Roboto Mono"/>
        </w:rPr>
      </w:pPr>
      <w:r w:rsidRPr="004374AE">
        <w:rPr>
          <w:rFonts w:ascii="Roboto Mono" w:hAnsi="Roboto Mono"/>
        </w:rPr>
        <w:t>Bank balances</w:t>
      </w:r>
    </w:p>
    <w:p w14:paraId="4D165796" w14:textId="77777777" w:rsidR="004374AE" w:rsidRPr="004374AE" w:rsidRDefault="004374AE" w:rsidP="004374AE">
      <w:pPr>
        <w:numPr>
          <w:ilvl w:val="0"/>
          <w:numId w:val="3"/>
        </w:numPr>
        <w:rPr>
          <w:rFonts w:ascii="Roboto Mono" w:hAnsi="Roboto Mono"/>
        </w:rPr>
      </w:pPr>
      <w:r w:rsidRPr="004374AE">
        <w:rPr>
          <w:rFonts w:ascii="Roboto Mono" w:hAnsi="Roboto Mono"/>
        </w:rPr>
        <w:t>Product prices</w:t>
      </w:r>
    </w:p>
    <w:p w14:paraId="6D2AF194" w14:textId="77777777" w:rsidR="004374AE" w:rsidRPr="004374AE" w:rsidRDefault="004374AE" w:rsidP="004374AE">
      <w:pPr>
        <w:numPr>
          <w:ilvl w:val="0"/>
          <w:numId w:val="3"/>
        </w:numPr>
        <w:rPr>
          <w:rFonts w:ascii="Roboto Mono" w:hAnsi="Roboto Mono"/>
        </w:rPr>
      </w:pPr>
      <w:r w:rsidRPr="004374AE">
        <w:rPr>
          <w:rFonts w:ascii="Roboto Mono" w:hAnsi="Roboto Mono"/>
        </w:rPr>
        <w:t>Tax calculations</w:t>
      </w:r>
    </w:p>
    <w:p w14:paraId="23829DAC" w14:textId="77777777" w:rsidR="004374AE" w:rsidRPr="004374AE" w:rsidRDefault="00000000" w:rsidP="004374AE">
      <w:pPr>
        <w:rPr>
          <w:rFonts w:ascii="Roboto Mono" w:hAnsi="Roboto Mono"/>
        </w:rPr>
      </w:pPr>
      <w:r>
        <w:rPr>
          <w:rFonts w:ascii="Roboto Mono" w:hAnsi="Roboto Mono"/>
        </w:rPr>
        <w:pict w14:anchorId="18262B36">
          <v:rect id="_x0000_i1031" style="width:0;height:1.5pt" o:hralign="center" o:hrstd="t" o:hr="t" fillcolor="#a0a0a0" stroked="f"/>
        </w:pict>
      </w:r>
    </w:p>
    <w:p w14:paraId="64E7A054" w14:textId="77777777" w:rsidR="004374AE" w:rsidRDefault="004374AE" w:rsidP="00251C2B">
      <w:pPr>
        <w:pStyle w:val="Heading2"/>
      </w:pPr>
      <w:r w:rsidRPr="004374AE">
        <w:t>Float vs Double vs Decimal</w:t>
      </w:r>
    </w:p>
    <w:p w14:paraId="0919DA76" w14:textId="3FDE8462" w:rsidR="00251C2B" w:rsidRDefault="00251C2B" w:rsidP="00251C2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7041C5" w14:textId="70F840CB" w:rsidR="00251C2B" w:rsidRPr="00251C2B" w:rsidRDefault="00251C2B" w:rsidP="00251C2B">
      <w:r>
        <w:rPr>
          <w:noProof/>
        </w:rPr>
        <w:drawing>
          <wp:inline distT="0" distB="0" distL="0" distR="0" wp14:anchorId="7EDAA9EC" wp14:editId="2B057619">
            <wp:extent cx="5943600" cy="1238250"/>
            <wp:effectExtent l="0" t="0" r="0" b="0"/>
            <wp:docPr id="2118742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7429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213"/>
        <w:gridCol w:w="1501"/>
        <w:gridCol w:w="4252"/>
      </w:tblGrid>
      <w:tr w:rsidR="004374AE" w:rsidRPr="004374AE" w14:paraId="21A74E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FEB658" w14:textId="77777777" w:rsidR="004374AE" w:rsidRPr="004374AE" w:rsidRDefault="004374AE" w:rsidP="004374AE">
            <w:pPr>
              <w:rPr>
                <w:rFonts w:ascii="Roboto Mono" w:hAnsi="Roboto Mono"/>
                <w:b/>
                <w:bCs/>
              </w:rPr>
            </w:pPr>
            <w:r w:rsidRPr="004374AE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AA62329" w14:textId="77777777" w:rsidR="004374AE" w:rsidRPr="004374AE" w:rsidRDefault="004374AE" w:rsidP="004374AE">
            <w:pPr>
              <w:rPr>
                <w:rFonts w:ascii="Roboto Mono" w:hAnsi="Roboto Mono"/>
                <w:b/>
                <w:bCs/>
              </w:rPr>
            </w:pPr>
            <w:r w:rsidRPr="004374AE">
              <w:rPr>
                <w:rFonts w:ascii="Roboto Mono" w:hAnsi="Roboto Mono"/>
                <w:b/>
                <w:bCs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329FC9E4" w14:textId="77777777" w:rsidR="004374AE" w:rsidRPr="004374AE" w:rsidRDefault="004374AE" w:rsidP="004374AE">
            <w:pPr>
              <w:rPr>
                <w:rFonts w:ascii="Roboto Mono" w:hAnsi="Roboto Mono"/>
                <w:b/>
                <w:bCs/>
              </w:rPr>
            </w:pPr>
            <w:r w:rsidRPr="004374AE">
              <w:rPr>
                <w:rFonts w:ascii="Roboto Mono" w:hAnsi="Roboto Mono"/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3710FC2E" w14:textId="77777777" w:rsidR="004374AE" w:rsidRPr="004374AE" w:rsidRDefault="004374AE" w:rsidP="004374AE">
            <w:pPr>
              <w:rPr>
                <w:rFonts w:ascii="Roboto Mono" w:hAnsi="Roboto Mono"/>
                <w:b/>
                <w:bCs/>
              </w:rPr>
            </w:pPr>
            <w:r w:rsidRPr="004374AE">
              <w:rPr>
                <w:rFonts w:ascii="Roboto Mono" w:hAnsi="Roboto Mono"/>
                <w:b/>
                <w:bCs/>
              </w:rPr>
              <w:t>Common Use</w:t>
            </w:r>
          </w:p>
        </w:tc>
      </w:tr>
      <w:tr w:rsidR="004374AE" w:rsidRPr="004374AE" w14:paraId="2397C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AEED1" w14:textId="77777777" w:rsidR="004374AE" w:rsidRPr="004374AE" w:rsidRDefault="004374AE" w:rsidP="004374AE">
            <w:pPr>
              <w:rPr>
                <w:rFonts w:ascii="Roboto Mono" w:hAnsi="Roboto Mono"/>
              </w:rPr>
            </w:pPr>
            <w:r w:rsidRPr="004374AE">
              <w:rPr>
                <w:rFonts w:ascii="Roboto Mono" w:hAnsi="Roboto Mono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63589F71" w14:textId="77777777" w:rsidR="004374AE" w:rsidRPr="004374AE" w:rsidRDefault="004374AE" w:rsidP="004374AE">
            <w:pPr>
              <w:rPr>
                <w:rFonts w:ascii="Roboto Mono" w:hAnsi="Roboto Mono"/>
              </w:rPr>
            </w:pPr>
            <w:r w:rsidRPr="004374AE">
              <w:rPr>
                <w:rFonts w:ascii="Roboto Mono" w:hAnsi="Roboto Mono"/>
              </w:rPr>
              <w:t>4 bytes</w:t>
            </w:r>
          </w:p>
        </w:tc>
        <w:tc>
          <w:tcPr>
            <w:tcW w:w="0" w:type="auto"/>
            <w:vAlign w:val="center"/>
            <w:hideMark/>
          </w:tcPr>
          <w:p w14:paraId="59E991E2" w14:textId="77777777" w:rsidR="004374AE" w:rsidRPr="004374AE" w:rsidRDefault="004374AE" w:rsidP="004374AE">
            <w:pPr>
              <w:rPr>
                <w:rFonts w:ascii="Roboto Mono" w:hAnsi="Roboto Mono"/>
              </w:rPr>
            </w:pPr>
            <w:r w:rsidRPr="004374AE">
              <w:rPr>
                <w:rFonts w:ascii="Roboto Mono" w:hAnsi="Roboto Mono"/>
              </w:rPr>
              <w:t>~7 digits</w:t>
            </w:r>
          </w:p>
        </w:tc>
        <w:tc>
          <w:tcPr>
            <w:tcW w:w="0" w:type="auto"/>
            <w:vAlign w:val="center"/>
            <w:hideMark/>
          </w:tcPr>
          <w:p w14:paraId="708E7127" w14:textId="77777777" w:rsidR="004374AE" w:rsidRPr="004374AE" w:rsidRDefault="004374AE" w:rsidP="004374AE">
            <w:pPr>
              <w:rPr>
                <w:rFonts w:ascii="Roboto Mono" w:hAnsi="Roboto Mono"/>
              </w:rPr>
            </w:pPr>
            <w:r w:rsidRPr="004374AE">
              <w:rPr>
                <w:rFonts w:ascii="Roboto Mono" w:hAnsi="Roboto Mono"/>
              </w:rPr>
              <w:t>Graphics, simple calculations</w:t>
            </w:r>
          </w:p>
        </w:tc>
      </w:tr>
      <w:tr w:rsidR="004374AE" w:rsidRPr="004374AE" w14:paraId="3DCAE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C275A" w14:textId="77777777" w:rsidR="004374AE" w:rsidRPr="004374AE" w:rsidRDefault="004374AE" w:rsidP="004374AE">
            <w:pPr>
              <w:rPr>
                <w:rFonts w:ascii="Roboto Mono" w:hAnsi="Roboto Mono"/>
              </w:rPr>
            </w:pPr>
            <w:r w:rsidRPr="004374AE">
              <w:rPr>
                <w:rFonts w:ascii="Roboto Mono" w:hAnsi="Roboto Mono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600E6D3A" w14:textId="77777777" w:rsidR="004374AE" w:rsidRPr="004374AE" w:rsidRDefault="004374AE" w:rsidP="004374AE">
            <w:pPr>
              <w:rPr>
                <w:rFonts w:ascii="Roboto Mono" w:hAnsi="Roboto Mono"/>
              </w:rPr>
            </w:pPr>
            <w:r w:rsidRPr="004374AE">
              <w:rPr>
                <w:rFonts w:ascii="Roboto Mono" w:hAnsi="Roboto Mono"/>
              </w:rPr>
              <w:t>8 bytes</w:t>
            </w:r>
          </w:p>
        </w:tc>
        <w:tc>
          <w:tcPr>
            <w:tcW w:w="0" w:type="auto"/>
            <w:vAlign w:val="center"/>
            <w:hideMark/>
          </w:tcPr>
          <w:p w14:paraId="2481397E" w14:textId="77777777" w:rsidR="004374AE" w:rsidRPr="004374AE" w:rsidRDefault="004374AE" w:rsidP="004374AE">
            <w:pPr>
              <w:rPr>
                <w:rFonts w:ascii="Roboto Mono" w:hAnsi="Roboto Mono"/>
              </w:rPr>
            </w:pPr>
            <w:r w:rsidRPr="004374AE">
              <w:rPr>
                <w:rFonts w:ascii="Roboto Mono" w:hAnsi="Roboto Mono"/>
              </w:rPr>
              <w:t>~15 digits</w:t>
            </w:r>
          </w:p>
        </w:tc>
        <w:tc>
          <w:tcPr>
            <w:tcW w:w="0" w:type="auto"/>
            <w:vAlign w:val="center"/>
            <w:hideMark/>
          </w:tcPr>
          <w:p w14:paraId="0C874E13" w14:textId="77777777" w:rsidR="004374AE" w:rsidRPr="004374AE" w:rsidRDefault="004374AE" w:rsidP="004374AE">
            <w:pPr>
              <w:rPr>
                <w:rFonts w:ascii="Roboto Mono" w:hAnsi="Roboto Mono"/>
              </w:rPr>
            </w:pPr>
            <w:r w:rsidRPr="004374AE">
              <w:rPr>
                <w:rFonts w:ascii="Roboto Mono" w:hAnsi="Roboto Mono"/>
              </w:rPr>
              <w:t>Scientific calculations</w:t>
            </w:r>
          </w:p>
        </w:tc>
      </w:tr>
      <w:tr w:rsidR="004374AE" w:rsidRPr="004374AE" w14:paraId="69BF9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6318D" w14:textId="77777777" w:rsidR="004374AE" w:rsidRPr="004374AE" w:rsidRDefault="004374AE" w:rsidP="004374AE">
            <w:pPr>
              <w:rPr>
                <w:rFonts w:ascii="Roboto Mono" w:hAnsi="Roboto Mono"/>
              </w:rPr>
            </w:pPr>
            <w:r w:rsidRPr="004374AE">
              <w:rPr>
                <w:rFonts w:ascii="Roboto Mono" w:hAnsi="Roboto Mono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21C7A932" w14:textId="77777777" w:rsidR="004374AE" w:rsidRPr="004374AE" w:rsidRDefault="004374AE" w:rsidP="004374AE">
            <w:pPr>
              <w:rPr>
                <w:rFonts w:ascii="Roboto Mono" w:hAnsi="Roboto Mono"/>
              </w:rPr>
            </w:pPr>
            <w:r w:rsidRPr="004374AE">
              <w:rPr>
                <w:rFonts w:ascii="Roboto Mono" w:hAnsi="Roboto Mono"/>
              </w:rPr>
              <w:t>16 bytes</w:t>
            </w:r>
          </w:p>
        </w:tc>
        <w:tc>
          <w:tcPr>
            <w:tcW w:w="0" w:type="auto"/>
            <w:vAlign w:val="center"/>
            <w:hideMark/>
          </w:tcPr>
          <w:p w14:paraId="03B294C5" w14:textId="77777777" w:rsidR="004374AE" w:rsidRPr="004374AE" w:rsidRDefault="004374AE" w:rsidP="004374AE">
            <w:pPr>
              <w:rPr>
                <w:rFonts w:ascii="Roboto Mono" w:hAnsi="Roboto Mono"/>
              </w:rPr>
            </w:pPr>
            <w:r w:rsidRPr="004374AE">
              <w:rPr>
                <w:rFonts w:ascii="Roboto Mono" w:hAnsi="Roboto Mono"/>
              </w:rPr>
              <w:t>~28 digits</w:t>
            </w:r>
          </w:p>
        </w:tc>
        <w:tc>
          <w:tcPr>
            <w:tcW w:w="0" w:type="auto"/>
            <w:vAlign w:val="center"/>
            <w:hideMark/>
          </w:tcPr>
          <w:p w14:paraId="7502067B" w14:textId="77777777" w:rsidR="004374AE" w:rsidRPr="004374AE" w:rsidRDefault="004374AE" w:rsidP="004374AE">
            <w:pPr>
              <w:rPr>
                <w:rFonts w:ascii="Roboto Mono" w:hAnsi="Roboto Mono"/>
              </w:rPr>
            </w:pPr>
            <w:r w:rsidRPr="004374AE">
              <w:rPr>
                <w:rFonts w:ascii="Roboto Mono" w:hAnsi="Roboto Mono"/>
              </w:rPr>
              <w:t>Financial calculations</w:t>
            </w:r>
          </w:p>
        </w:tc>
      </w:tr>
    </w:tbl>
    <w:p w14:paraId="51001106" w14:textId="51DEA967" w:rsidR="004374AE" w:rsidRPr="004374AE" w:rsidRDefault="00000000" w:rsidP="006C33A8">
      <w:pPr>
        <w:rPr>
          <w:rFonts w:ascii="Roboto Mono" w:hAnsi="Roboto Mono"/>
        </w:rPr>
      </w:pPr>
      <w:r>
        <w:rPr>
          <w:rFonts w:ascii="Roboto Mono" w:hAnsi="Roboto Mono"/>
        </w:rPr>
        <w:pict w14:anchorId="0B546D2B">
          <v:rect id="_x0000_i1032" style="width:0;height:1.5pt" o:hralign="center" o:hrstd="t" o:hr="t" fillcolor="#a0a0a0" stroked="f"/>
        </w:pict>
      </w:r>
    </w:p>
    <w:p w14:paraId="05FDB26A" w14:textId="77777777" w:rsidR="004374AE" w:rsidRPr="004374AE" w:rsidRDefault="004374AE" w:rsidP="004374AE">
      <w:pPr>
        <w:rPr>
          <w:rFonts w:ascii="Roboto Mono" w:hAnsi="Roboto Mono"/>
        </w:rPr>
      </w:pPr>
    </w:p>
    <w:sectPr w:rsidR="004374AE" w:rsidRPr="004374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4487"/>
    <w:multiLevelType w:val="multilevel"/>
    <w:tmpl w:val="47C4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F308FA"/>
    <w:multiLevelType w:val="multilevel"/>
    <w:tmpl w:val="28EC6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1B72FC"/>
    <w:multiLevelType w:val="multilevel"/>
    <w:tmpl w:val="01AA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627C77"/>
    <w:multiLevelType w:val="multilevel"/>
    <w:tmpl w:val="5A0E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2600984">
    <w:abstractNumId w:val="2"/>
  </w:num>
  <w:num w:numId="2" w16cid:durableId="1836797168">
    <w:abstractNumId w:val="0"/>
  </w:num>
  <w:num w:numId="3" w16cid:durableId="73675208">
    <w:abstractNumId w:val="3"/>
  </w:num>
  <w:num w:numId="4" w16cid:durableId="16376396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E50"/>
    <w:rsid w:val="00251C2B"/>
    <w:rsid w:val="002D1F4F"/>
    <w:rsid w:val="004374AE"/>
    <w:rsid w:val="00581E50"/>
    <w:rsid w:val="006C33A8"/>
    <w:rsid w:val="00711B4D"/>
    <w:rsid w:val="008952B3"/>
    <w:rsid w:val="009D0EF1"/>
    <w:rsid w:val="00A70480"/>
    <w:rsid w:val="00AB324F"/>
    <w:rsid w:val="00AD0E3E"/>
    <w:rsid w:val="00B57BF3"/>
    <w:rsid w:val="00C07C44"/>
    <w:rsid w:val="00D55020"/>
    <w:rsid w:val="00ED2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B642A"/>
  <w15:chartTrackingRefBased/>
  <w15:docId w15:val="{75704513-B1B0-4F40-A2E7-3F1D1115D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E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1E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1E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E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E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E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E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E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E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E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1E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1E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E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E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E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E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E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E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E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E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E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E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E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E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E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E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E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E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E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432</Words>
  <Characters>2466</Characters>
  <Application>Microsoft Office Word</Application>
  <DocSecurity>0</DocSecurity>
  <Lines>20</Lines>
  <Paragraphs>5</Paragraphs>
  <ScaleCrop>false</ScaleCrop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18</cp:revision>
  <dcterms:created xsi:type="dcterms:W3CDTF">2026-03-15T22:18:00Z</dcterms:created>
  <dcterms:modified xsi:type="dcterms:W3CDTF">2026-03-15T22:46:00Z</dcterms:modified>
</cp:coreProperties>
</file>