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77993" w14:textId="747FBF03" w:rsidR="000C01C9" w:rsidRDefault="000C01C9" w:rsidP="000C01C9">
      <w:pPr>
        <w:pStyle w:val="Heading1"/>
      </w:pPr>
      <w:r w:rsidRPr="0066404A">
        <w:t>Memory Organization</w:t>
      </w:r>
    </w:p>
    <w:p w14:paraId="36EF0743" w14:textId="0AFCB8B4" w:rsidR="000710A8" w:rsidRPr="000710A8" w:rsidRDefault="000710A8" w:rsidP="000710A8">
      <w:pPr>
        <w:pStyle w:val="Heading2"/>
      </w:pPr>
      <w:r>
        <w:t xml:space="preserve">What is </w:t>
      </w:r>
      <w:r w:rsidRPr="000710A8">
        <w:t>Memory Organization</w:t>
      </w:r>
    </w:p>
    <w:p w14:paraId="4FF1485F" w14:textId="76724B3C" w:rsidR="000C01C9" w:rsidRPr="000C01C9" w:rsidRDefault="000C01C9" w:rsidP="000C01C9">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0</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5699DBC8" w14:textId="393DFF4A" w:rsidR="000C01C9" w:rsidRPr="000C01C9" w:rsidRDefault="000C01C9" w:rsidP="000C01C9">
      <w:pPr>
        <w:rPr>
          <w:rFonts w:ascii="Roboto Mono" w:hAnsi="Roboto Mono"/>
        </w:rPr>
      </w:pPr>
      <w:r w:rsidRPr="000C01C9">
        <w:rPr>
          <w:rFonts w:ascii="Roboto Mono" w:hAnsi="Roboto Mono"/>
          <w:b/>
          <w:bCs/>
        </w:rPr>
        <w:t>Memory Organization</w:t>
      </w:r>
      <w:r w:rsidRPr="000C01C9">
        <w:rPr>
          <w:rFonts w:ascii="Roboto Mono" w:hAnsi="Roboto Mono"/>
        </w:rPr>
        <w:t xml:space="preserve"> refers to how a computer arranges and manages its memory so that the CPU can access and process data efficiently. Think of it as the “layout” of memory, where different types of data are stored in different areas depending on how they are used.</w:t>
      </w:r>
    </w:p>
    <w:p w14:paraId="679161CB" w14:textId="77777777" w:rsidR="000C01C9" w:rsidRPr="000C01C9" w:rsidRDefault="000C01C9" w:rsidP="000C01C9">
      <w:pPr>
        <w:rPr>
          <w:rFonts w:ascii="Roboto Mono" w:hAnsi="Roboto Mono"/>
        </w:rPr>
      </w:pPr>
      <w:r w:rsidRPr="000C01C9">
        <w:rPr>
          <w:rFonts w:ascii="Roboto Mono" w:hAnsi="Roboto Mono"/>
        </w:rPr>
        <w:t>Here’s a clear breakdown:</w:t>
      </w:r>
    </w:p>
    <w:p w14:paraId="4F61964A" w14:textId="77777777" w:rsidR="000C01C9" w:rsidRPr="000C01C9" w:rsidRDefault="00000000" w:rsidP="000C01C9">
      <w:pPr>
        <w:rPr>
          <w:rFonts w:ascii="Roboto Mono" w:hAnsi="Roboto Mono"/>
        </w:rPr>
      </w:pPr>
      <w:r>
        <w:rPr>
          <w:rFonts w:ascii="Roboto Mono" w:hAnsi="Roboto Mono"/>
        </w:rPr>
        <w:pict w14:anchorId="7FDF7EDA">
          <v:rect id="_x0000_i1025" style="width:0;height:1.5pt" o:hralign="center" o:hrstd="t" o:hr="t" fillcolor="#a0a0a0" stroked="f"/>
        </w:pict>
      </w:r>
    </w:p>
    <w:p w14:paraId="6DCF8426" w14:textId="77777777" w:rsidR="000C01C9" w:rsidRDefault="000C01C9" w:rsidP="000C01C9">
      <w:pPr>
        <w:pStyle w:val="Heading2"/>
      </w:pPr>
      <w:r w:rsidRPr="000C01C9">
        <w:t>1. Stack</w:t>
      </w:r>
    </w:p>
    <w:p w14:paraId="060A9BC3" w14:textId="5D06C61A" w:rsidR="000C01C9" w:rsidRPr="000C01C9" w:rsidRDefault="000C01C9" w:rsidP="000C01C9">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0</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4D0D9BE4" w14:textId="77777777" w:rsidR="000C01C9" w:rsidRPr="000C01C9" w:rsidRDefault="000C01C9" w:rsidP="000C01C9">
      <w:pPr>
        <w:numPr>
          <w:ilvl w:val="0"/>
          <w:numId w:val="1"/>
        </w:numPr>
        <w:rPr>
          <w:rFonts w:ascii="Roboto Mono" w:hAnsi="Roboto Mono"/>
        </w:rPr>
      </w:pPr>
      <w:r w:rsidRPr="000C01C9">
        <w:rPr>
          <w:rFonts w:ascii="Roboto Mono" w:hAnsi="Roboto Mono"/>
          <w:b/>
          <w:bCs/>
        </w:rPr>
        <w:t>Purpose:</w:t>
      </w:r>
      <w:r w:rsidRPr="000C01C9">
        <w:rPr>
          <w:rFonts w:ascii="Roboto Mono" w:hAnsi="Roboto Mono"/>
        </w:rPr>
        <w:t xml:space="preserve"> Stores </w:t>
      </w:r>
      <w:r w:rsidRPr="000C01C9">
        <w:rPr>
          <w:rFonts w:ascii="Roboto Mono" w:hAnsi="Roboto Mono"/>
          <w:b/>
          <w:bCs/>
        </w:rPr>
        <w:t>temporary variables</w:t>
      </w:r>
      <w:r w:rsidRPr="000C01C9">
        <w:rPr>
          <w:rFonts w:ascii="Roboto Mono" w:hAnsi="Roboto Mono"/>
        </w:rPr>
        <w:t>, function parameters, and return addresses.</w:t>
      </w:r>
    </w:p>
    <w:p w14:paraId="1E225DDC" w14:textId="77777777" w:rsidR="000C01C9" w:rsidRPr="000C01C9" w:rsidRDefault="000C01C9" w:rsidP="000C01C9">
      <w:pPr>
        <w:numPr>
          <w:ilvl w:val="0"/>
          <w:numId w:val="1"/>
        </w:numPr>
        <w:rPr>
          <w:rFonts w:ascii="Roboto Mono" w:hAnsi="Roboto Mono"/>
        </w:rPr>
      </w:pPr>
      <w:r w:rsidRPr="000C01C9">
        <w:rPr>
          <w:rFonts w:ascii="Roboto Mono" w:hAnsi="Roboto Mono"/>
          <w:b/>
          <w:bCs/>
        </w:rPr>
        <w:t>Characteristics:</w:t>
      </w:r>
    </w:p>
    <w:p w14:paraId="27778735" w14:textId="77777777" w:rsidR="000C01C9" w:rsidRPr="000C01C9" w:rsidRDefault="000C01C9" w:rsidP="000C01C9">
      <w:pPr>
        <w:numPr>
          <w:ilvl w:val="1"/>
          <w:numId w:val="1"/>
        </w:numPr>
        <w:rPr>
          <w:rFonts w:ascii="Roboto Mono" w:hAnsi="Roboto Mono"/>
        </w:rPr>
      </w:pPr>
      <w:r w:rsidRPr="000C01C9">
        <w:rPr>
          <w:rFonts w:ascii="Roboto Mono" w:hAnsi="Roboto Mono"/>
        </w:rPr>
        <w:t xml:space="preserve">Organized in a </w:t>
      </w:r>
      <w:r w:rsidRPr="000C01C9">
        <w:rPr>
          <w:rFonts w:ascii="Roboto Mono" w:hAnsi="Roboto Mono"/>
          <w:b/>
          <w:bCs/>
        </w:rPr>
        <w:t>last-in, first-out (LIFO)</w:t>
      </w:r>
      <w:r w:rsidRPr="000C01C9">
        <w:rPr>
          <w:rFonts w:ascii="Roboto Mono" w:hAnsi="Roboto Mono"/>
        </w:rPr>
        <w:t xml:space="preserve"> manner.</w:t>
      </w:r>
    </w:p>
    <w:p w14:paraId="2F8ABE44" w14:textId="77777777" w:rsidR="000C01C9" w:rsidRPr="000C01C9" w:rsidRDefault="000C01C9" w:rsidP="000C01C9">
      <w:pPr>
        <w:numPr>
          <w:ilvl w:val="1"/>
          <w:numId w:val="1"/>
        </w:numPr>
        <w:rPr>
          <w:rFonts w:ascii="Roboto Mono" w:hAnsi="Roboto Mono"/>
        </w:rPr>
      </w:pPr>
      <w:r w:rsidRPr="000C01C9">
        <w:rPr>
          <w:rFonts w:ascii="Roboto Mono" w:hAnsi="Roboto Mono"/>
        </w:rPr>
        <w:t>Fast access.</w:t>
      </w:r>
    </w:p>
    <w:p w14:paraId="78B21183" w14:textId="77777777" w:rsidR="000C01C9" w:rsidRPr="000C01C9" w:rsidRDefault="000C01C9" w:rsidP="000C01C9">
      <w:pPr>
        <w:numPr>
          <w:ilvl w:val="1"/>
          <w:numId w:val="1"/>
        </w:numPr>
        <w:rPr>
          <w:rFonts w:ascii="Roboto Mono" w:hAnsi="Roboto Mono"/>
        </w:rPr>
      </w:pPr>
      <w:r w:rsidRPr="000C01C9">
        <w:rPr>
          <w:rFonts w:ascii="Roboto Mono" w:hAnsi="Roboto Mono"/>
        </w:rPr>
        <w:t>Memory is automatically managed (freed when function ends).</w:t>
      </w:r>
    </w:p>
    <w:p w14:paraId="6256D47C" w14:textId="77777777" w:rsidR="000C01C9" w:rsidRPr="000C01C9" w:rsidRDefault="000C01C9" w:rsidP="000C01C9">
      <w:pPr>
        <w:numPr>
          <w:ilvl w:val="0"/>
          <w:numId w:val="1"/>
        </w:numPr>
        <w:rPr>
          <w:rFonts w:ascii="Roboto Mono" w:hAnsi="Roboto Mono"/>
        </w:rPr>
      </w:pPr>
      <w:r w:rsidRPr="000C01C9">
        <w:rPr>
          <w:rFonts w:ascii="Roboto Mono" w:hAnsi="Roboto Mono"/>
          <w:b/>
          <w:bCs/>
        </w:rPr>
        <w:t>Example:</w:t>
      </w:r>
      <w:r w:rsidRPr="000C01C9">
        <w:rPr>
          <w:rFonts w:ascii="Roboto Mono" w:hAnsi="Roboto Mono"/>
        </w:rPr>
        <w:t xml:space="preserve"> Local variables inside a function.</w:t>
      </w:r>
    </w:p>
    <w:p w14:paraId="382289AA" w14:textId="77777777" w:rsidR="000C01C9" w:rsidRPr="000C01C9" w:rsidRDefault="00000000" w:rsidP="000C01C9">
      <w:pPr>
        <w:rPr>
          <w:rFonts w:ascii="Roboto Mono" w:hAnsi="Roboto Mono"/>
        </w:rPr>
      </w:pPr>
      <w:r>
        <w:rPr>
          <w:rFonts w:ascii="Roboto Mono" w:hAnsi="Roboto Mono"/>
        </w:rPr>
        <w:pict w14:anchorId="3C125F7E">
          <v:rect id="_x0000_i1026" style="width:0;height:1.5pt" o:hralign="center" o:hrstd="t" o:hr="t" fillcolor="#a0a0a0" stroked="f"/>
        </w:pict>
      </w:r>
    </w:p>
    <w:p w14:paraId="200818D3" w14:textId="77777777" w:rsidR="000C01C9" w:rsidRDefault="000C01C9" w:rsidP="000C01C9">
      <w:pPr>
        <w:pStyle w:val="Heading2"/>
      </w:pPr>
      <w:r w:rsidRPr="000C01C9">
        <w:t>2. Heap</w:t>
      </w:r>
    </w:p>
    <w:p w14:paraId="3608F567" w14:textId="10BB3475" w:rsidR="000C01C9" w:rsidRPr="000C01C9" w:rsidRDefault="000C01C9" w:rsidP="000C01C9">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0</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71AD16DD" w14:textId="77777777" w:rsidR="000C01C9" w:rsidRPr="000C01C9" w:rsidRDefault="000C01C9" w:rsidP="000C01C9">
      <w:pPr>
        <w:numPr>
          <w:ilvl w:val="0"/>
          <w:numId w:val="2"/>
        </w:numPr>
        <w:rPr>
          <w:rFonts w:ascii="Roboto Mono" w:hAnsi="Roboto Mono"/>
        </w:rPr>
      </w:pPr>
      <w:r w:rsidRPr="000C01C9">
        <w:rPr>
          <w:rFonts w:ascii="Roboto Mono" w:hAnsi="Roboto Mono"/>
          <w:b/>
          <w:bCs/>
        </w:rPr>
        <w:t>Purpose:</w:t>
      </w:r>
      <w:r w:rsidRPr="000C01C9">
        <w:rPr>
          <w:rFonts w:ascii="Roboto Mono" w:hAnsi="Roboto Mono"/>
        </w:rPr>
        <w:t xml:space="preserve"> Stores </w:t>
      </w:r>
      <w:r w:rsidRPr="000C01C9">
        <w:rPr>
          <w:rFonts w:ascii="Roboto Mono" w:hAnsi="Roboto Mono"/>
          <w:b/>
          <w:bCs/>
        </w:rPr>
        <w:t>dynamic data</w:t>
      </w:r>
      <w:r w:rsidRPr="000C01C9">
        <w:rPr>
          <w:rFonts w:ascii="Roboto Mono" w:hAnsi="Roboto Mono"/>
        </w:rPr>
        <w:t>, such as objects and arrays created at runtime.</w:t>
      </w:r>
    </w:p>
    <w:p w14:paraId="18530FAD" w14:textId="77777777" w:rsidR="000C01C9" w:rsidRPr="000C01C9" w:rsidRDefault="000C01C9" w:rsidP="000C01C9">
      <w:pPr>
        <w:numPr>
          <w:ilvl w:val="0"/>
          <w:numId w:val="2"/>
        </w:numPr>
        <w:rPr>
          <w:rFonts w:ascii="Roboto Mono" w:hAnsi="Roboto Mono"/>
        </w:rPr>
      </w:pPr>
      <w:r w:rsidRPr="000C01C9">
        <w:rPr>
          <w:rFonts w:ascii="Roboto Mono" w:hAnsi="Roboto Mono"/>
          <w:b/>
          <w:bCs/>
        </w:rPr>
        <w:lastRenderedPageBreak/>
        <w:t>Characteristics:</w:t>
      </w:r>
    </w:p>
    <w:p w14:paraId="458D2F32" w14:textId="77777777" w:rsidR="000C01C9" w:rsidRPr="000C01C9" w:rsidRDefault="000C01C9" w:rsidP="000C01C9">
      <w:pPr>
        <w:numPr>
          <w:ilvl w:val="1"/>
          <w:numId w:val="2"/>
        </w:numPr>
        <w:rPr>
          <w:rFonts w:ascii="Roboto Mono" w:hAnsi="Roboto Mono"/>
        </w:rPr>
      </w:pPr>
      <w:r w:rsidRPr="000C01C9">
        <w:rPr>
          <w:rFonts w:ascii="Roboto Mono" w:hAnsi="Roboto Mono"/>
        </w:rPr>
        <w:t xml:space="preserve">Memory is </w:t>
      </w:r>
      <w:r w:rsidRPr="000C01C9">
        <w:rPr>
          <w:rFonts w:ascii="Roboto Mono" w:hAnsi="Roboto Mono"/>
          <w:b/>
          <w:bCs/>
        </w:rPr>
        <w:t>manually managed</w:t>
      </w:r>
      <w:r w:rsidRPr="000C01C9">
        <w:rPr>
          <w:rFonts w:ascii="Roboto Mono" w:hAnsi="Roboto Mono"/>
        </w:rPr>
        <w:t xml:space="preserve"> (programmer or garbage collector must free it).</w:t>
      </w:r>
    </w:p>
    <w:p w14:paraId="545878B7" w14:textId="77777777" w:rsidR="000C01C9" w:rsidRPr="000C01C9" w:rsidRDefault="000C01C9" w:rsidP="000C01C9">
      <w:pPr>
        <w:numPr>
          <w:ilvl w:val="1"/>
          <w:numId w:val="2"/>
        </w:numPr>
        <w:rPr>
          <w:rFonts w:ascii="Roboto Mono" w:hAnsi="Roboto Mono"/>
        </w:rPr>
      </w:pPr>
      <w:r w:rsidRPr="000C01C9">
        <w:rPr>
          <w:rFonts w:ascii="Roboto Mono" w:hAnsi="Roboto Mono"/>
        </w:rPr>
        <w:t>Flexible size, but access is slower than the stack.</w:t>
      </w:r>
    </w:p>
    <w:p w14:paraId="611BDF5E" w14:textId="77777777" w:rsidR="000C01C9" w:rsidRPr="000C01C9" w:rsidRDefault="000C01C9" w:rsidP="000C01C9">
      <w:pPr>
        <w:numPr>
          <w:ilvl w:val="0"/>
          <w:numId w:val="2"/>
        </w:numPr>
        <w:rPr>
          <w:rFonts w:ascii="Roboto Mono" w:hAnsi="Roboto Mono"/>
        </w:rPr>
      </w:pPr>
      <w:r w:rsidRPr="000C01C9">
        <w:rPr>
          <w:rFonts w:ascii="Roboto Mono" w:hAnsi="Roboto Mono"/>
          <w:b/>
          <w:bCs/>
        </w:rPr>
        <w:t>Example:</w:t>
      </w:r>
      <w:r w:rsidRPr="000C01C9">
        <w:rPr>
          <w:rFonts w:ascii="Roboto Mono" w:hAnsi="Roboto Mono"/>
        </w:rPr>
        <w:t xml:space="preserve"> Creating a new student object in a program: Student* s = new </w:t>
      </w:r>
      <w:proofErr w:type="gramStart"/>
      <w:r w:rsidRPr="000C01C9">
        <w:rPr>
          <w:rFonts w:ascii="Roboto Mono" w:hAnsi="Roboto Mono"/>
        </w:rPr>
        <w:t>Student(</w:t>
      </w:r>
      <w:proofErr w:type="gramEnd"/>
      <w:r w:rsidRPr="000C01C9">
        <w:rPr>
          <w:rFonts w:ascii="Roboto Mono" w:hAnsi="Roboto Mono"/>
        </w:rPr>
        <w:t>);</w:t>
      </w:r>
    </w:p>
    <w:p w14:paraId="0554FFA7" w14:textId="77777777" w:rsidR="000C01C9" w:rsidRPr="000C01C9" w:rsidRDefault="00000000" w:rsidP="000C01C9">
      <w:pPr>
        <w:rPr>
          <w:rFonts w:ascii="Roboto Mono" w:hAnsi="Roboto Mono"/>
        </w:rPr>
      </w:pPr>
      <w:r>
        <w:rPr>
          <w:rFonts w:ascii="Roboto Mono" w:hAnsi="Roboto Mono"/>
        </w:rPr>
        <w:pict w14:anchorId="27E626A3">
          <v:rect id="_x0000_i1027" style="width:0;height:1.5pt" o:hralign="center" o:hrstd="t" o:hr="t" fillcolor="#a0a0a0" stroked="f"/>
        </w:pict>
      </w:r>
    </w:p>
    <w:p w14:paraId="28E06FBA" w14:textId="77777777" w:rsidR="000C01C9" w:rsidRDefault="000C01C9" w:rsidP="00274812">
      <w:pPr>
        <w:pStyle w:val="Heading2"/>
      </w:pPr>
      <w:r w:rsidRPr="000C01C9">
        <w:t>3. Registers / CPU Cache</w:t>
      </w:r>
    </w:p>
    <w:p w14:paraId="2290D081" w14:textId="289B9DBC" w:rsidR="00274812" w:rsidRPr="00274812" w:rsidRDefault="00274812" w:rsidP="0027481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0</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452B060A" w14:textId="77777777" w:rsidR="000C01C9" w:rsidRPr="000C01C9" w:rsidRDefault="000C01C9" w:rsidP="000C01C9">
      <w:pPr>
        <w:numPr>
          <w:ilvl w:val="0"/>
          <w:numId w:val="3"/>
        </w:numPr>
        <w:rPr>
          <w:rFonts w:ascii="Roboto Mono" w:hAnsi="Roboto Mono"/>
        </w:rPr>
      </w:pPr>
      <w:r w:rsidRPr="000C01C9">
        <w:rPr>
          <w:rFonts w:ascii="Roboto Mono" w:hAnsi="Roboto Mono"/>
          <w:b/>
          <w:bCs/>
        </w:rPr>
        <w:t>Purpose:</w:t>
      </w:r>
      <w:r w:rsidRPr="000C01C9">
        <w:rPr>
          <w:rFonts w:ascii="Roboto Mono" w:hAnsi="Roboto Mono"/>
        </w:rPr>
        <w:t xml:space="preserve"> Stores </w:t>
      </w:r>
      <w:r w:rsidRPr="000C01C9">
        <w:rPr>
          <w:rFonts w:ascii="Roboto Mono" w:hAnsi="Roboto Mono"/>
          <w:b/>
          <w:bCs/>
        </w:rPr>
        <w:t>frequently used data</w:t>
      </w:r>
      <w:r w:rsidRPr="000C01C9">
        <w:rPr>
          <w:rFonts w:ascii="Roboto Mono" w:hAnsi="Roboto Mono"/>
        </w:rPr>
        <w:t xml:space="preserve"> for ultra-fast access by the CPU.</w:t>
      </w:r>
    </w:p>
    <w:p w14:paraId="1E9394D0" w14:textId="77777777" w:rsidR="000C01C9" w:rsidRPr="000C01C9" w:rsidRDefault="000C01C9" w:rsidP="000C01C9">
      <w:pPr>
        <w:numPr>
          <w:ilvl w:val="0"/>
          <w:numId w:val="3"/>
        </w:numPr>
        <w:rPr>
          <w:rFonts w:ascii="Roboto Mono" w:hAnsi="Roboto Mono"/>
        </w:rPr>
      </w:pPr>
      <w:r w:rsidRPr="000C01C9">
        <w:rPr>
          <w:rFonts w:ascii="Roboto Mono" w:hAnsi="Roboto Mono"/>
          <w:b/>
          <w:bCs/>
        </w:rPr>
        <w:t>Characteristics:</w:t>
      </w:r>
    </w:p>
    <w:p w14:paraId="1EC0A79C" w14:textId="77777777" w:rsidR="000C01C9" w:rsidRPr="000C01C9" w:rsidRDefault="000C01C9" w:rsidP="000C01C9">
      <w:pPr>
        <w:numPr>
          <w:ilvl w:val="1"/>
          <w:numId w:val="3"/>
        </w:numPr>
        <w:rPr>
          <w:rFonts w:ascii="Roboto Mono" w:hAnsi="Roboto Mono"/>
        </w:rPr>
      </w:pPr>
      <w:r w:rsidRPr="000C01C9">
        <w:rPr>
          <w:rFonts w:ascii="Roboto Mono" w:hAnsi="Roboto Mono"/>
        </w:rPr>
        <w:t>Smallest and fastest memory.</w:t>
      </w:r>
    </w:p>
    <w:p w14:paraId="5FEAE06A" w14:textId="77777777" w:rsidR="000C01C9" w:rsidRPr="000C01C9" w:rsidRDefault="000C01C9" w:rsidP="000C01C9">
      <w:pPr>
        <w:numPr>
          <w:ilvl w:val="1"/>
          <w:numId w:val="3"/>
        </w:numPr>
        <w:rPr>
          <w:rFonts w:ascii="Roboto Mono" w:hAnsi="Roboto Mono"/>
        </w:rPr>
      </w:pPr>
      <w:r w:rsidRPr="000C01C9">
        <w:rPr>
          <w:rFonts w:ascii="Roboto Mono" w:hAnsi="Roboto Mono"/>
        </w:rPr>
        <w:t>Registers are inside the CPU; cache is slightly larger and sits between CPU and RAM.</w:t>
      </w:r>
    </w:p>
    <w:p w14:paraId="50B02D0E" w14:textId="77777777" w:rsidR="000C01C9" w:rsidRPr="000C01C9" w:rsidRDefault="000C01C9" w:rsidP="000C01C9">
      <w:pPr>
        <w:numPr>
          <w:ilvl w:val="0"/>
          <w:numId w:val="3"/>
        </w:numPr>
        <w:rPr>
          <w:rFonts w:ascii="Roboto Mono" w:hAnsi="Roboto Mono"/>
        </w:rPr>
      </w:pPr>
      <w:r w:rsidRPr="000C01C9">
        <w:rPr>
          <w:rFonts w:ascii="Roboto Mono" w:hAnsi="Roboto Mono"/>
          <w:b/>
          <w:bCs/>
        </w:rPr>
        <w:t>Example:</w:t>
      </w:r>
      <w:r w:rsidRPr="000C01C9">
        <w:rPr>
          <w:rFonts w:ascii="Roboto Mono" w:hAnsi="Roboto Mono"/>
        </w:rPr>
        <w:t xml:space="preserve"> Loop counters or temporary calculation values.</w:t>
      </w:r>
    </w:p>
    <w:p w14:paraId="11BD572B" w14:textId="77777777" w:rsidR="000C01C9" w:rsidRPr="000C01C9" w:rsidRDefault="00000000" w:rsidP="000C01C9">
      <w:pPr>
        <w:rPr>
          <w:rFonts w:ascii="Roboto Mono" w:hAnsi="Roboto Mono"/>
        </w:rPr>
      </w:pPr>
      <w:r>
        <w:rPr>
          <w:rFonts w:ascii="Roboto Mono" w:hAnsi="Roboto Mono"/>
        </w:rPr>
        <w:pict w14:anchorId="43650817">
          <v:rect id="_x0000_i1028" style="width:0;height:1.5pt" o:hralign="center" o:hrstd="t" o:hr="t" fillcolor="#a0a0a0" stroked="f"/>
        </w:pict>
      </w:r>
    </w:p>
    <w:p w14:paraId="27C5C15F" w14:textId="77777777" w:rsidR="000C01C9" w:rsidRDefault="000C01C9" w:rsidP="00274812">
      <w:pPr>
        <w:pStyle w:val="Heading2"/>
      </w:pPr>
      <w:r w:rsidRPr="000C01C9">
        <w:t>Summary</w:t>
      </w:r>
    </w:p>
    <w:p w14:paraId="47EF3165" w14:textId="3E46C1AA" w:rsidR="00274812" w:rsidRPr="00274812" w:rsidRDefault="00274812" w:rsidP="0027481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0</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68982E8E" w14:textId="77777777" w:rsidR="000C01C9" w:rsidRPr="000C01C9" w:rsidRDefault="000C01C9" w:rsidP="000C01C9">
      <w:pPr>
        <w:rPr>
          <w:rFonts w:ascii="Roboto Mono" w:hAnsi="Roboto Mono"/>
        </w:rPr>
      </w:pPr>
      <w:r w:rsidRPr="000C01C9">
        <w:rPr>
          <w:rFonts w:ascii="Roboto Mono" w:hAnsi="Roboto Mono"/>
        </w:rPr>
        <w:t xml:space="preserve">Memory organization is about </w:t>
      </w:r>
      <w:r w:rsidRPr="000C01C9">
        <w:rPr>
          <w:rFonts w:ascii="Roboto Mono" w:hAnsi="Roboto Mono"/>
          <w:b/>
          <w:bCs/>
        </w:rPr>
        <w:t>placing different types of data in the right areas</w:t>
      </w:r>
      <w:r w:rsidRPr="000C01C9">
        <w:rPr>
          <w:rFonts w:ascii="Roboto Mono" w:hAnsi="Roboto Mono"/>
        </w:rPr>
        <w:t xml:space="preserve"> to balance </w:t>
      </w:r>
      <w:r w:rsidRPr="000C01C9">
        <w:rPr>
          <w:rFonts w:ascii="Roboto Mono" w:hAnsi="Roboto Mono"/>
          <w:b/>
          <w:bCs/>
        </w:rPr>
        <w:t>speed, flexibility, and efficiency</w:t>
      </w:r>
      <w:r w:rsidRPr="000C01C9">
        <w:rPr>
          <w:rFonts w:ascii="Roboto Mono" w:hAnsi="Roboto Mono"/>
        </w:rPr>
        <w:t>:</w:t>
      </w:r>
    </w:p>
    <w:p w14:paraId="313EDDA5" w14:textId="77777777" w:rsidR="000C01C9" w:rsidRPr="000C01C9" w:rsidRDefault="000C01C9" w:rsidP="000C01C9">
      <w:pPr>
        <w:numPr>
          <w:ilvl w:val="0"/>
          <w:numId w:val="4"/>
        </w:numPr>
        <w:rPr>
          <w:rFonts w:ascii="Roboto Mono" w:hAnsi="Roboto Mono"/>
        </w:rPr>
      </w:pPr>
      <w:r w:rsidRPr="000C01C9">
        <w:rPr>
          <w:rFonts w:ascii="Roboto Mono" w:hAnsi="Roboto Mono"/>
          <w:b/>
          <w:bCs/>
        </w:rPr>
        <w:t>Stack:</w:t>
      </w:r>
      <w:r w:rsidRPr="000C01C9">
        <w:rPr>
          <w:rFonts w:ascii="Roboto Mono" w:hAnsi="Roboto Mono"/>
        </w:rPr>
        <w:t xml:space="preserve"> Fast, temporary, limited.</w:t>
      </w:r>
    </w:p>
    <w:p w14:paraId="53C9D789" w14:textId="77777777" w:rsidR="000C01C9" w:rsidRPr="000C01C9" w:rsidRDefault="000C01C9" w:rsidP="000C01C9">
      <w:pPr>
        <w:numPr>
          <w:ilvl w:val="0"/>
          <w:numId w:val="4"/>
        </w:numPr>
        <w:rPr>
          <w:rFonts w:ascii="Roboto Mono" w:hAnsi="Roboto Mono"/>
        </w:rPr>
      </w:pPr>
      <w:r w:rsidRPr="000C01C9">
        <w:rPr>
          <w:rFonts w:ascii="Roboto Mono" w:hAnsi="Roboto Mono"/>
          <w:b/>
          <w:bCs/>
        </w:rPr>
        <w:t>Heap:</w:t>
      </w:r>
      <w:r w:rsidRPr="000C01C9">
        <w:rPr>
          <w:rFonts w:ascii="Roboto Mono" w:hAnsi="Roboto Mono"/>
        </w:rPr>
        <w:t xml:space="preserve"> Flexible, dynamic, slower.</w:t>
      </w:r>
    </w:p>
    <w:p w14:paraId="015E7F63" w14:textId="77777777" w:rsidR="000C01C9" w:rsidRPr="000C01C9" w:rsidRDefault="000C01C9" w:rsidP="000C01C9">
      <w:pPr>
        <w:numPr>
          <w:ilvl w:val="0"/>
          <w:numId w:val="4"/>
        </w:numPr>
        <w:rPr>
          <w:rFonts w:ascii="Roboto Mono" w:hAnsi="Roboto Mono"/>
        </w:rPr>
      </w:pPr>
      <w:r w:rsidRPr="000C01C9">
        <w:rPr>
          <w:rFonts w:ascii="Roboto Mono" w:hAnsi="Roboto Mono"/>
          <w:b/>
          <w:bCs/>
        </w:rPr>
        <w:t>Registers/Cache:</w:t>
      </w:r>
      <w:r w:rsidRPr="000C01C9">
        <w:rPr>
          <w:rFonts w:ascii="Roboto Mono" w:hAnsi="Roboto Mono"/>
        </w:rPr>
        <w:t xml:space="preserve"> Ultra-fast, very small, frequently accessed.</w:t>
      </w:r>
    </w:p>
    <w:p w14:paraId="21499990" w14:textId="77777777" w:rsidR="000C01C9" w:rsidRPr="000C01C9" w:rsidRDefault="00000000" w:rsidP="000C01C9">
      <w:pPr>
        <w:rPr>
          <w:rFonts w:ascii="Roboto Mono" w:hAnsi="Roboto Mono"/>
        </w:rPr>
      </w:pPr>
      <w:r>
        <w:rPr>
          <w:rFonts w:ascii="Roboto Mono" w:hAnsi="Roboto Mono"/>
        </w:rPr>
        <w:pict w14:anchorId="15F44222">
          <v:rect id="_x0000_i1029" style="width:0;height:1.5pt" o:hralign="center" o:hrstd="t" o:hr="t" fillcolor="#a0a0a0" stroked="f"/>
        </w:pict>
      </w:r>
    </w:p>
    <w:p w14:paraId="637ADCC1" w14:textId="0B9B208A" w:rsidR="00A70480" w:rsidRPr="000C01C9" w:rsidRDefault="00A70480">
      <w:pPr>
        <w:rPr>
          <w:rFonts w:ascii="Roboto Mono" w:hAnsi="Roboto Mono"/>
        </w:rPr>
      </w:pPr>
    </w:p>
    <w:sectPr w:rsidR="00A70480" w:rsidRPr="000C0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B087F"/>
    <w:multiLevelType w:val="multilevel"/>
    <w:tmpl w:val="4F3C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B5068"/>
    <w:multiLevelType w:val="multilevel"/>
    <w:tmpl w:val="C78A8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31874"/>
    <w:multiLevelType w:val="multilevel"/>
    <w:tmpl w:val="C2B2D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63A93"/>
    <w:multiLevelType w:val="multilevel"/>
    <w:tmpl w:val="9A5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338148">
    <w:abstractNumId w:val="2"/>
  </w:num>
  <w:num w:numId="2" w16cid:durableId="1756122604">
    <w:abstractNumId w:val="0"/>
  </w:num>
  <w:num w:numId="3" w16cid:durableId="266039724">
    <w:abstractNumId w:val="1"/>
  </w:num>
  <w:num w:numId="4" w16cid:durableId="925728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98"/>
    <w:rsid w:val="000710A8"/>
    <w:rsid w:val="000C01C9"/>
    <w:rsid w:val="00274812"/>
    <w:rsid w:val="002D1F4F"/>
    <w:rsid w:val="002F3C32"/>
    <w:rsid w:val="00330FD7"/>
    <w:rsid w:val="00711B4D"/>
    <w:rsid w:val="00722198"/>
    <w:rsid w:val="008952B3"/>
    <w:rsid w:val="008F6853"/>
    <w:rsid w:val="00A70480"/>
    <w:rsid w:val="00E35988"/>
    <w:rsid w:val="00F563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3E05"/>
  <w15:chartTrackingRefBased/>
  <w15:docId w15:val="{EB093BCB-37D7-4DEB-9578-800294C5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2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1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1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1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1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21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1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1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1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198"/>
    <w:rPr>
      <w:rFonts w:eastAsiaTheme="majorEastAsia" w:cstheme="majorBidi"/>
      <w:color w:val="272727" w:themeColor="text1" w:themeTint="D8"/>
    </w:rPr>
  </w:style>
  <w:style w:type="paragraph" w:styleId="Title">
    <w:name w:val="Title"/>
    <w:basedOn w:val="Normal"/>
    <w:next w:val="Normal"/>
    <w:link w:val="TitleChar"/>
    <w:uiPriority w:val="10"/>
    <w:qFormat/>
    <w:rsid w:val="00722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198"/>
    <w:pPr>
      <w:spacing w:before="160"/>
      <w:jc w:val="center"/>
    </w:pPr>
    <w:rPr>
      <w:i/>
      <w:iCs/>
      <w:color w:val="404040" w:themeColor="text1" w:themeTint="BF"/>
    </w:rPr>
  </w:style>
  <w:style w:type="character" w:customStyle="1" w:styleId="QuoteChar">
    <w:name w:val="Quote Char"/>
    <w:basedOn w:val="DefaultParagraphFont"/>
    <w:link w:val="Quote"/>
    <w:uiPriority w:val="29"/>
    <w:rsid w:val="00722198"/>
    <w:rPr>
      <w:i/>
      <w:iCs/>
      <w:color w:val="404040" w:themeColor="text1" w:themeTint="BF"/>
    </w:rPr>
  </w:style>
  <w:style w:type="paragraph" w:styleId="ListParagraph">
    <w:name w:val="List Paragraph"/>
    <w:basedOn w:val="Normal"/>
    <w:uiPriority w:val="34"/>
    <w:qFormat/>
    <w:rsid w:val="00722198"/>
    <w:pPr>
      <w:ind w:left="720"/>
      <w:contextualSpacing/>
    </w:pPr>
  </w:style>
  <w:style w:type="character" w:styleId="IntenseEmphasis">
    <w:name w:val="Intense Emphasis"/>
    <w:basedOn w:val="DefaultParagraphFont"/>
    <w:uiPriority w:val="21"/>
    <w:qFormat/>
    <w:rsid w:val="00722198"/>
    <w:rPr>
      <w:i/>
      <w:iCs/>
      <w:color w:val="2F5496" w:themeColor="accent1" w:themeShade="BF"/>
    </w:rPr>
  </w:style>
  <w:style w:type="paragraph" w:styleId="IntenseQuote">
    <w:name w:val="Intense Quote"/>
    <w:basedOn w:val="Normal"/>
    <w:next w:val="Normal"/>
    <w:link w:val="IntenseQuoteChar"/>
    <w:uiPriority w:val="30"/>
    <w:qFormat/>
    <w:rsid w:val="00722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198"/>
    <w:rPr>
      <w:i/>
      <w:iCs/>
      <w:color w:val="2F5496" w:themeColor="accent1" w:themeShade="BF"/>
    </w:rPr>
  </w:style>
  <w:style w:type="character" w:styleId="IntenseReference">
    <w:name w:val="Intense Reference"/>
    <w:basedOn w:val="DefaultParagraphFont"/>
    <w:uiPriority w:val="32"/>
    <w:qFormat/>
    <w:rsid w:val="007221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23</cp:revision>
  <dcterms:created xsi:type="dcterms:W3CDTF">2026-03-17T00:13:00Z</dcterms:created>
  <dcterms:modified xsi:type="dcterms:W3CDTF">2026-03-17T00:19:00Z</dcterms:modified>
</cp:coreProperties>
</file>