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1AE1" w14:textId="77777777" w:rsidR="00D060FC" w:rsidRPr="00687086" w:rsidRDefault="00D060FC" w:rsidP="00687086">
      <w:pPr>
        <w:pStyle w:val="Heading1"/>
      </w:pPr>
      <w:bookmarkStart w:id="0" w:name="_tc4ids4gkdvq" w:colFirst="0" w:colLast="0"/>
      <w:bookmarkEnd w:id="0"/>
      <w:r w:rsidRPr="00D060FC">
        <w:rPr>
          <w:rFonts w:eastAsia="Arial"/>
          <w:lang w:val="en"/>
        </w:rPr>
        <w:t>1-Mobile Network - Mobile Devices</w:t>
      </w:r>
    </w:p>
    <w:p w14:paraId="1122E3F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900D0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 to mobile networks to send and receive data, make calls, and perform other wireless communication tasks.</w:t>
      </w:r>
    </w:p>
    <w:p w14:paraId="6B501237" w14:textId="77777777" w:rsidR="00D060FC" w:rsidRPr="00687086" w:rsidRDefault="00D060FC" w:rsidP="00687086">
      <w:pPr>
        <w:pStyle w:val="Heading2"/>
      </w:pPr>
      <w:bookmarkStart w:id="1" w:name="_fov1f4ht08zu" w:colFirst="0" w:colLast="0"/>
      <w:bookmarkEnd w:id="1"/>
      <w:r w:rsidRPr="00D060FC">
        <w:rPr>
          <w:rFonts w:ascii="Segoe UI Emoji" w:eastAsia="Arial" w:hAnsi="Segoe UI Emoji" w:cs="Segoe UI Emoji"/>
          <w:lang w:val="en"/>
        </w:rPr>
        <w:t>📱</w:t>
      </w:r>
      <w:r w:rsidRPr="00D060FC">
        <w:rPr>
          <w:rFonts w:eastAsia="Arial"/>
          <w:lang w:val="en"/>
        </w:rPr>
        <w:t xml:space="preserve"> What Is End-User Equipment?</w:t>
      </w:r>
    </w:p>
    <w:p w14:paraId="79D7B7E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7D7E3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 (EUE)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used directly by people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and interact with a communication or network system.</w:t>
      </w:r>
    </w:p>
    <w:p w14:paraId="1EE202BF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445694">
          <v:rect id="_x0000_i1025" style="width:0;height:1.5pt" o:hralign="center" o:hrstd="t" o:hr="t" fillcolor="#a0a0a0" stroked="f"/>
        </w:pict>
      </w:r>
    </w:p>
    <w:p w14:paraId="5F9026B6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2" w:name="_jkg84tkqycgc" w:colFirst="0" w:colLast="0"/>
      <w:bookmarkEnd w:id="2"/>
      <w:r w:rsidRPr="00D060FC">
        <w:rPr>
          <w:rFonts w:ascii="Segoe UI Emoji" w:eastAsia="Arial" w:hAnsi="Segoe UI Emoji" w:cs="Segoe UI Emoji"/>
          <w:lang w:val="en"/>
        </w:rPr>
        <w:t>🔍</w:t>
      </w:r>
      <w:r w:rsidRPr="00D060FC">
        <w:rPr>
          <w:rFonts w:eastAsia="Arial"/>
          <w:lang w:val="en"/>
        </w:rPr>
        <w:t xml:space="preserve"> Simple Definition:</w:t>
      </w:r>
    </w:p>
    <w:p w14:paraId="3829FF57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3583AC" w14:textId="77777777" w:rsidR="00D060FC" w:rsidRPr="00D060FC" w:rsidRDefault="00D060FC" w:rsidP="00D060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device a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 (the end user)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to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or interact with data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making calls, browsing the internet, or sending messages.</w:t>
      </w:r>
    </w:p>
    <w:p w14:paraId="260939DF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BA455F">
          <v:rect id="_x0000_i1026" style="width:0;height:1.5pt" o:hralign="center" o:hrstd="t" o:hr="t" fillcolor="#a0a0a0" stroked="f"/>
        </w:pict>
      </w:r>
    </w:p>
    <w:p w14:paraId="4AFDF86D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3" w:name="_vcdgnmmw6m78" w:colFirst="0" w:colLast="0"/>
      <w:bookmarkEnd w:id="3"/>
      <w:r w:rsidRPr="00D060FC">
        <w:rPr>
          <w:rFonts w:ascii="Segoe UI Emoji" w:eastAsia="Arial" w:hAnsi="Segoe UI Emoji" w:cs="Segoe UI Emoji"/>
          <w:lang w:val="en"/>
        </w:rPr>
        <w:t>💡</w:t>
      </w:r>
      <w:r w:rsidRPr="00D060FC">
        <w:rPr>
          <w:rFonts w:eastAsia="Arial"/>
          <w:lang w:val="en"/>
        </w:rPr>
        <w:t xml:space="preserve"> Examples of End-User Equipment in Mobile Networks:</w:t>
      </w:r>
    </w:p>
    <w:p w14:paraId="0C30545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FCF1E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727D3DF" wp14:editId="5DF7EC13">
            <wp:extent cx="5943600" cy="2654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97902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635"/>
      </w:tblGrid>
      <w:tr w:rsidR="00D060FC" w:rsidRPr="00D060FC" w14:paraId="3D594B9A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03AA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Equipment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649B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060FC" w:rsidRPr="00D060FC" w14:paraId="19089717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1CC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C85E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Calls, internet, apps, SMS</w:t>
            </w:r>
          </w:p>
        </w:tc>
      </w:tr>
      <w:tr w:rsidR="00D060FC" w:rsidRPr="00D060FC" w14:paraId="04091930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182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Tablet (Cellular)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B4D6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Browsing, apps, video, GPS</w:t>
            </w:r>
          </w:p>
        </w:tc>
      </w:tr>
      <w:tr w:rsidR="00D060FC" w:rsidRPr="00D060FC" w14:paraId="6BA4CC8E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F6B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Laptop (w/ SIM)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C8B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via mobile data</w:t>
            </w:r>
          </w:p>
        </w:tc>
      </w:tr>
      <w:tr w:rsidR="00D060FC" w:rsidRPr="00D060FC" w14:paraId="6C99765E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51F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Phone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ECE8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calls and SMS only</w:t>
            </w:r>
          </w:p>
        </w:tc>
      </w:tr>
      <w:tr w:rsidR="00D060FC" w:rsidRPr="00D060FC" w14:paraId="5A863285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D82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Smartwatch (LTE)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231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fitness tracking, calls</w:t>
            </w:r>
          </w:p>
        </w:tc>
      </w:tr>
      <w:tr w:rsidR="00D060FC" w:rsidRPr="00D060FC" w14:paraId="2E50D6E0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EF0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4G/5G USB Modem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FFA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mobile data to a computer</w:t>
            </w:r>
          </w:p>
        </w:tc>
      </w:tr>
      <w:tr w:rsidR="00D060FC" w:rsidRPr="00D060FC" w14:paraId="39D68A0A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0DD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IoT Devices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C3D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Trackers, sensors, smart meters</w:t>
            </w:r>
          </w:p>
        </w:tc>
      </w:tr>
    </w:tbl>
    <w:p w14:paraId="767A8788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4215B">
          <v:rect id="_x0000_i1027" style="width:0;height:1.5pt" o:hralign="center" o:hrstd="t" o:hr="t" fillcolor="#a0a0a0" stroked="f"/>
        </w:pict>
      </w:r>
    </w:p>
    <w:p w14:paraId="55AE6DCE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4" w:name="_qe33pt7gnax1" w:colFirst="0" w:colLast="0"/>
      <w:bookmarkEnd w:id="4"/>
      <w:r w:rsidRPr="00D060FC">
        <w:rPr>
          <w:rFonts w:ascii="Segoe UI Emoji" w:eastAsia="Arial" w:hAnsi="Segoe UI Emoji" w:cs="Segoe UI Emoji"/>
          <w:lang w:val="en"/>
        </w:rPr>
        <w:lastRenderedPageBreak/>
        <w:t>🧠</w:t>
      </w:r>
      <w:r w:rsidRPr="00D060FC">
        <w:rPr>
          <w:rFonts w:eastAsia="Arial"/>
          <w:lang w:val="en"/>
        </w:rPr>
        <w:t xml:space="preserve"> Why Is It Called “End-User” Equipment?</w:t>
      </w:r>
    </w:p>
    <w:p w14:paraId="1FB76C5A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47D7A" w14:textId="77777777" w:rsidR="00D060FC" w:rsidRPr="00D060FC" w:rsidRDefault="00D060FC" w:rsidP="00D060FC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"End"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It's the final point in the network chain—used by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people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internal systems.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EA7C8" w14:textId="77777777" w:rsidR="00D060FC" w:rsidRPr="00D060FC" w:rsidRDefault="00D060FC" w:rsidP="00D060FC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"User"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service (e.g., mobile data, calls).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47842A" w14:textId="77777777" w:rsidR="00D060FC" w:rsidRPr="00D060FC" w:rsidRDefault="00D060FC" w:rsidP="00D060FC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"Equipment"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itself—hardware like a phone, modem, etc.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A6174C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083B7">
          <v:rect id="_x0000_i1028" style="width:0;height:1.5pt" o:hralign="center" o:hrstd="t" o:hr="t" fillcolor="#a0a0a0" stroked="f"/>
        </w:pict>
      </w:r>
    </w:p>
    <w:p w14:paraId="78D8A8DB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5" w:name="_ihnafxo5q7d" w:colFirst="0" w:colLast="0"/>
      <w:bookmarkEnd w:id="5"/>
      <w:r w:rsidRPr="00D060FC">
        <w:rPr>
          <w:rFonts w:ascii="Segoe UI Emoji" w:eastAsia="Arial" w:hAnsi="Segoe UI Emoji" w:cs="Segoe UI Emoji"/>
          <w:lang w:val="en"/>
        </w:rPr>
        <w:t>📡</w:t>
      </w:r>
      <w:r w:rsidRPr="00D060FC">
        <w:rPr>
          <w:rFonts w:eastAsia="Arial"/>
          <w:lang w:val="en"/>
        </w:rPr>
        <w:t xml:space="preserve"> In a Network Context:</w:t>
      </w:r>
    </w:p>
    <w:p w14:paraId="2AD2C921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7ABC4B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mobile phone connects to:</w:t>
      </w:r>
    </w:p>
    <w:p w14:paraId="46968A1F" w14:textId="77777777" w:rsidR="00D060FC" w:rsidRPr="00D060FC" w:rsidRDefault="00D060FC" w:rsidP="00D060F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Cell Tower </w:t>
      </w:r>
      <w:r w:rsidRPr="00D060FC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183DB14A" w14:textId="77777777" w:rsidR="00D060FC" w:rsidRPr="00D060FC" w:rsidRDefault="00D060FC" w:rsidP="00D060F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Carrier’s Core Network </w:t>
      </w:r>
      <w:r w:rsidRPr="00D060FC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11C71830" w14:textId="77777777" w:rsidR="00D060FC" w:rsidRPr="00D060FC" w:rsidRDefault="00D060FC" w:rsidP="00D060F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or other phone lines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F794A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phone is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—the last point where the data reaches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E0F5CE8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49CD49">
          <v:rect id="_x0000_i1029" style="width:0;height:1.5pt" o:hralign="center" o:hrstd="t" o:hr="t" fillcolor="#a0a0a0" stroked="f"/>
        </w:pict>
      </w:r>
    </w:p>
    <w:p w14:paraId="6E6C02A0" w14:textId="77777777" w:rsidR="00D060FC" w:rsidRPr="00D060FC" w:rsidRDefault="00D060FC" w:rsidP="00687086">
      <w:pPr>
        <w:pStyle w:val="Heading2"/>
        <w:rPr>
          <w:rFonts w:ascii="Arial" w:eastAsia="Arial" w:hAnsi="Arial" w:cs="Arial"/>
          <w:lang w:val="en"/>
        </w:rPr>
      </w:pPr>
      <w:bookmarkStart w:id="6" w:name="_owv4lwhrvjo5" w:colFirst="0" w:colLast="0"/>
      <w:bookmarkEnd w:id="6"/>
      <w:r w:rsidRPr="00D060FC">
        <w:rPr>
          <w:rFonts w:ascii="Segoe UI Emoji" w:eastAsia="Arial Unicode MS" w:hAnsi="Segoe UI Emoji" w:cs="Segoe UI Emoji"/>
          <w:lang w:val="en"/>
        </w:rPr>
        <w:t>✅</w:t>
      </w:r>
      <w:r w:rsidRPr="00D060FC">
        <w:rPr>
          <w:rFonts w:eastAsia="Arial Unicode MS"/>
          <w:lang w:val="en"/>
        </w:rPr>
        <w:t xml:space="preserve"> What Are Mobile Devices?</w:t>
      </w:r>
    </w:p>
    <w:p w14:paraId="40ADA5DE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1054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Mobile devices are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computing and communication tools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access cellular networks using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They contain 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hardware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GSM, LTE, or 5G modems.</w:t>
      </w:r>
    </w:p>
    <w:p w14:paraId="67F511AB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554024">
          <v:rect id="_x0000_i1030" style="width:0;height:1.5pt" o:hralign="center" o:hrstd="t" o:hr="t" fillcolor="#a0a0a0" stroked="f"/>
        </w:pict>
      </w:r>
    </w:p>
    <w:p w14:paraId="3FB3BDE3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7" w:name="_m6s8g7p0jl8w" w:colFirst="0" w:colLast="0"/>
      <w:bookmarkEnd w:id="7"/>
      <w:r w:rsidRPr="00D060FC">
        <w:rPr>
          <w:rFonts w:ascii="Segoe UI Emoji" w:eastAsia="Arial" w:hAnsi="Segoe UI Emoji" w:cs="Segoe UI Emoji"/>
          <w:lang w:val="en"/>
        </w:rPr>
        <w:t>🔍</w:t>
      </w:r>
      <w:r w:rsidRPr="00D060FC">
        <w:rPr>
          <w:rFonts w:eastAsia="Arial"/>
          <w:lang w:val="en"/>
        </w:rPr>
        <w:t xml:space="preserve"> Examples of Mobile Devices</w:t>
      </w:r>
    </w:p>
    <w:p w14:paraId="6D88957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AD491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287B7C" wp14:editId="2B15EAB6">
            <wp:extent cx="5943600" cy="2324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98C88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845"/>
      </w:tblGrid>
      <w:tr w:rsidR="00D060FC" w:rsidRPr="00D060FC" w14:paraId="43EE35BC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E651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Type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9202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D060FC" w:rsidRPr="00D060FC" w14:paraId="76DA146C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536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462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iPhone, Samsung Galaxy, Huawei</w:t>
            </w:r>
          </w:p>
        </w:tc>
      </w:tr>
      <w:tr w:rsidR="00D060FC" w:rsidRPr="00D060FC" w14:paraId="49786110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588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Tablets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6FC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iPad (Cellular), Samsung Galaxy Tab</w:t>
            </w:r>
          </w:p>
        </w:tc>
      </w:tr>
      <w:tr w:rsidR="00D060FC" w:rsidRPr="00D060FC" w14:paraId="3C7B4048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83F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Phones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97A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Nokia 3310 (calls/SMS only)</w:t>
            </w:r>
          </w:p>
        </w:tc>
      </w:tr>
      <w:tr w:rsidR="00D060FC" w:rsidRPr="00D060FC" w14:paraId="5F719C71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D6B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Wearables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B633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Watch (Cellular), fitness bands</w:t>
            </w:r>
          </w:p>
        </w:tc>
      </w:tr>
      <w:tr w:rsidR="00D060FC" w:rsidRPr="00D060FC" w14:paraId="425509A4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73B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IoT Devices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229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meters, vehicle trackers</w:t>
            </w:r>
          </w:p>
        </w:tc>
      </w:tr>
      <w:tr w:rsidR="00D060FC" w:rsidRPr="00D060FC" w14:paraId="6CE26D94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A0C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Mobile Routers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02F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4G/5G USB dongles, MiFi devices</w:t>
            </w:r>
          </w:p>
        </w:tc>
      </w:tr>
    </w:tbl>
    <w:p w14:paraId="4592B00A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8A57A7">
          <v:rect id="_x0000_i1031" style="width:0;height:1.5pt" o:hralign="center" o:hrstd="t" o:hr="t" fillcolor="#a0a0a0" stroked="f"/>
        </w:pict>
      </w:r>
    </w:p>
    <w:p w14:paraId="2778516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8" w:name="_zaadviwiqp9z" w:colFirst="0" w:colLast="0"/>
      <w:bookmarkEnd w:id="8"/>
      <w:r w:rsidRPr="00D060FC">
        <w:rPr>
          <w:rFonts w:ascii="Segoe UI Emoji" w:eastAsia="Arial" w:hAnsi="Segoe UI Emoji" w:cs="Segoe UI Emoji"/>
          <w:lang w:val="en"/>
        </w:rPr>
        <w:t>🧠</w:t>
      </w:r>
      <w:r w:rsidRPr="00D060FC">
        <w:rPr>
          <w:rFonts w:eastAsia="Arial"/>
          <w:lang w:val="en"/>
        </w:rPr>
        <w:t xml:space="preserve"> Key Internal Components</w:t>
      </w:r>
    </w:p>
    <w:p w14:paraId="4DD82AEB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F36A49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DA1778" wp14:editId="03C317C9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16875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515"/>
      </w:tblGrid>
      <w:tr w:rsidR="00D060FC" w:rsidRPr="00D060FC" w14:paraId="2D45E938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26BF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49D9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D060FC" w:rsidRPr="00D060FC" w14:paraId="7D3C3D09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C59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E6D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user and enables connection to the carrier's network</w:t>
            </w:r>
          </w:p>
        </w:tc>
      </w:tr>
      <w:tr w:rsidR="00D060FC" w:rsidRPr="00D060FC" w14:paraId="504F9F6A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834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Modem/Radio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CC5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radio signals (GSM, LTE, 5G)</w:t>
            </w:r>
          </w:p>
        </w:tc>
      </w:tr>
      <w:tr w:rsidR="00D060FC" w:rsidRPr="00D060FC" w14:paraId="03B029BD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95F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63F3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hardware to send/receive radio waves</w:t>
            </w:r>
          </w:p>
        </w:tc>
      </w:tr>
      <w:tr w:rsidR="00D060FC" w:rsidRPr="00D060FC" w14:paraId="3B5F2425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DD94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Operating System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26C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applications and networking (Android, iOS, etc.)</w:t>
            </w:r>
          </w:p>
        </w:tc>
      </w:tr>
    </w:tbl>
    <w:p w14:paraId="4BFA7695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5192CF">
          <v:rect id="_x0000_i1032" style="width:0;height:1.5pt" o:hralign="center" o:hrstd="t" o:hr="t" fillcolor="#a0a0a0" stroked="f"/>
        </w:pict>
      </w:r>
    </w:p>
    <w:p w14:paraId="62A4157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9" w:name="_r1j6wts2le7o" w:colFirst="0" w:colLast="0"/>
      <w:bookmarkEnd w:id="9"/>
      <w:r w:rsidRPr="00D060FC">
        <w:rPr>
          <w:rFonts w:ascii="Segoe UI Emoji" w:eastAsia="Arial" w:hAnsi="Segoe UI Emoji" w:cs="Segoe UI Emoji"/>
          <w:lang w:val="en"/>
        </w:rPr>
        <w:t>🛰️</w:t>
      </w:r>
      <w:r w:rsidRPr="00D060FC">
        <w:rPr>
          <w:rFonts w:eastAsia="Arial"/>
          <w:lang w:val="en"/>
        </w:rPr>
        <w:t xml:space="preserve"> What Do Mobile Devices Do on the Network?</w:t>
      </w:r>
    </w:p>
    <w:p w14:paraId="4BD90A57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6E92B5" w14:textId="77777777" w:rsidR="00D060FC" w:rsidRPr="00D060FC" w:rsidRDefault="00D060FC" w:rsidP="00D060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Initiate and receive voice calls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CFF0133" w14:textId="77777777" w:rsidR="00D060FC" w:rsidRPr="00D060FC" w:rsidRDefault="00D060FC" w:rsidP="00D060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💬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SMS and MMS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DDB408" w14:textId="77777777" w:rsidR="00D060FC" w:rsidRPr="00D060FC" w:rsidRDefault="00D060FC" w:rsidP="00D060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mobile data (3G/4G/5G)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505AB8" w14:textId="77777777" w:rsidR="00D060FC" w:rsidRPr="00D060FC" w:rsidRDefault="00D060FC" w:rsidP="00D060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location services (GPS + network triangulation)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B50714" w14:textId="77777777" w:rsidR="00D060FC" w:rsidRPr="00D060FC" w:rsidRDefault="00D060FC" w:rsidP="00D060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 with the network using SIM credentials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DD79FD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79F3AF">
          <v:rect id="_x0000_i1033" style="width:0;height:1.5pt" o:hralign="center" o:hrstd="t" o:hr="t" fillcolor="#a0a0a0" stroked="f"/>
        </w:pict>
      </w:r>
    </w:p>
    <w:p w14:paraId="289D8BC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0" w:name="_cqxaused0hr" w:colFirst="0" w:colLast="0"/>
      <w:bookmarkEnd w:id="10"/>
      <w:r w:rsidRPr="00D060FC">
        <w:rPr>
          <w:rFonts w:ascii="Segoe UI Emoji" w:eastAsia="Arial" w:hAnsi="Segoe UI Emoji" w:cs="Segoe UI Emoji"/>
          <w:lang w:val="en"/>
        </w:rPr>
        <w:t>🔁</w:t>
      </w:r>
      <w:r w:rsidRPr="00D060FC">
        <w:rPr>
          <w:rFonts w:eastAsia="Arial"/>
          <w:lang w:val="en"/>
        </w:rPr>
        <w:t xml:space="preserve"> Interaction with the Network</w:t>
      </w:r>
    </w:p>
    <w:p w14:paraId="3F08BD05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8443A" w14:textId="77777777" w:rsidR="00D060FC" w:rsidRPr="00D060FC" w:rsidRDefault="00D060FC" w:rsidP="00D060FC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powers on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6E55FC" w14:textId="77777777" w:rsidR="00D060FC" w:rsidRPr="00D060FC" w:rsidRDefault="00D060FC" w:rsidP="00D060F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 connects to nearest cell tower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E59A7B" w14:textId="77777777" w:rsidR="00D060FC" w:rsidRPr="00D060FC" w:rsidRDefault="00D060FC" w:rsidP="00D060F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authenticates with mobile carrier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645D23" w14:textId="77777777" w:rsidR="00D060FC" w:rsidRPr="00D060FC" w:rsidRDefault="00D060FC" w:rsidP="00D060F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 is assigned for data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55FCAE" w14:textId="77777777" w:rsidR="00D060FC" w:rsidRPr="00D060FC" w:rsidRDefault="00D060FC" w:rsidP="00D060FC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can now make calls, send texts, and use internet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CB6771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8623F2">
          <v:rect id="_x0000_i1034" style="width:0;height:1.5pt" o:hralign="center" o:hrstd="t" o:hr="t" fillcolor="#a0a0a0" stroked="f"/>
        </w:pict>
      </w:r>
    </w:p>
    <w:p w14:paraId="764C37C8" w14:textId="77777777" w:rsidR="00D060FC" w:rsidRPr="00687086" w:rsidRDefault="00D060FC" w:rsidP="00687086">
      <w:pPr>
        <w:pStyle w:val="Heading1"/>
      </w:pPr>
      <w:bookmarkStart w:id="11" w:name="_iq4xclt71pl7" w:colFirst="0" w:colLast="0"/>
      <w:bookmarkEnd w:id="11"/>
      <w:r w:rsidRPr="00D060FC">
        <w:rPr>
          <w:rFonts w:eastAsia="Arial"/>
          <w:lang w:val="en"/>
        </w:rPr>
        <w:t>2-Roaming</w:t>
      </w:r>
    </w:p>
    <w:p w14:paraId="6504FCC6" w14:textId="77777777" w:rsidR="00D060FC" w:rsidRPr="00687086" w:rsidRDefault="00D060FC" w:rsidP="00687086">
      <w:pPr>
        <w:pStyle w:val="Heading2"/>
      </w:pPr>
      <w:bookmarkStart w:id="12" w:name="_fmm9ckus77bv" w:colFirst="0" w:colLast="0"/>
      <w:bookmarkEnd w:id="12"/>
      <w:r w:rsidRPr="00D060FC">
        <w:rPr>
          <w:rFonts w:ascii="Segoe UI Emoji" w:eastAsia="Arial" w:hAnsi="Segoe UI Emoji" w:cs="Segoe UI Emoji"/>
          <w:lang w:val="en"/>
        </w:rPr>
        <w:t>🌍</w:t>
      </w:r>
      <w:r w:rsidRPr="00D060FC">
        <w:rPr>
          <w:rFonts w:eastAsia="Arial"/>
          <w:lang w:val="en"/>
        </w:rPr>
        <w:t xml:space="preserve"> What Is Roaming in Mobile Networks?</w:t>
      </w:r>
    </w:p>
    <w:p w14:paraId="0B62215B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A66957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ability of your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connect to a different network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you're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outside your home network’s coverage area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in another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country or region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23FACE" w14:textId="77777777" w:rsidR="00D060FC" w:rsidRPr="00D060FC" w:rsidRDefault="00D060FC" w:rsidP="00D060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📲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Roaming lets you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send texts, and use mobile data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traveling, without changing your SIM card or phone number.</w:t>
      </w:r>
    </w:p>
    <w:p w14:paraId="3C59A6A0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1DA434">
          <v:rect id="_x0000_i1035" style="width:0;height:1.5pt" o:hralign="center" o:hrstd="t" o:hr="t" fillcolor="#a0a0a0" stroked="f"/>
        </w:pict>
      </w:r>
    </w:p>
    <w:p w14:paraId="565A1048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3" w:name="_y1aypqh83m0y" w:colFirst="0" w:colLast="0"/>
      <w:bookmarkEnd w:id="13"/>
      <w:r w:rsidRPr="00D060FC">
        <w:rPr>
          <w:rFonts w:ascii="Segoe UI Emoji" w:eastAsia="Arial" w:hAnsi="Segoe UI Emoji" w:cs="Segoe UI Emoji"/>
          <w:lang w:val="en"/>
        </w:rPr>
        <w:t>🧭</w:t>
      </w:r>
      <w:r w:rsidRPr="00D060FC">
        <w:rPr>
          <w:rFonts w:eastAsia="Arial"/>
          <w:lang w:val="en"/>
        </w:rPr>
        <w:t xml:space="preserve"> Types of Roaming:</w:t>
      </w:r>
    </w:p>
    <w:p w14:paraId="582F70E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0BF49D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742E8B" wp14:editId="7A2A87FD">
            <wp:extent cx="5943600" cy="1854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3ED91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75"/>
      </w:tblGrid>
      <w:tr w:rsidR="00D060FC" w:rsidRPr="00D060FC" w14:paraId="586DC4C9" w14:textId="77777777" w:rsidTr="00416B1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DF45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1CD5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060FC" w:rsidRPr="00D060FC" w14:paraId="4228E974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32FB6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00A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your mobile network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 a different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D060FC" w:rsidRPr="00D060FC" w14:paraId="7993FB1E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E39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86A54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a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different carrier’s network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the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(used in areas with no home coverage).</w:t>
            </w:r>
          </w:p>
        </w:tc>
      </w:tr>
      <w:tr w:rsidR="00D060FC" w:rsidRPr="00D060FC" w14:paraId="524C96F9" w14:textId="77777777" w:rsidTr="00416B1A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AF9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6A9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internet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roaming (can be expensive if not controlled).</w:t>
            </w:r>
          </w:p>
        </w:tc>
      </w:tr>
      <w:tr w:rsidR="00D060FC" w:rsidRPr="00D060FC" w14:paraId="74934C92" w14:textId="77777777" w:rsidTr="00416B1A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8A00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0B83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Making/receiving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calls or SMS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connected to a foreign network.</w:t>
            </w:r>
          </w:p>
        </w:tc>
      </w:tr>
    </w:tbl>
    <w:p w14:paraId="51ED6EC8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311597">
          <v:rect id="_x0000_i1036" style="width:0;height:1.5pt" o:hralign="center" o:hrstd="t" o:hr="t" fillcolor="#a0a0a0" stroked="f"/>
        </w:pict>
      </w:r>
    </w:p>
    <w:p w14:paraId="1CBFCC8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4" w:name="_z8agb6np5ijl" w:colFirst="0" w:colLast="0"/>
      <w:bookmarkEnd w:id="14"/>
      <w:r w:rsidRPr="00D060FC">
        <w:rPr>
          <w:rFonts w:ascii="Segoe UI Emoji" w:eastAsia="Arial" w:hAnsi="Segoe UI Emoji" w:cs="Segoe UI Emoji"/>
          <w:lang w:val="en"/>
        </w:rPr>
        <w:lastRenderedPageBreak/>
        <w:t>🔁</w:t>
      </w:r>
      <w:r w:rsidRPr="00D060FC">
        <w:rPr>
          <w:rFonts w:eastAsia="Arial"/>
          <w:lang w:val="en"/>
        </w:rPr>
        <w:t xml:space="preserve"> How Roaming Works:</w:t>
      </w:r>
    </w:p>
    <w:p w14:paraId="0516BAD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A11AF" w14:textId="77777777" w:rsidR="00D060FC" w:rsidRPr="00D060FC" w:rsidRDefault="00D060FC" w:rsidP="00D060F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travel to another country.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554908" w14:textId="77777777" w:rsidR="00D060FC" w:rsidRPr="00D060FC" w:rsidRDefault="00D060FC" w:rsidP="00D060F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connects to a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partner network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a roaming agreement.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F854E" w14:textId="77777777" w:rsidR="00D060FC" w:rsidRPr="00D060FC" w:rsidRDefault="00D060FC" w:rsidP="00D060F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home network is contacted through a global system (like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SS7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IPX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09F387" w14:textId="77777777" w:rsidR="00D060FC" w:rsidRPr="00D060FC" w:rsidRDefault="00D060FC" w:rsidP="00D060F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now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text, and access the internet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as if you were on your home network.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D054FE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160C43">
          <v:rect id="_x0000_i1037" style="width:0;height:1.5pt" o:hralign="center" o:hrstd="t" o:hr="t" fillcolor="#a0a0a0" stroked="f"/>
        </w:pict>
      </w:r>
    </w:p>
    <w:p w14:paraId="50594AAC" w14:textId="77777777" w:rsidR="00D060FC" w:rsidRPr="00687086" w:rsidRDefault="00D060FC" w:rsidP="00687086">
      <w:pPr>
        <w:pStyle w:val="Heading2"/>
      </w:pPr>
      <w:bookmarkStart w:id="15" w:name="_a9k8uy9tfw8w" w:colFirst="0" w:colLast="0"/>
      <w:bookmarkEnd w:id="15"/>
      <w:r w:rsidRPr="00D060FC">
        <w:rPr>
          <w:rFonts w:ascii="Segoe UI Emoji" w:eastAsia="Arial" w:hAnsi="Segoe UI Emoji" w:cs="Segoe UI Emoji"/>
          <w:lang w:val="en"/>
        </w:rPr>
        <w:t>🔐</w:t>
      </w:r>
      <w:r w:rsidRPr="00D060FC">
        <w:rPr>
          <w:rFonts w:eastAsia="Arial"/>
          <w:lang w:val="en"/>
        </w:rPr>
        <w:t xml:space="preserve"> Key Behind-the-Scenes Elements:</w:t>
      </w:r>
    </w:p>
    <w:p w14:paraId="0C927D62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E0C45B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AFEF6B" wp14:editId="1480B51D">
            <wp:extent cx="5943600" cy="1625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9DA42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165"/>
      </w:tblGrid>
      <w:tr w:rsidR="00D060FC" w:rsidRPr="00D060FC" w14:paraId="0406BA10" w14:textId="77777777" w:rsidTr="00416B1A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F1E9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B72FA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D060FC" w:rsidRPr="00D060FC" w14:paraId="570B6747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B81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📒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917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your subscription and network</w:t>
            </w:r>
          </w:p>
        </w:tc>
      </w:tr>
      <w:tr w:rsidR="00D060FC" w:rsidRPr="00D060FC" w14:paraId="554B91AA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F6B7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HLR/VLR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C837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Coordinate your location and authentication</w:t>
            </w:r>
          </w:p>
        </w:tc>
      </w:tr>
      <w:tr w:rsidR="00D060FC" w:rsidRPr="00D060FC" w14:paraId="30F90DCD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FCA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💸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Systems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661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usage for charging roaming fees</w:t>
            </w:r>
          </w:p>
        </w:tc>
      </w:tr>
      <w:tr w:rsidR="00D060FC" w:rsidRPr="00D060FC" w14:paraId="623F049B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2BD7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Agreements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C40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Contracts between carriers to allow roaming access</w:t>
            </w:r>
          </w:p>
        </w:tc>
      </w:tr>
    </w:tbl>
    <w:p w14:paraId="26A09F14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E127F9">
          <v:rect id="_x0000_i1038" style="width:0;height:1.5pt" o:hralign="center" o:hrstd="t" o:hr="t" fillcolor="#a0a0a0" stroked="f"/>
        </w:pict>
      </w:r>
    </w:p>
    <w:p w14:paraId="7B0383E6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6" w:name="_17hpwhu369as" w:colFirst="0" w:colLast="0"/>
      <w:bookmarkEnd w:id="16"/>
      <w:r w:rsidRPr="00D060FC">
        <w:rPr>
          <w:rFonts w:ascii="Segoe UI Emoji" w:eastAsia="Arial" w:hAnsi="Segoe UI Emoji" w:cs="Segoe UI Emoji"/>
          <w:lang w:val="en"/>
        </w:rPr>
        <w:t>💸</w:t>
      </w:r>
      <w:r w:rsidRPr="00D060FC">
        <w:rPr>
          <w:rFonts w:eastAsia="Arial"/>
          <w:lang w:val="en"/>
        </w:rPr>
        <w:t xml:space="preserve"> Is Roaming Free?</w:t>
      </w:r>
    </w:p>
    <w:p w14:paraId="50E81341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37727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always. It depends on:</w:t>
      </w:r>
    </w:p>
    <w:p w14:paraId="542F0E81" w14:textId="77777777" w:rsidR="00D060FC" w:rsidRPr="00D060FC" w:rsidRDefault="00D060FC" w:rsidP="00D060F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060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plan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4C4B99" w14:textId="77777777" w:rsidR="00D060FC" w:rsidRPr="00D060FC" w:rsidRDefault="00D060FC" w:rsidP="00D060F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country you're in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FCF32B" w14:textId="77777777" w:rsidR="00D060FC" w:rsidRPr="00D060FC" w:rsidRDefault="00D060FC" w:rsidP="00D060F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🤝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Whether your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has an agreement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local provider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09702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Some carriers offer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 packages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EU roaming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zones, while others charge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 MB, minute, or message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2005C6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C78028">
          <v:rect id="_x0000_i1039" style="width:0;height:1.5pt" o:hralign="center" o:hrstd="t" o:hr="t" fillcolor="#a0a0a0" stroked="f"/>
        </w:pict>
      </w:r>
    </w:p>
    <w:p w14:paraId="2C8A379A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7" w:name="_2uyhjf43kga1" w:colFirst="0" w:colLast="0"/>
      <w:bookmarkEnd w:id="17"/>
      <w:r w:rsidRPr="00D060FC">
        <w:rPr>
          <w:rFonts w:ascii="Segoe UI Emoji" w:eastAsia="Arial" w:hAnsi="Segoe UI Emoji" w:cs="Segoe UI Emoji"/>
          <w:lang w:val="en"/>
        </w:rPr>
        <w:t>⚠️</w:t>
      </w:r>
      <w:r w:rsidRPr="00D060FC">
        <w:rPr>
          <w:rFonts w:eastAsia="Arial"/>
          <w:lang w:val="en"/>
        </w:rPr>
        <w:t xml:space="preserve"> Roaming Risks &amp; Tips:</w:t>
      </w:r>
    </w:p>
    <w:p w14:paraId="4D83CB0A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110C08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B0D9D3" wp14:editId="23A147A6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78119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60"/>
        <w:gridCol w:w="4550"/>
      </w:tblGrid>
      <w:tr w:rsidR="00D060FC" w:rsidRPr="00D060FC" w14:paraId="7A76513A" w14:textId="77777777" w:rsidTr="00416B1A">
        <w:trPr>
          <w:trHeight w:val="50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6F08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Tip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3C4F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D060FC" w:rsidRPr="00D060FC" w14:paraId="773A6518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168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📵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Disable Data Roaming (if not needed)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226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unexpected data charges</w:t>
            </w:r>
          </w:p>
        </w:tc>
      </w:tr>
      <w:tr w:rsidR="00D060FC" w:rsidRPr="00D060FC" w14:paraId="2D705851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3E16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Wi-Fi when possible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88E9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 data usage while abroad</w:t>
            </w:r>
          </w:p>
        </w:tc>
      </w:tr>
      <w:tr w:rsidR="00D060FC" w:rsidRPr="00D060FC" w14:paraId="5FB640A4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F71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security on public networks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004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VPN if accessing sensitive data</w:t>
            </w:r>
          </w:p>
        </w:tc>
      </w:tr>
      <w:tr w:rsidR="00D060FC" w:rsidRPr="00D060FC" w14:paraId="5D09A49A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AADE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with your carrier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F7F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 your roaming charges before traveling</w:t>
            </w:r>
          </w:p>
        </w:tc>
      </w:tr>
    </w:tbl>
    <w:p w14:paraId="55FC8FDF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8C4C62">
          <v:rect id="_x0000_i1040" style="width:0;height:1.5pt" o:hralign="center" o:hrstd="t" o:hr="t" fillcolor="#a0a0a0" stroked="f"/>
        </w:pict>
      </w:r>
    </w:p>
    <w:p w14:paraId="55283561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8" w:name="_8zk0fjqg3zz7" w:colFirst="0" w:colLast="0"/>
      <w:bookmarkEnd w:id="18"/>
      <w:r w:rsidRPr="00D060FC">
        <w:rPr>
          <w:rFonts w:ascii="Segoe UI Emoji" w:eastAsia="Arial" w:hAnsi="Segoe UI Emoji" w:cs="Segoe UI Emoji"/>
          <w:lang w:val="en"/>
        </w:rPr>
        <w:t>📖</w:t>
      </w:r>
      <w:r w:rsidRPr="00D060FC">
        <w:rPr>
          <w:rFonts w:eastAsia="Arial"/>
          <w:lang w:val="en"/>
        </w:rPr>
        <w:t xml:space="preserve"> Summary:</w:t>
      </w:r>
    </w:p>
    <w:p w14:paraId="02949C2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36B2A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your phone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stay connected while traveling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outside your network’s home area — using partner networks for calls, texts, and data. It’s convenient, but often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comes with extra charges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unless you’re on a roaming plan.</w:t>
      </w:r>
    </w:p>
    <w:p w14:paraId="3F704C2B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26F180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0B9A36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2C4E00" w14:textId="77777777" w:rsidR="00A70480" w:rsidRPr="00D060FC" w:rsidRDefault="00A70480" w:rsidP="00D060FC"/>
    <w:sectPr w:rsidR="00A70480" w:rsidRPr="00D060FC" w:rsidSect="00D060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322F"/>
    <w:multiLevelType w:val="multilevel"/>
    <w:tmpl w:val="E334FA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C85967"/>
    <w:multiLevelType w:val="multilevel"/>
    <w:tmpl w:val="29CAB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193B22"/>
    <w:multiLevelType w:val="multilevel"/>
    <w:tmpl w:val="8CAE7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B660F1"/>
    <w:multiLevelType w:val="multilevel"/>
    <w:tmpl w:val="AEA44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D65DD9"/>
    <w:multiLevelType w:val="multilevel"/>
    <w:tmpl w:val="308CE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6F02C6"/>
    <w:multiLevelType w:val="multilevel"/>
    <w:tmpl w:val="2BDE6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8155181">
    <w:abstractNumId w:val="1"/>
  </w:num>
  <w:num w:numId="2" w16cid:durableId="1142039480">
    <w:abstractNumId w:val="0"/>
  </w:num>
  <w:num w:numId="3" w16cid:durableId="1042293877">
    <w:abstractNumId w:val="4"/>
  </w:num>
  <w:num w:numId="4" w16cid:durableId="1456871260">
    <w:abstractNumId w:val="3"/>
  </w:num>
  <w:num w:numId="5" w16cid:durableId="1056512229">
    <w:abstractNumId w:val="5"/>
  </w:num>
  <w:num w:numId="6" w16cid:durableId="2034375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FC"/>
    <w:rsid w:val="002D1F4F"/>
    <w:rsid w:val="006459DB"/>
    <w:rsid w:val="00687086"/>
    <w:rsid w:val="00711B4D"/>
    <w:rsid w:val="008952B3"/>
    <w:rsid w:val="00A70480"/>
    <w:rsid w:val="00D060FC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D8E5"/>
  <w15:chartTrackingRefBased/>
  <w15:docId w15:val="{CAD5FB7A-4350-4A00-A7FB-399E3B0C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2026-01-24T21:25:00Z</dcterms:modified>
</cp:coreProperties>
</file>