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CFDCA" w14:textId="77777777" w:rsidR="00EC71BF" w:rsidRPr="00EC71BF" w:rsidRDefault="00EC71BF" w:rsidP="00466641">
      <w:pPr>
        <w:pStyle w:val="Heading1"/>
        <w:rPr>
          <w:rFonts w:eastAsia="Arial"/>
          <w:lang w:val="en"/>
        </w:rPr>
      </w:pPr>
      <w:bookmarkStart w:id="0" w:name="_czceyls3nhi0" w:colFirst="0" w:colLast="0"/>
      <w:bookmarkEnd w:id="0"/>
      <w:r w:rsidRPr="00EC71BF">
        <w:rPr>
          <w:rFonts w:eastAsia="Arial"/>
          <w:lang w:val="en"/>
        </w:rPr>
        <w:t>Hardware Firewall</w:t>
      </w:r>
    </w:p>
    <w:p w14:paraId="01B0D62D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1" w:name="_yk1zda5q0oo5" w:colFirst="0" w:colLast="0"/>
      <w:bookmarkEnd w:id="1"/>
      <w:r w:rsidRPr="00EC71BF">
        <w:rPr>
          <w:rFonts w:ascii="Segoe UI Emoji" w:eastAsia="Arial" w:hAnsi="Segoe UI Emoji" w:cs="Segoe UI Emoji"/>
          <w:lang w:val="en"/>
        </w:rPr>
        <w:t>🛡️</w:t>
      </w:r>
      <w:r w:rsidRPr="00EC71BF">
        <w:rPr>
          <w:rFonts w:eastAsia="Arial"/>
          <w:lang w:val="en"/>
        </w:rPr>
        <w:t xml:space="preserve"> What is a Hardware Firewall?</w:t>
      </w:r>
    </w:p>
    <w:p w14:paraId="78151AC4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B0D32A" w14:textId="77777777" w:rsidR="00EC71BF" w:rsidRPr="00EC71BF" w:rsidRDefault="00EC71BF" w:rsidP="00EC71B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Firewall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physical device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protects a network by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monitoring and filtering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traffic according to a set of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rules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protective gateway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internal network and external threats (like the internet).</w:t>
      </w:r>
    </w:p>
    <w:p w14:paraId="06A1CA74" w14:textId="77777777" w:rsidR="00EC71BF" w:rsidRPr="00EC71BF" w:rsidRDefault="00EC71BF" w:rsidP="00EC71B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specialized security box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sits between your network and the outside world, inspecting all data that passes through.</w:t>
      </w:r>
    </w:p>
    <w:p w14:paraId="07E06F9A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A11873">
          <v:rect id="_x0000_i1025" style="width:0;height:1.5pt" o:hralign="center" o:hrstd="t" o:hr="t" fillcolor="#a0a0a0" stroked="f"/>
        </w:pict>
      </w:r>
    </w:p>
    <w:p w14:paraId="482627E8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2" w:name="_qpgfvfxpam9p" w:colFirst="0" w:colLast="0"/>
      <w:bookmarkEnd w:id="2"/>
      <w:r w:rsidRPr="00EC71BF">
        <w:rPr>
          <w:rFonts w:ascii="Segoe UI Emoji" w:eastAsia="Arial" w:hAnsi="Segoe UI Emoji" w:cs="Segoe UI Emoji"/>
          <w:lang w:val="en"/>
        </w:rPr>
        <w:t>🔧</w:t>
      </w:r>
      <w:r w:rsidRPr="00EC71BF">
        <w:rPr>
          <w:rFonts w:eastAsia="Arial"/>
          <w:lang w:val="en"/>
        </w:rPr>
        <w:t xml:space="preserve"> Key Functions</w:t>
      </w:r>
    </w:p>
    <w:p w14:paraId="7AD5DBA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577BFD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8223AB" wp14:editId="3E9F5959">
            <wp:extent cx="5943600" cy="1879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120"/>
      </w:tblGrid>
      <w:tr w:rsidR="00EC71BF" w:rsidRPr="00EC71BF" w14:paraId="5BA20FE9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C8449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A33C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C71BF" w:rsidRPr="00EC71BF" w14:paraId="28313062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932A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Filtering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69F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data packets based on IP, port, protocol, etc.</w:t>
            </w:r>
          </w:p>
        </w:tc>
      </w:tr>
      <w:tr w:rsidR="00EC71BF" w:rsidRPr="00EC71BF" w14:paraId="7C334932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E3C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7B1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or denies traffic based on security rules</w:t>
            </w:r>
          </w:p>
        </w:tc>
      </w:tr>
      <w:tr w:rsidR="00EC71BF" w:rsidRPr="00EC71BF" w14:paraId="216A12D5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EF3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Network Address Translation (NAT)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C1C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internal IPs from external networks</w:t>
            </w:r>
          </w:p>
        </w:tc>
      </w:tr>
      <w:tr w:rsidR="00EC71BF" w:rsidRPr="00EC71BF" w14:paraId="71257BEE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149AB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Intrusion Prevention (IPS)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4329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and blocks known cyberattacks</w:t>
            </w:r>
          </w:p>
        </w:tc>
      </w:tr>
      <w:tr w:rsidR="00EC71BF" w:rsidRPr="00EC71BF" w14:paraId="0925D484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058B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VPN Support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7424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secure remote access</w:t>
            </w:r>
          </w:p>
        </w:tc>
      </w:tr>
    </w:tbl>
    <w:p w14:paraId="0B568D38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33EEBC">
          <v:rect id="_x0000_i1026" style="width:0;height:1.5pt" o:hralign="center" o:hrstd="t" o:hr="t" fillcolor="#a0a0a0" stroked="f"/>
        </w:pict>
      </w:r>
    </w:p>
    <w:p w14:paraId="127458D7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3" w:name="_y2n91od8yudk" w:colFirst="0" w:colLast="0"/>
      <w:bookmarkEnd w:id="3"/>
      <w:r w:rsidRPr="00EC71BF">
        <w:rPr>
          <w:rFonts w:ascii="Segoe UI Emoji" w:eastAsia="Arial" w:hAnsi="Segoe UI Emoji" w:cs="Segoe UI Emoji"/>
          <w:lang w:val="en"/>
        </w:rPr>
        <w:t>📶</w:t>
      </w:r>
      <w:r w:rsidRPr="00EC71BF">
        <w:rPr>
          <w:rFonts w:eastAsia="Arial"/>
          <w:lang w:val="en"/>
        </w:rPr>
        <w:t xml:space="preserve"> Where It’s Placed in a Network</w:t>
      </w:r>
    </w:p>
    <w:p w14:paraId="1480EC2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EF4E0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33797D" wp14:editId="0BC84ED6">
            <wp:extent cx="5943600" cy="14478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926565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[Internet]</w:t>
      </w:r>
    </w:p>
    <w:p w14:paraId="7648CC9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1DEF668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[Hardware Firewall]</w:t>
      </w:r>
    </w:p>
    <w:p w14:paraId="419FDD5B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2CFBC347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[Router/Switch] </w:t>
      </w:r>
      <w:r w:rsidRPr="00EC71B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[Internal Network Devices]</w:t>
      </w:r>
    </w:p>
    <w:p w14:paraId="517F3EC1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97424A" w14:textId="77777777" w:rsidR="00EC71BF" w:rsidRPr="00EC71BF" w:rsidRDefault="00EC71BF" w:rsidP="00EC71BF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traffic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enters and exits through the firewall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which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filters and logs it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6D1FF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A7EE8">
          <v:rect id="_x0000_i1027" style="width:0;height:1.5pt" o:hralign="center" o:hrstd="t" o:hr="t" fillcolor="#a0a0a0" stroked="f"/>
        </w:pict>
      </w:r>
    </w:p>
    <w:p w14:paraId="7E42F78E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4" w:name="_he3jbxj27y2k" w:colFirst="0" w:colLast="0"/>
      <w:bookmarkEnd w:id="4"/>
      <w:r w:rsidRPr="00EC71BF">
        <w:rPr>
          <w:rFonts w:ascii="Segoe UI Emoji" w:eastAsia="Arial" w:hAnsi="Segoe UI Emoji" w:cs="Segoe UI Emoji"/>
          <w:lang w:val="en"/>
        </w:rPr>
        <w:t>🧠</w:t>
      </w:r>
      <w:r w:rsidRPr="00EC71BF">
        <w:rPr>
          <w:rFonts w:eastAsia="Arial"/>
          <w:lang w:val="en"/>
        </w:rPr>
        <w:t xml:space="preserve"> Hardware Firewall vs Software Firewall</w:t>
      </w:r>
    </w:p>
    <w:p w14:paraId="6A1FED35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DBF660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85117B" wp14:editId="71FC6CD2">
            <wp:extent cx="5943600" cy="2044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9"/>
        <w:gridCol w:w="4141"/>
        <w:gridCol w:w="3740"/>
      </w:tblGrid>
      <w:tr w:rsidR="00EC71BF" w:rsidRPr="00EC71BF" w14:paraId="61EC7453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9ED6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5490A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FE18B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</w:tr>
      <w:tr w:rsidR="00EC71BF" w:rsidRPr="00EC71BF" w14:paraId="72AC7E2F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78465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F44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device, sits outside the system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E1C9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computers or servers</w:t>
            </w:r>
          </w:p>
        </w:tc>
      </w:tr>
      <w:tr w:rsidR="00EC71BF" w:rsidRPr="00EC71BF" w14:paraId="164F4759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D87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Coverage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562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Protects the </w:t>
            </w: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network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6DDF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Protects a </w:t>
            </w: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device</w:t>
            </w:r>
          </w:p>
        </w:tc>
      </w:tr>
      <w:tr w:rsidR="00EC71BF" w:rsidRPr="00EC71BF" w14:paraId="5C53B9DF" w14:textId="77777777" w:rsidTr="00946108">
        <w:trPr>
          <w:trHeight w:val="7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CE4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6C61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High-performance (often hardware accelerated)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79F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Dependent on host system resources</w:t>
            </w:r>
          </w:p>
        </w:tc>
      </w:tr>
      <w:tr w:rsidR="00EC71BF" w:rsidRPr="00EC71BF" w14:paraId="0B7001FC" w14:textId="77777777" w:rsidTr="00946108">
        <w:trPr>
          <w:trHeight w:val="785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8D7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68FF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via web interface or CLI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8A65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through OS or software interface</w:t>
            </w:r>
          </w:p>
        </w:tc>
      </w:tr>
      <w:tr w:rsidR="00EC71BF" w:rsidRPr="00EC71BF" w14:paraId="0AC56C25" w14:textId="77777777" w:rsidTr="00946108">
        <w:trPr>
          <w:trHeight w:val="500"/>
        </w:trPr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8EA5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41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554F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expensive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CB701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free or included</w:t>
            </w:r>
          </w:p>
        </w:tc>
      </w:tr>
    </w:tbl>
    <w:p w14:paraId="52D2858E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37799">
          <v:rect id="_x0000_i1028" style="width:0;height:1.5pt" o:hralign="center" o:hrstd="t" o:hr="t" fillcolor="#a0a0a0" stroked="f"/>
        </w:pict>
      </w:r>
    </w:p>
    <w:p w14:paraId="715A88AD" w14:textId="77777777" w:rsidR="00EC71BF" w:rsidRPr="00EC71BF" w:rsidRDefault="00EC71BF" w:rsidP="00466641">
      <w:pPr>
        <w:pStyle w:val="Heading2"/>
        <w:rPr>
          <w:rFonts w:ascii="Arial" w:eastAsia="Arial" w:hAnsi="Arial" w:cs="Arial"/>
          <w:lang w:val="en"/>
        </w:rPr>
      </w:pPr>
      <w:bookmarkStart w:id="5" w:name="_td6fzgrn5zeu" w:colFirst="0" w:colLast="0"/>
      <w:bookmarkEnd w:id="5"/>
      <w:r w:rsidRPr="00EC71BF">
        <w:rPr>
          <w:rFonts w:ascii="Segoe UI Emoji" w:eastAsia="Arial Unicode MS" w:hAnsi="Segoe UI Emoji" w:cs="Segoe UI Emoji"/>
          <w:lang w:val="en"/>
        </w:rPr>
        <w:t>✅</w:t>
      </w:r>
      <w:r w:rsidRPr="00EC71BF">
        <w:rPr>
          <w:rFonts w:eastAsia="Arial Unicode MS"/>
          <w:lang w:val="en"/>
        </w:rPr>
        <w:t xml:space="preserve"> Advantages</w:t>
      </w:r>
    </w:p>
    <w:p w14:paraId="393A4ADC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56B710" w14:textId="77777777" w:rsidR="00EC71BF" w:rsidRPr="00EC71BF" w:rsidRDefault="00EC71BF" w:rsidP="00EC71B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network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B98BD2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software-only firewalls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35DB2B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Does not rely on a PC’s resources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F25DF68" w14:textId="77777777" w:rsidR="00EC71BF" w:rsidRPr="00EC71BF" w:rsidRDefault="00EC71BF" w:rsidP="00EC71B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includes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advanced features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(VPN, IPS, VLANs)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F86A01" w14:textId="77777777" w:rsidR="00EC71BF" w:rsidRPr="00EC71BF" w:rsidRDefault="00EC71BF" w:rsidP="00EC71B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Suitable for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 and enterprise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077E4F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D0294F">
          <v:rect id="_x0000_i1029" style="width:0;height:1.5pt" o:hralign="center" o:hrstd="t" o:hr="t" fillcolor="#a0a0a0" stroked="f"/>
        </w:pict>
      </w:r>
    </w:p>
    <w:p w14:paraId="45855D4A" w14:textId="77777777" w:rsidR="00EC71BF" w:rsidRPr="00EC71BF" w:rsidRDefault="00EC71BF" w:rsidP="00466641">
      <w:pPr>
        <w:pStyle w:val="Heading2"/>
        <w:rPr>
          <w:rFonts w:ascii="Arial" w:eastAsia="Arial" w:hAnsi="Arial" w:cs="Arial"/>
          <w:lang w:val="en"/>
        </w:rPr>
      </w:pPr>
      <w:bookmarkStart w:id="6" w:name="_htsnpoy46cm" w:colFirst="0" w:colLast="0"/>
      <w:bookmarkEnd w:id="6"/>
      <w:r w:rsidRPr="00EC71BF">
        <w:rPr>
          <w:rFonts w:ascii="Segoe UI Emoji" w:eastAsia="Arial Unicode MS" w:hAnsi="Segoe UI Emoji" w:cs="Segoe UI Emoji"/>
          <w:lang w:val="en"/>
        </w:rPr>
        <w:t>❌</w:t>
      </w:r>
      <w:r w:rsidRPr="00EC71BF">
        <w:rPr>
          <w:rFonts w:eastAsia="Arial Unicode MS"/>
          <w:lang w:val="en"/>
        </w:rPr>
        <w:t xml:space="preserve"> Disadvantages</w:t>
      </w:r>
    </w:p>
    <w:p w14:paraId="2858A964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671C12" w14:textId="77777777" w:rsidR="00EC71BF" w:rsidRPr="00EC71BF" w:rsidRDefault="00EC71BF" w:rsidP="00EC71B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Higher upfront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cost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AACC7F6" w14:textId="77777777" w:rsidR="00EC71BF" w:rsidRPr="00EC71BF" w:rsidRDefault="00EC71BF" w:rsidP="00EC71B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</w:t>
      </w:r>
      <w:r w:rsidRPr="00EC71B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knowledge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configure</w:t>
      </w:r>
      <w:r w:rsidRPr="00EC71B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801815" w14:textId="77777777" w:rsidR="00EC71BF" w:rsidRPr="00EC71BF" w:rsidRDefault="00EC71BF" w:rsidP="00EC71B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Less flexible than cloud-based or software firewalls for some use cases</w:t>
      </w:r>
      <w:r w:rsidRPr="00EC71B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A28D72B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CD97F0">
          <v:rect id="_x0000_i1030" style="width:0;height:1.5pt" o:hralign="center" o:hrstd="t" o:hr="t" fillcolor="#a0a0a0" stroked="f"/>
        </w:pict>
      </w:r>
    </w:p>
    <w:p w14:paraId="5BD3318F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7" w:name="_e4q56imklnei" w:colFirst="0" w:colLast="0"/>
      <w:bookmarkEnd w:id="7"/>
      <w:r w:rsidRPr="00EC71BF">
        <w:rPr>
          <w:rFonts w:ascii="Segoe UI Emoji" w:eastAsia="Arial" w:hAnsi="Segoe UI Emoji" w:cs="Segoe UI Emoji"/>
          <w:lang w:val="en"/>
        </w:rPr>
        <w:t>🏷️</w:t>
      </w:r>
      <w:r w:rsidRPr="00EC71BF">
        <w:rPr>
          <w:rFonts w:eastAsia="Arial"/>
          <w:lang w:val="en"/>
        </w:rPr>
        <w:t xml:space="preserve"> Popular Hardware Firewall Devices</w:t>
      </w:r>
    </w:p>
    <w:p w14:paraId="502129D8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4F16B7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E79A60" wp14:editId="7F1A54A0">
            <wp:extent cx="5943600" cy="264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5870"/>
      </w:tblGrid>
      <w:tr w:rsidR="00EC71BF" w:rsidRPr="00EC71BF" w14:paraId="0F7FF44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3CC1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27C85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Devices</w:t>
            </w:r>
          </w:p>
        </w:tc>
      </w:tr>
      <w:tr w:rsidR="00EC71BF" w:rsidRPr="00EC71BF" w14:paraId="4546075E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BFCB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Fortinet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B1B6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FortiGate Series</w:t>
            </w:r>
          </w:p>
        </w:tc>
      </w:tr>
      <w:tr w:rsidR="00EC71BF" w:rsidRPr="00EC71BF" w14:paraId="663D4269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84A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Cisco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DCE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ASA, Firepower</w:t>
            </w:r>
          </w:p>
        </w:tc>
      </w:tr>
      <w:tr w:rsidR="00EC71BF" w:rsidRPr="00EC71BF" w14:paraId="608E542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B4B3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Palo Alto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608D9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PA-Series</w:t>
            </w:r>
          </w:p>
        </w:tc>
      </w:tr>
      <w:tr w:rsidR="00EC71BF" w:rsidRPr="00EC71BF" w14:paraId="6FDDCB58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F6EF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Sophos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05A1C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XGS Firewall</w:t>
            </w:r>
          </w:p>
        </w:tc>
      </w:tr>
      <w:tr w:rsidR="00EC71BF" w:rsidRPr="00EC71BF" w14:paraId="4D7D0DC0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EF3BE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SonicWall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994C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TZ Series</w:t>
            </w:r>
          </w:p>
        </w:tc>
      </w:tr>
      <w:tr w:rsidR="00EC71BF" w:rsidRPr="00EC71BF" w14:paraId="72D9A207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563D4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39722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Security Gateway (USG), Dream Machine Pro</w:t>
            </w:r>
          </w:p>
        </w:tc>
      </w:tr>
      <w:tr w:rsidR="00EC71BF" w:rsidRPr="00EC71BF" w14:paraId="3C70D081" w14:textId="77777777" w:rsidTr="00946108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ECF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pfSense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947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Netgate appliances (open-source firewall OS on hardware)</w:t>
            </w:r>
          </w:p>
        </w:tc>
      </w:tr>
    </w:tbl>
    <w:p w14:paraId="4EFBC9F1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4A9CAB">
          <v:rect id="_x0000_i1031" style="width:0;height:1.5pt" o:hralign="center" o:hrstd="t" o:hr="t" fillcolor="#a0a0a0" stroked="f"/>
        </w:pict>
      </w:r>
    </w:p>
    <w:p w14:paraId="2C7EFDAA" w14:textId="77777777" w:rsidR="00EC71BF" w:rsidRPr="00EC71BF" w:rsidRDefault="00EC71BF" w:rsidP="00466641">
      <w:pPr>
        <w:pStyle w:val="Heading2"/>
        <w:rPr>
          <w:rFonts w:eastAsia="Arial"/>
          <w:lang w:val="en"/>
        </w:rPr>
      </w:pPr>
      <w:bookmarkStart w:id="8" w:name="_90a4ss68vtgg" w:colFirst="0" w:colLast="0"/>
      <w:bookmarkEnd w:id="8"/>
      <w:r w:rsidRPr="00EC71BF">
        <w:rPr>
          <w:rFonts w:ascii="Segoe UI Emoji" w:eastAsia="Arial" w:hAnsi="Segoe UI Emoji" w:cs="Segoe UI Emoji"/>
          <w:lang w:val="en"/>
        </w:rPr>
        <w:t>📌</w:t>
      </w:r>
      <w:r w:rsidRPr="00EC71BF">
        <w:rPr>
          <w:rFonts w:eastAsia="Arial"/>
          <w:lang w:val="en"/>
        </w:rPr>
        <w:t xml:space="preserve"> Summary</w:t>
      </w:r>
    </w:p>
    <w:p w14:paraId="1ED637CE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79389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C71B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2D72CA" wp14:editId="5A99822D">
            <wp:extent cx="5943600" cy="15494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855"/>
      </w:tblGrid>
      <w:tr w:rsidR="00EC71BF" w:rsidRPr="00EC71BF" w14:paraId="0F077EF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39D00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E59D" w14:textId="77777777" w:rsidR="00EC71BF" w:rsidRPr="00EC71BF" w:rsidRDefault="00EC71BF" w:rsidP="00EC71B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EC71BF" w:rsidRPr="00EC71BF" w14:paraId="07CB21E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FB0A3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 Type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394D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appliance</w:t>
            </w:r>
          </w:p>
        </w:tc>
      </w:tr>
      <w:tr w:rsidR="00EC71BF" w:rsidRPr="00EC71BF" w14:paraId="6B092032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F859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Primary Purpose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4A4F6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Network-wide traffic filtering and protection</w:t>
            </w:r>
          </w:p>
        </w:tc>
      </w:tr>
      <w:tr w:rsidR="00EC71BF" w:rsidRPr="00EC71BF" w14:paraId="43B0473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50C28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Layer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04D40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3/4 (Network/Transport), some support Layer 7</w:t>
            </w:r>
          </w:p>
        </w:tc>
      </w:tr>
      <w:tr w:rsidR="00EC71BF" w:rsidRPr="00EC71BF" w14:paraId="02D897C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222A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Ideal For</w:t>
            </w:r>
          </w:p>
        </w:tc>
        <w:tc>
          <w:tcPr>
            <w:tcW w:w="5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7CC7" w14:textId="77777777" w:rsidR="00EC71BF" w:rsidRPr="00EC71BF" w:rsidRDefault="00EC71BF" w:rsidP="00EC71B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C71B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Offices, data centers, secure home networks</w:t>
            </w:r>
          </w:p>
        </w:tc>
      </w:tr>
    </w:tbl>
    <w:p w14:paraId="4A42F9E4" w14:textId="77777777" w:rsidR="00EC71BF" w:rsidRPr="00EC71BF" w:rsidRDefault="00000000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36914BA">
          <v:rect id="_x0000_i1032" style="width:0;height:1.5pt" o:hralign="center" o:hrstd="t" o:hr="t" fillcolor="#a0a0a0" stroked="f"/>
        </w:pict>
      </w:r>
    </w:p>
    <w:p w14:paraId="067988CF" w14:textId="77777777" w:rsidR="00EC71BF" w:rsidRPr="00EC71BF" w:rsidRDefault="00EC71BF" w:rsidP="00EC71B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94E0F6" w14:textId="77777777" w:rsidR="00A70480" w:rsidRPr="00EC71BF" w:rsidRDefault="00A70480" w:rsidP="00EC71BF"/>
    <w:sectPr w:rsidR="00A70480" w:rsidRPr="00EC71BF" w:rsidSect="00EC71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B493B"/>
    <w:multiLevelType w:val="multilevel"/>
    <w:tmpl w:val="6218B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7B727B"/>
    <w:multiLevelType w:val="multilevel"/>
    <w:tmpl w:val="577E1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378DB"/>
    <w:multiLevelType w:val="multilevel"/>
    <w:tmpl w:val="857C6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2418010">
    <w:abstractNumId w:val="2"/>
  </w:num>
  <w:num w:numId="2" w16cid:durableId="1007514559">
    <w:abstractNumId w:val="1"/>
  </w:num>
  <w:num w:numId="3" w16cid:durableId="88474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BF"/>
    <w:rsid w:val="002D1F4F"/>
    <w:rsid w:val="00466641"/>
    <w:rsid w:val="00711B4D"/>
    <w:rsid w:val="00854D6A"/>
    <w:rsid w:val="008952B3"/>
    <w:rsid w:val="00A70480"/>
    <w:rsid w:val="00DD25AC"/>
    <w:rsid w:val="00EC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51A3F"/>
  <w15:chartTrackingRefBased/>
  <w15:docId w15:val="{65625063-D87E-49A9-B6C5-15257483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7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2026-01-22T16:16:00Z</dcterms:created>
  <dcterms:modified xsi:type="dcterms:W3CDTF">2026-01-23T22:29:00Z</dcterms:modified>
</cp:coreProperties>
</file>