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F3ED" w14:textId="77777777" w:rsidR="00E23EE8" w:rsidRDefault="00E23EE8" w:rsidP="00E23EE8">
      <w:pPr>
        <w:pStyle w:val="Heading1"/>
      </w:pPr>
      <w:bookmarkStart w:id="0" w:name="_t6xq17w03k7l" w:colFirst="0" w:colLast="0"/>
      <w:bookmarkEnd w:id="0"/>
      <w:r>
        <w:t>Blade Server</w:t>
      </w:r>
    </w:p>
    <w:p w14:paraId="70E07F05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1" w:name="_2b2ouex9dyek" w:colFirst="0" w:colLast="0"/>
      <w:bookmarkEnd w:id="1"/>
      <w:r>
        <w:t>🗡️ What is a Blade Server?</w:t>
      </w:r>
    </w:p>
    <w:p w14:paraId="6F75DE4C" w14:textId="77777777" w:rsidR="00E23EE8" w:rsidRDefault="00E23EE8" w:rsidP="00E23E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DDF0A3" w14:textId="77777777" w:rsidR="00E23EE8" w:rsidRDefault="00E23EE8" w:rsidP="00E23EE8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Blade Server</w:t>
      </w:r>
      <w:r>
        <w:rPr>
          <w:rFonts w:ascii="Roboto Mono" w:eastAsia="Roboto Mono" w:hAnsi="Roboto Mono"/>
          <w:sz w:val="24"/>
        </w:rPr>
        <w:t xml:space="preserve"> is an ultra-thin, modular </w:t>
      </w:r>
      <w:r>
        <w:rPr>
          <w:rFonts w:ascii="Roboto Mono" w:eastAsia="Roboto Mono" w:hAnsi="Roboto Mono"/>
          <w:b/>
          <w:bCs/>
          <w:sz w:val="24"/>
        </w:rPr>
        <w:t>server</w:t>
      </w:r>
      <w:r>
        <w:rPr>
          <w:rFonts w:ascii="Roboto Mono" w:eastAsia="Roboto Mono" w:hAnsi="Roboto Mono"/>
          <w:sz w:val="24"/>
        </w:rPr>
        <w:t xml:space="preserve"> that fits into a larger </w:t>
      </w:r>
      <w:r>
        <w:rPr>
          <w:rFonts w:ascii="Roboto Mono" w:eastAsia="Roboto Mono" w:hAnsi="Roboto Mono"/>
          <w:b/>
          <w:bCs/>
          <w:sz w:val="24"/>
        </w:rPr>
        <w:t>blade chassis</w:t>
      </w:r>
      <w:r>
        <w:rPr>
          <w:rFonts w:ascii="Roboto Mono" w:eastAsia="Roboto Mono" w:hAnsi="Roboto Mono"/>
          <w:sz w:val="24"/>
        </w:rPr>
        <w:t>, which provides shared power, cooling, networking, and management.</w:t>
      </w:r>
    </w:p>
    <w:p w14:paraId="38656DC3" w14:textId="77777777" w:rsidR="00E23EE8" w:rsidRDefault="00E23EE8" w:rsidP="00E23EE8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Think of it like a </w:t>
      </w:r>
      <w:r>
        <w:rPr>
          <w:rFonts w:ascii="Roboto Mono" w:eastAsia="Roboto Mono" w:hAnsi="Roboto Mono"/>
          <w:b/>
          <w:bCs/>
          <w:sz w:val="24"/>
        </w:rPr>
        <w:t>server card</w:t>
      </w:r>
      <w:r>
        <w:rPr>
          <w:rFonts w:ascii="Roboto Mono" w:eastAsia="Roboto Mono" w:hAnsi="Roboto Mono"/>
          <w:sz w:val="24"/>
        </w:rPr>
        <w:t xml:space="preserve"> that slides into a special case — similar to how you insert a book into a bookshelf.</w:t>
      </w:r>
    </w:p>
    <w:p w14:paraId="2630B5CC" w14:textId="77777777" w:rsidR="00E23EE8" w:rsidRDefault="00E23EE8" w:rsidP="00E23EE8">
      <w:pPr>
        <w:pStyle w:val="Heading2"/>
      </w:pPr>
      <w:bookmarkStart w:id="2" w:name="_3nm1e8t8ymjr" w:colFirst="0" w:colLast="0"/>
      <w:bookmarkEnd w:id="2"/>
      <w:r>
        <w:t>Blade Server images</w:t>
      </w:r>
    </w:p>
    <w:p w14:paraId="35BB126D" w14:textId="2A75CF2E" w:rsidR="00E23EE8" w:rsidRDefault="00674376" w:rsidP="00E23EE8">
      <w:pPr>
        <w:spacing w:before="240" w:after="240"/>
      </w:pPr>
      <w:r>
        <w:rPr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sz w:val="18"/>
          <w:highlight w:val="lightGray"/>
        </w:rPr>
        <w:t xml:space="preserve"> </w:t>
      </w:r>
      <w:r>
        <w:rPr>
          <w:b/>
          <w:sz w:val="18"/>
          <w:highlight w:val="lightGray"/>
        </w:rPr>
        <w:t>Source</w:t>
      </w:r>
      <w:r>
        <w:rPr>
          <w:sz w:val="18"/>
          <w:highlight w:val="lightGray"/>
        </w:rPr>
        <w:t xml:space="preserve">: </w:t>
      </w:r>
      <w:r>
        <w:rPr>
          <w:b/>
          <w:sz w:val="18"/>
          <w:highlight w:val="lightGray"/>
        </w:rPr>
        <w:t>Provided by:</w:t>
      </w:r>
      <w:r>
        <w:rPr>
          <w:sz w:val="18"/>
          <w:highlight w:val="lightGray"/>
        </w:rPr>
        <w:t xml:space="preserve"> [Persons Table -&gt; ID Column: 1, </w:t>
      </w:r>
      <w:r>
        <w:rPr>
          <w:sz w:val="18"/>
          <w:highlight w:val="lightGray"/>
        </w:rPr>
        <w:t>Name_En</w:t>
      </w:r>
      <w:r>
        <w:rPr>
          <w:sz w:val="18"/>
          <w:highlight w:val="lightGray"/>
        </w:rPr>
        <w:t xml:space="preserve"> Column: Motasem Essam] -&gt; </w:t>
      </w:r>
      <w:r>
        <w:rPr>
          <w:b/>
          <w:sz w:val="18"/>
          <w:highlight w:val="lightGray"/>
        </w:rPr>
        <w:t>Tool:</w:t>
      </w:r>
      <w:r>
        <w:rPr>
          <w:sz w:val="18"/>
          <w:highlight w:val="lightGray"/>
        </w:rPr>
        <w:t xml:space="preserve"> [</w:t>
      </w:r>
      <w:r>
        <w:rPr>
          <w:sz w:val="18"/>
          <w:highlight w:val="lightGray"/>
        </w:rPr>
        <w:t>Lightshot</w:t>
      </w:r>
      <w:r>
        <w:rPr>
          <w:sz w:val="18"/>
          <w:highlight w:val="lightGray"/>
        </w:rPr>
        <w:t xml:space="preserve"> Program] -&gt; </w:t>
      </w:r>
      <w:r>
        <w:rPr>
          <w:b/>
          <w:sz w:val="18"/>
          <w:highlight w:val="lightGray"/>
        </w:rPr>
        <w:t xml:space="preserve">From </w:t>
      </w:r>
      <w:r>
        <w:rPr>
          <w:sz w:val="18"/>
          <w:highlight w:val="lightGray"/>
        </w:rPr>
        <w:t xml:space="preserve">[Site: Google Search: Images: </w:t>
      </w:r>
      <w:r>
        <w:rPr>
          <w:sz w:val="18"/>
          <w:highlight w:val="lightGray"/>
        </w:rPr>
        <w:t>Blade Server</w:t>
      </w:r>
      <w:r>
        <w:rPr>
          <w:sz w:val="18"/>
          <w:highlight w:val="lightGray"/>
        </w:rPr>
        <w:t xml:space="preserve">] </w:t>
      </w:r>
      <w:r>
        <w:rPr>
          <w:b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</w:t>
      </w:r>
      <w:r>
        <w:rPr>
          <w:sz w:val="18"/>
          <w:highlight w:val="lightGray"/>
        </w:rPr>
        <w:t>1/16/2026</w:t>
      </w:r>
      <w:r>
        <w:rPr>
          <w:sz w:val="18"/>
          <w:highlight w:val="lightGray"/>
        </w:rPr>
        <w:t>]</w:t>
      </w:r>
    </w:p>
    <w:p w14:paraId="64BEA5BB" w14:textId="77777777" w:rsidR="00E23EE8" w:rsidRDefault="00E23EE8" w:rsidP="00E23EE8">
      <w:pPr>
        <w:spacing w:before="240" w:after="240"/>
      </w:pPr>
      <w:r>
        <w:rPr>
          <w:noProof/>
        </w:rPr>
        <w:drawing>
          <wp:inline distT="0" distB="0" distL="0" distR="0" wp14:anchorId="7071C37E" wp14:editId="5765AFC2">
            <wp:extent cx="5943600" cy="2618105"/>
            <wp:effectExtent l="0" t="0" r="0" b="0"/>
            <wp:docPr id="182688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82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D160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6EA93A4D">
          <v:rect id="_x0000_i1025" style="width:0;height:1.5pt" o:hralign="center" o:hrstd="t" o:hr="t" fillcolor="#a0a0a0" stroked="f"/>
        </w:pict>
      </w:r>
    </w:p>
    <w:p w14:paraId="7EB50C90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3" w:name="_dshmq53k3l1m" w:colFirst="0" w:colLast="0"/>
      <w:bookmarkEnd w:id="3"/>
      <w:r>
        <w:t>🧠 Key Characteristics</w:t>
      </w:r>
    </w:p>
    <w:p w14:paraId="02AFF577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755"/>
      </w:tblGrid>
      <w:tr w:rsidR="00E23EE8" w14:paraId="629EEF9D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88CB4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AB141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E23EE8" w14:paraId="0CC90015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B548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Form Factor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731A8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Very slim (often 1–2 inches thick), no case — fits into a blade enclosure</w:t>
            </w:r>
          </w:p>
        </w:tc>
      </w:tr>
      <w:tr w:rsidR="00E23EE8" w14:paraId="1893D87B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4D776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Modular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7554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Each "blade" is a complete server (CPU, RAM, storage)</w:t>
            </w:r>
          </w:p>
        </w:tc>
      </w:tr>
      <w:tr w:rsidR="00E23EE8" w14:paraId="50A90722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4ACA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♻️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Shared Chassis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E8A0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Multiple blades share power, cooling, and networking from the enclosure</w:t>
            </w:r>
          </w:p>
        </w:tc>
      </w:tr>
      <w:tr w:rsidR="00E23EE8" w14:paraId="1309A722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885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 Density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2DF33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Up to 16+ servers in a small rack space</w:t>
            </w:r>
          </w:p>
        </w:tc>
      </w:tr>
      <w:tr w:rsidR="00E23EE8" w14:paraId="176C82AC" w14:textId="77777777" w:rsidTr="00946108">
        <w:trPr>
          <w:trHeight w:val="81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83B6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🖥️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Managed Centrally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DE7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Blade enclosure includes built-in management system (e.g.,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iLO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>, IPMI)</w:t>
            </w:r>
          </w:p>
        </w:tc>
      </w:tr>
    </w:tbl>
    <w:p w14:paraId="38DDD05C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6D2E8B04">
          <v:rect id="_x0000_i1026" style="width:0;height:1.5pt" o:hralign="center" o:hrstd="t" o:hr="t" fillcolor="#a0a0a0" stroked="f"/>
        </w:pict>
      </w:r>
    </w:p>
    <w:p w14:paraId="308F2507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4" w:name="_hiyzsbjzrmm" w:colFirst="0" w:colLast="0"/>
      <w:bookmarkEnd w:id="4"/>
      <w:r>
        <w:t>🧪 Example Setup</w:t>
      </w:r>
    </w:p>
    <w:p w14:paraId="7E8C3B95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D6AC40" w14:textId="77777777" w:rsidR="00E23EE8" w:rsidRDefault="00E23EE8" w:rsidP="00E23EE8">
      <w:r>
        <w:rPr>
          <w:rFonts w:ascii="Roboto Mono" w:eastAsia="Roboto Mono" w:hAnsi="Roboto Mono"/>
          <w:sz w:val="24"/>
        </w:rPr>
        <w:t>[ Blade Enclosure (Chassis</w:t>
      </w:r>
      <w:proofErr w:type="gramStart"/>
      <w:r>
        <w:rPr>
          <w:rFonts w:ascii="Roboto Mono" w:eastAsia="Roboto Mono" w:hAnsi="Roboto Mono"/>
          <w:sz w:val="24"/>
        </w:rPr>
        <w:t>) ]</w:t>
      </w:r>
      <w:proofErr w:type="gramEnd"/>
    </w:p>
    <w:p w14:paraId="1A9B0D76" w14:textId="77777777" w:rsidR="00E23EE8" w:rsidRDefault="00E23EE8" w:rsidP="00E23EE8">
      <w:r>
        <w:rPr>
          <w:rFonts w:ascii="Roboto Mono" w:eastAsia="Roboto Mono" w:hAnsi="Roboto Mono"/>
          <w:sz w:val="24"/>
        </w:rPr>
        <w:t xml:space="preserve"> ├─ Blade 1: Web Server</w:t>
      </w:r>
    </w:p>
    <w:p w14:paraId="49602529" w14:textId="77777777" w:rsidR="00E23EE8" w:rsidRDefault="00E23EE8" w:rsidP="00E23EE8">
      <w:r>
        <w:rPr>
          <w:rFonts w:ascii="Roboto Mono" w:eastAsia="Roboto Mono" w:hAnsi="Roboto Mono"/>
          <w:sz w:val="24"/>
        </w:rPr>
        <w:t xml:space="preserve"> ├─ Blade 2: Database Server</w:t>
      </w:r>
    </w:p>
    <w:p w14:paraId="087E5FB4" w14:textId="77777777" w:rsidR="00E23EE8" w:rsidRDefault="00E23EE8" w:rsidP="00E23EE8">
      <w:r>
        <w:rPr>
          <w:rFonts w:ascii="Roboto Mono" w:eastAsia="Roboto Mono" w:hAnsi="Roboto Mono"/>
          <w:sz w:val="24"/>
        </w:rPr>
        <w:t xml:space="preserve"> ├─ Blade 3: Virtualization Host</w:t>
      </w:r>
    </w:p>
    <w:p w14:paraId="732A2CA4" w14:textId="77777777" w:rsidR="00E23EE8" w:rsidRDefault="00E23EE8" w:rsidP="00E23EE8">
      <w:r>
        <w:rPr>
          <w:rFonts w:ascii="Roboto Mono" w:eastAsia="Roboto Mono" w:hAnsi="Roboto Mono"/>
          <w:sz w:val="24"/>
        </w:rPr>
        <w:t xml:space="preserve"> ├─ Blade 4: Backup Server</w:t>
      </w:r>
    </w:p>
    <w:p w14:paraId="33FF8EE2" w14:textId="77777777" w:rsidR="00E23EE8" w:rsidRDefault="00E23EE8" w:rsidP="00E23EE8"/>
    <w:p w14:paraId="6E193EF4" w14:textId="77777777" w:rsidR="00E23EE8" w:rsidRDefault="00E23EE8" w:rsidP="00E23EE8">
      <w:pPr>
        <w:spacing w:before="240" w:after="240"/>
      </w:pPr>
      <w:r>
        <w:rPr>
          <w:rFonts w:ascii="Roboto Mono" w:eastAsia="Roboto Mono" w:hAnsi="Roboto Mono"/>
          <w:sz w:val="24"/>
        </w:rPr>
        <w:t>Each blade is hot-swappable and works as an independent server.</w:t>
      </w:r>
    </w:p>
    <w:p w14:paraId="59910216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2D97F9C9">
          <v:rect id="_x0000_i1027" style="width:0;height:1.5pt" o:hralign="center" o:hrstd="t" o:hr="t" fillcolor="#a0a0a0" stroked="f"/>
        </w:pict>
      </w:r>
    </w:p>
    <w:p w14:paraId="2B09F21E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5" w:name="_ybx65yabwi0r" w:colFirst="0" w:colLast="0"/>
      <w:bookmarkEnd w:id="5"/>
      <w:r>
        <w:rPr>
          <w:rFonts w:ascii="Arial Unicode MS" w:eastAsia="Arial Unicode MS" w:hAnsi="Arial Unicode MS" w:cs="Arial Unicode MS"/>
        </w:rPr>
        <w:t>✅ Advantages of Blade Servers</w:t>
      </w:r>
    </w:p>
    <w:p w14:paraId="379A207F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3650"/>
      </w:tblGrid>
      <w:tr w:rsidR="00E23EE8" w14:paraId="6AE004A0" w14:textId="77777777" w:rsidTr="00946108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796F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8743D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It Matters</w:t>
            </w:r>
          </w:p>
        </w:tc>
      </w:tr>
      <w:tr w:rsidR="00E23EE8" w14:paraId="01FDC234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E5E5F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Space-efficient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2546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Pack dozens of servers in one rack</w:t>
            </w:r>
          </w:p>
        </w:tc>
      </w:tr>
      <w:tr w:rsidR="00E23EE8" w14:paraId="6651C39A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FB36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Easy to scale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3AE9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Slide in more blades as needed</w:t>
            </w:r>
          </w:p>
        </w:tc>
      </w:tr>
      <w:tr w:rsidR="00E23EE8" w14:paraId="1E6C58ED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C54E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Shared power/network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43C8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Reduces cables, saves energy</w:t>
            </w:r>
          </w:p>
        </w:tc>
      </w:tr>
      <w:tr w:rsidR="00E23EE8" w14:paraId="3E14936F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4CF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 management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0B961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Unified control panel for all blades</w:t>
            </w:r>
          </w:p>
        </w:tc>
      </w:tr>
      <w:tr w:rsidR="00E23EE8" w14:paraId="1F64676C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D0F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Hot-swappable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5135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Replace/upgrade without downtime</w:t>
            </w:r>
          </w:p>
        </w:tc>
      </w:tr>
    </w:tbl>
    <w:p w14:paraId="69E05A4C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3A566C10">
          <v:rect id="_x0000_i1028" style="width:0;height:1.5pt" o:hralign="center" o:hrstd="t" o:hr="t" fillcolor="#a0a0a0" stroked="f"/>
        </w:pict>
      </w:r>
    </w:p>
    <w:p w14:paraId="5EF4FB10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6" w:name="_iwqr3dbv5kq" w:colFirst="0" w:colLast="0"/>
      <w:bookmarkEnd w:id="6"/>
      <w:r>
        <w:rPr>
          <w:rFonts w:ascii="Arial Unicode MS" w:eastAsia="Arial Unicode MS" w:hAnsi="Arial Unicode MS" w:cs="Arial Unicode MS"/>
        </w:rPr>
        <w:t>❗ Considerations</w:t>
      </w:r>
    </w:p>
    <w:p w14:paraId="77506C67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4730"/>
      </w:tblGrid>
      <w:tr w:rsidR="00E23EE8" w14:paraId="25E576C8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B9238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Limitation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5046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E23EE8" w14:paraId="50EA01EB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98F7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Cost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B326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Higher upfront investment (chassis + blades)</w:t>
            </w:r>
          </w:p>
        </w:tc>
      </w:tr>
      <w:tr w:rsidR="00E23EE8" w14:paraId="6BC28DF4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866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❄️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Cooling required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558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Generates a lot of heat — needs proper airflow</w:t>
            </w:r>
          </w:p>
        </w:tc>
      </w:tr>
      <w:tr w:rsidR="00E23EE8" w14:paraId="23E6EFA6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C427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Complex setup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DBF0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Not ideal for beginners or home use</w:t>
            </w:r>
          </w:p>
        </w:tc>
      </w:tr>
      <w:tr w:rsidR="00E23EE8" w14:paraId="1D426C75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4874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Power usage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76034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High density = high power draw</w:t>
            </w:r>
          </w:p>
        </w:tc>
      </w:tr>
    </w:tbl>
    <w:p w14:paraId="18477582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207C65B3">
          <v:rect id="_x0000_i1029" style="width:0;height:1.5pt" o:hralign="center" o:hrstd="t" o:hr="t" fillcolor="#a0a0a0" stroked="f"/>
        </w:pict>
      </w:r>
    </w:p>
    <w:p w14:paraId="0873CE20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7" w:name="_t59i745wgbpz" w:colFirst="0" w:colLast="0"/>
      <w:bookmarkEnd w:id="7"/>
      <w:r>
        <w:t>🔍 Blade vs Rack vs Tower</w:t>
      </w:r>
    </w:p>
    <w:p w14:paraId="5DB7698E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7"/>
        <w:gridCol w:w="2553"/>
        <w:gridCol w:w="2948"/>
        <w:gridCol w:w="2582"/>
      </w:tblGrid>
      <w:tr w:rsidR="00E23EE8" w14:paraId="694E2F88" w14:textId="77777777" w:rsidTr="00946108">
        <w:trPr>
          <w:trHeight w:val="500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954CF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Feature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7C70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Blade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BC77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Rack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3EAAA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Tower</w:t>
            </w:r>
          </w:p>
        </w:tc>
      </w:tr>
      <w:tr w:rsidR="00E23EE8" w14:paraId="2C153512" w14:textId="77777777" w:rsidTr="00946108">
        <w:trPr>
          <w:trHeight w:val="500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61F3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Size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968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Ultra-slim modules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48A8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Flat servers (1U, 2U, etc.)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4007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PC-like upright cases</w:t>
            </w:r>
          </w:p>
        </w:tc>
      </w:tr>
      <w:tr w:rsidR="00E23EE8" w14:paraId="1C07AF79" w14:textId="77777777" w:rsidTr="00946108">
        <w:trPr>
          <w:trHeight w:val="500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1B5ED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Installation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1C6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Needs blade chassis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6F341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Mounted in 19" rack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F707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Freestanding</w:t>
            </w:r>
          </w:p>
        </w:tc>
      </w:tr>
      <w:tr w:rsidR="00E23EE8" w14:paraId="16EBE109" w14:textId="77777777" w:rsidTr="00946108">
        <w:trPr>
          <w:trHeight w:val="785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65F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Best for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6043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Enterprise, cloud/data center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8D8B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Mid-size businesses/data centers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86F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Small businesses, home labs</w:t>
            </w:r>
          </w:p>
        </w:tc>
      </w:tr>
      <w:tr w:rsidR="00E23EE8" w14:paraId="72173742" w14:textId="77777777" w:rsidTr="00946108">
        <w:trPr>
          <w:trHeight w:val="545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D821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Cost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45D3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💲💲💲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96200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💲💲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4B0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💲</w:t>
            </w:r>
          </w:p>
        </w:tc>
      </w:tr>
      <w:tr w:rsidR="00E23EE8" w14:paraId="2C925DF4" w14:textId="77777777" w:rsidTr="00946108">
        <w:trPr>
          <w:trHeight w:val="545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CD44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Scalability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B84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🌟🌟🌟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E23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🌟🌟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686E9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🌟</w:t>
            </w:r>
          </w:p>
        </w:tc>
      </w:tr>
    </w:tbl>
    <w:p w14:paraId="062B3428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5F564D3B">
          <v:rect id="_x0000_i1030" style="width:0;height:1.5pt" o:hralign="center" o:hrstd="t" o:hr="t" fillcolor="#a0a0a0" stroked="f"/>
        </w:pict>
      </w:r>
    </w:p>
    <w:p w14:paraId="427CA631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8" w:name="_ro7apadyqog4" w:colFirst="0" w:colLast="0"/>
      <w:bookmarkEnd w:id="8"/>
      <w:r>
        <w:t>🧰 Examples of Blade Server Models</w:t>
      </w:r>
    </w:p>
    <w:p w14:paraId="43008077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1685"/>
        <w:gridCol w:w="3320"/>
      </w:tblGrid>
      <w:tr w:rsidR="00E23EE8" w14:paraId="7680C0B8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D26D5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Model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656F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Manufacturer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4C09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Notes</w:t>
            </w:r>
          </w:p>
        </w:tc>
      </w:tr>
      <w:tr w:rsidR="00E23EE8" w14:paraId="283CF57E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4FAD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HPE BladeSystem c7000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36B00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HP Enterprise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CBFF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Popular in enterprise setups</w:t>
            </w:r>
          </w:p>
        </w:tc>
      </w:tr>
      <w:tr w:rsidR="00E23EE8" w14:paraId="3905CC29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B44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Dell PowerEdge M1000e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9311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Dell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5A348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Supports 16 blades per chassis</w:t>
            </w:r>
          </w:p>
        </w:tc>
      </w:tr>
      <w:tr w:rsidR="00E23EE8" w14:paraId="30321ED3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13E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Cisco UCS B-Series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DBBE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Cisco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8B26E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Integrated with networking gear</w:t>
            </w:r>
          </w:p>
        </w:tc>
      </w:tr>
      <w:tr w:rsidR="00E23EE8" w14:paraId="5BD21913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4E9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Lenovo Flex System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74DD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Lenovo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112F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Modular compute + storage</w:t>
            </w:r>
          </w:p>
        </w:tc>
      </w:tr>
    </w:tbl>
    <w:p w14:paraId="2618CB57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0CDDBC09">
          <v:rect id="_x0000_i1031" style="width:0;height:1.5pt" o:hralign="center" o:hrstd="t" o:hr="t" fillcolor="#a0a0a0" stroked="f"/>
        </w:pict>
      </w:r>
    </w:p>
    <w:p w14:paraId="203D8F7D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9" w:name="_lj2rqhq5kji" w:colFirst="0" w:colLast="0"/>
      <w:bookmarkEnd w:id="9"/>
      <w:r>
        <w:rPr>
          <w:rFonts w:ascii="Arial Unicode MS" w:eastAsia="Arial Unicode MS" w:hAnsi="Arial Unicode MS" w:cs="Arial Unicode MS"/>
        </w:rPr>
        <w:t>✅ Summary</w:t>
      </w:r>
    </w:p>
    <w:p w14:paraId="74B681CD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5090"/>
      </w:tblGrid>
      <w:tr w:rsidR="00E23EE8" w14:paraId="694CF369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E9C0C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Property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3488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Value</w:t>
            </w:r>
          </w:p>
        </w:tc>
      </w:tr>
      <w:tr w:rsidR="00E23EE8" w14:paraId="50A1C936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F137" w14:textId="77777777" w:rsidR="00E23EE8" w:rsidRDefault="00E23EE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What is it?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C9E4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A server module that fits in a shared enclosure</w:t>
            </w:r>
          </w:p>
        </w:tc>
      </w:tr>
      <w:tr w:rsidR="00E23EE8" w14:paraId="395494EF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0357" w14:textId="77777777" w:rsidR="00E23EE8" w:rsidRDefault="00E23EE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Used by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21EE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Data centers, enterprise cloud platforms</w:t>
            </w:r>
          </w:p>
        </w:tc>
      </w:tr>
      <w:tr w:rsidR="00E23EE8" w14:paraId="0868FF4F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56C2" w14:textId="77777777" w:rsidR="00E23EE8" w:rsidRDefault="00E23EE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Key Advantage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74AB0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High density + shared power/cooling/management</w:t>
            </w:r>
          </w:p>
        </w:tc>
      </w:tr>
      <w:tr w:rsidR="00E23EE8" w14:paraId="71AC316F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241C" w14:textId="77777777" w:rsidR="00E23EE8" w:rsidRDefault="00E23EE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18A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Large-scale, centralized IT environments</w:t>
            </w:r>
          </w:p>
        </w:tc>
      </w:tr>
    </w:tbl>
    <w:p w14:paraId="75F15CF1" w14:textId="77777777" w:rsidR="00E23EE8" w:rsidRDefault="00000000" w:rsidP="00E23EE8">
      <w:r>
        <w:rPr>
          <w:rFonts w:ascii="Roboto Mono" w:eastAsia="Roboto Mono" w:hAnsi="Roboto Mono"/>
          <w:sz w:val="24"/>
        </w:rPr>
        <w:pict w14:anchorId="31835274">
          <v:rect id="_x0000_i1032" style="width:0;height:1.5pt" o:hralign="center" o:hrstd="t" o:hr="t" fillcolor="#a0a0a0" stroked="f"/>
        </w:pict>
      </w:r>
    </w:p>
    <w:p w14:paraId="47877FDD" w14:textId="77777777" w:rsidR="00E23EE8" w:rsidRDefault="00E23EE8" w:rsidP="00E23EE8"/>
    <w:p w14:paraId="344113EF" w14:textId="77777777" w:rsidR="00E23EE8" w:rsidRDefault="00E23EE8" w:rsidP="00E23EE8"/>
    <w:p w14:paraId="3FA678B6" w14:textId="77777777" w:rsidR="00E23EE8" w:rsidRDefault="00E23EE8" w:rsidP="00E23EE8"/>
    <w:p w14:paraId="0480087F" w14:textId="77777777" w:rsidR="00A70480" w:rsidRPr="00E23EE8" w:rsidRDefault="00A70480" w:rsidP="00E23EE8"/>
    <w:sectPr w:rsidR="00A70480" w:rsidRPr="00E23EE8" w:rsidSect="00E23E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E8"/>
    <w:rsid w:val="002D1F4F"/>
    <w:rsid w:val="004573B2"/>
    <w:rsid w:val="00674376"/>
    <w:rsid w:val="00711B4D"/>
    <w:rsid w:val="00854D6A"/>
    <w:rsid w:val="008952B3"/>
    <w:rsid w:val="00A70480"/>
    <w:rsid w:val="00DE7C93"/>
    <w:rsid w:val="00E2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E102"/>
  <w15:chartTrackingRefBased/>
  <w15:docId w15:val="{E183B9AB-F498-41F1-AE25-13228D86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EE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E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E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EE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EE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EE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EE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EE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EE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EE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EE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EE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EE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23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2026-01-22T16:23:00Z</dcterms:created>
  <dcterms:modified xsi:type="dcterms:W3CDTF">2026-01-31T09:33:00Z</dcterms:modified>
</cp:coreProperties>
</file>