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B2C1" w14:textId="77777777" w:rsidR="00C51671" w:rsidRDefault="00C51671" w:rsidP="00C51671">
      <w:pPr>
        <w:pStyle w:val="Heading1"/>
      </w:pPr>
      <w:r w:rsidRPr="00C51671">
        <w:t>Certificates (X.509) credential</w:t>
      </w:r>
    </w:p>
    <w:p w14:paraId="3F22E16E" w14:textId="7C76CA15" w:rsidR="00C51671" w:rsidRPr="00C51671" w:rsidRDefault="00962A50" w:rsidP="001811D4">
      <w:pPr>
        <w:tabs>
          <w:tab w:val="left" w:pos="5947"/>
        </w:tabs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81207A" w14:textId="77777777" w:rsidR="00C51671" w:rsidRPr="00C51671" w:rsidRDefault="00C51671" w:rsidP="00C51671">
      <w:p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 xml:space="preserve">A </w:t>
      </w:r>
      <w:r w:rsidRPr="00C51671">
        <w:rPr>
          <w:rFonts w:ascii="Roboto Mono" w:hAnsi="Roboto Mono" w:eastAsia="Roboto Mono"/>
          <w:b/>
          <w:bCs/>
        </w:rPr>
        <w:t>Certificate (X.509) credential</w:t>
      </w:r>
      <w:r w:rsidRPr="00C51671">
        <w:rPr>
          <w:rFonts w:ascii="Roboto Mono" w:hAnsi="Roboto Mono" w:eastAsia="Roboto Mono"/>
        </w:rPr>
        <w:t xml:space="preserve"> is a </w:t>
      </w:r>
      <w:r w:rsidRPr="00C51671">
        <w:rPr>
          <w:rFonts w:ascii="Roboto Mono" w:hAnsi="Roboto Mono" w:eastAsia="Roboto Mono"/>
          <w:b/>
          <w:bCs/>
        </w:rPr>
        <w:t>digital certificate</w:t>
      </w:r>
      <w:r w:rsidRPr="00C51671">
        <w:rPr>
          <w:rFonts w:ascii="Roboto Mono" w:hAnsi="Roboto Mono" w:eastAsia="Roboto Mono"/>
        </w:rPr>
        <w:t xml:space="preserve"> used to </w:t>
      </w:r>
      <w:r w:rsidRPr="00C51671">
        <w:rPr>
          <w:rFonts w:ascii="Roboto Mono" w:hAnsi="Roboto Mono" w:eastAsia="Roboto Mono"/>
          <w:b/>
          <w:bCs/>
        </w:rPr>
        <w:t>authenticate users, devices, or servers</w:t>
      </w:r>
      <w:r w:rsidRPr="00C51671">
        <w:rPr>
          <w:rFonts w:ascii="Roboto Mono" w:hAnsi="Roboto Mono" w:eastAsia="Roboto Mono"/>
        </w:rPr>
        <w:t xml:space="preserve"> and establish </w:t>
      </w:r>
      <w:r w:rsidRPr="00C51671">
        <w:rPr>
          <w:rFonts w:ascii="Roboto Mono" w:hAnsi="Roboto Mono" w:eastAsia="Roboto Mono"/>
          <w:b/>
          <w:bCs/>
        </w:rPr>
        <w:t>secure, encrypted communication</w:t>
      </w:r>
      <w:r w:rsidRPr="00C51671">
        <w:rPr>
          <w:rFonts w:ascii="Roboto Mono" w:hAnsi="Roboto Mono" w:eastAsia="Roboto Mono"/>
        </w:rPr>
        <w:t>. It’s widely used in web security, VPNs, and enterprise systems.</w:t>
      </w:r>
    </w:p>
    <w:p w14:paraId="5BA80DB0" w14:textId="111439A3" w:rsidR="001811D4" w:rsidRPr="00C51671" w:rsidRDefault="00000000" w:rsidP="00962A50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EEAD390">
          <v:rect id="_x0000_i1035" style="width:0;height:1.5pt" o:hralign="center" o:bullet="t" o:hrstd="t" o:hr="t" fillcolor="#a0a0a0" stroked="f"/>
        </w:pict>
      </w:r>
    </w:p>
    <w:p w14:paraId="13C0ECF3" w14:textId="77777777" w:rsidR="00C51671" w:rsidRDefault="00C51671" w:rsidP="00C51671">
      <w:pPr>
        <w:pStyle w:val="Heading2"/>
      </w:pPr>
      <w:r w:rsidRPr="00C51671">
        <w:rPr>
          <w:rFonts w:ascii="Calibri Light" w:hAnsi="Calibri Light" w:cs="Calibri Light"/>
        </w:rPr>
        <w:t>🪪</w:t>
      </w:r>
      <w:r w:rsidRPr="00C51671">
        <w:t xml:space="preserve"> What is an X.509 Certificate?</w:t>
      </w:r>
    </w:p>
    <w:p w14:paraId="1822742F" w14:textId="7CCFF1E8" w:rsidR="00C51671" w:rsidRPr="00C51671" w:rsidRDefault="00C51671" w:rsidP="00C516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4ED900" w14:textId="77777777" w:rsidR="00C51671" w:rsidRPr="00C51671" w:rsidRDefault="00C51671" w:rsidP="00C51671">
      <w:p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 xml:space="preserve">An </w:t>
      </w:r>
      <w:r w:rsidRPr="00C51671">
        <w:rPr>
          <w:rFonts w:ascii="Roboto Mono" w:hAnsi="Roboto Mono" w:eastAsia="Roboto Mono"/>
          <w:b/>
          <w:bCs/>
        </w:rPr>
        <w:t>X.509 certificate</w:t>
      </w:r>
      <w:r w:rsidRPr="00C51671">
        <w:rPr>
          <w:rFonts w:ascii="Roboto Mono" w:hAnsi="Roboto Mono" w:eastAsia="Roboto Mono"/>
        </w:rPr>
        <w:t xml:space="preserve"> is a file that contains:</w:t>
      </w:r>
    </w:p>
    <w:p w14:paraId="4AE7D414" w14:textId="77777777" w:rsidR="00C51671" w:rsidRPr="00C51671" w:rsidRDefault="00C51671" w:rsidP="00C51671">
      <w:pPr>
        <w:numPr>
          <w:ilvl w:val="0"/>
          <w:numId w:val="8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Public key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used for encryption and verifying signatures</w:t>
      </w:r>
    </w:p>
    <w:p w14:paraId="3ABFDF81" w14:textId="77777777" w:rsidR="00C51671" w:rsidRPr="00C51671" w:rsidRDefault="00C51671" w:rsidP="00C51671">
      <w:pPr>
        <w:numPr>
          <w:ilvl w:val="0"/>
          <w:numId w:val="8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Identity information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e.g., organization, domain, or user</w:t>
      </w:r>
    </w:p>
    <w:p w14:paraId="6DEE2257" w14:textId="77777777" w:rsidR="00C51671" w:rsidRPr="00C51671" w:rsidRDefault="00C51671" w:rsidP="00C51671">
      <w:pPr>
        <w:numPr>
          <w:ilvl w:val="0"/>
          <w:numId w:val="8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Issuer information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certificate authority (CA) that issued it</w:t>
      </w:r>
    </w:p>
    <w:p w14:paraId="63A85293" w14:textId="77777777" w:rsidR="00C51671" w:rsidRPr="00C51671" w:rsidRDefault="00C51671" w:rsidP="00C51671">
      <w:pPr>
        <w:numPr>
          <w:ilvl w:val="0"/>
          <w:numId w:val="8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Validity period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start and expiration dates</w:t>
      </w:r>
    </w:p>
    <w:p w14:paraId="4B74ABB1" w14:textId="77777777" w:rsidR="00C51671" w:rsidRPr="00C51671" w:rsidRDefault="00C51671" w:rsidP="00C51671">
      <w:pPr>
        <w:numPr>
          <w:ilvl w:val="0"/>
          <w:numId w:val="8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Digital signature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ensures the certificate is authentic</w:t>
      </w:r>
    </w:p>
    <w:p w14:paraId="55EB7A6B" w14:textId="77777777" w:rsidR="00C51671" w:rsidRDefault="00C51671" w:rsidP="00C51671">
      <w:pPr>
        <w:rPr>
          <w:rFonts w:ascii="Roboto Mono" w:hAnsi="Roboto Mono"/>
          <w:b/>
          <w:bCs/>
        </w:rPr>
      </w:pPr>
      <w:r w:rsidRPr="00C51671">
        <w:rPr>
          <w:rFonts w:ascii="Roboto Mono" w:hAnsi="Roboto Mono" w:eastAsia="Roboto Mono"/>
          <w:b/>
          <w:bCs/>
        </w:rPr>
        <w:t>Example</w:t>
      </w:r>
    </w:p>
    <w:p w14:paraId="350253FF" w14:textId="445057CA" w:rsidR="00FB2681" w:rsidRPr="00C51671" w:rsidRDefault="00FB2681" w:rsidP="00C5167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44B161" wp14:editId="4F1E7D28">
            <wp:extent cx="5943600" cy="1083310"/>
            <wp:effectExtent l="0" t="0" r="0" b="2540"/>
            <wp:docPr id="136089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90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41E6" w14:textId="77777777" w:rsidR="00C51671" w:rsidRPr="00C51671" w:rsidRDefault="00C51671" w:rsidP="00C51671">
      <w:p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-----BEGIN CERTIFICATE-----</w:t>
      </w:r>
    </w:p>
    <w:p w14:paraId="1520E508" w14:textId="77777777" w:rsidR="00C51671" w:rsidRPr="00C51671" w:rsidRDefault="00C51671" w:rsidP="00C51671">
      <w:p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MIIDXTCCAkWgAwIBAgIJAK5eM+5...</w:t>
      </w:r>
    </w:p>
    <w:p w14:paraId="29FF1A88" w14:textId="77777777" w:rsidR="00C51671" w:rsidRPr="00C51671" w:rsidRDefault="00C51671" w:rsidP="00C51671">
      <w:p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-----END CERTIFICATE-----</w:t>
      </w:r>
    </w:p>
    <w:p w14:paraId="3AA996D8" w14:textId="77777777" w:rsidR="00C51671" w:rsidRDefault="00000000" w:rsidP="00C5167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1C329D5">
          <v:rect id="_x0000_i1026" style="width:0;height:1.5pt" o:hralign="center" o:hrstd="t" o:hr="t" fillcolor="#a0a0a0" stroked="f"/>
        </w:pict>
      </w:r>
    </w:p>
    <w:p w14:paraId="4F0C845A" w14:textId="77777777" w:rsidR="00A7429E" w:rsidRPr="00C51671" w:rsidRDefault="00A7429E" w:rsidP="00C51671">
      <w:pPr>
        <w:rPr>
          <w:rFonts w:ascii="Roboto Mono" w:hAnsi="Roboto Mono"/>
        </w:rPr>
      </w:pPr>
    </w:p>
    <w:p w14:paraId="170CA23B" w14:textId="77777777" w:rsidR="00C51671" w:rsidRDefault="00C51671" w:rsidP="00C51671">
      <w:pPr>
        <w:pStyle w:val="Heading2"/>
      </w:pPr>
      <w:r w:rsidRPr="00C51671">
        <w:rPr>
          <w:rFonts w:ascii="Segoe UI Emoji" w:hAnsi="Segoe UI Emoji" w:cs="Segoe UI Emoji"/>
        </w:rPr>
        <w:lastRenderedPageBreak/>
        <w:t>🛠️</w:t>
      </w:r>
      <w:r w:rsidRPr="00C51671">
        <w:t xml:space="preserve"> How it works</w:t>
      </w:r>
    </w:p>
    <w:p w14:paraId="3D480463" w14:textId="0EDD3138" w:rsidR="00C51671" w:rsidRPr="00C51671" w:rsidRDefault="00C51671" w:rsidP="00C516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B86907" w14:textId="77777777" w:rsidR="00C51671" w:rsidRPr="00C51671" w:rsidRDefault="00C51671" w:rsidP="00C51671">
      <w:pPr>
        <w:numPr>
          <w:ilvl w:val="0"/>
          <w:numId w:val="9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The client or server presents its certificate during a connection (like HTTPS or VPN)</w:t>
      </w:r>
    </w:p>
    <w:p w14:paraId="6FA22933" w14:textId="77777777" w:rsidR="00C51671" w:rsidRPr="00C51671" w:rsidRDefault="00C51671" w:rsidP="00C51671">
      <w:pPr>
        <w:numPr>
          <w:ilvl w:val="0"/>
          <w:numId w:val="9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 xml:space="preserve">The other party verifies the certificate using the </w:t>
      </w:r>
      <w:r w:rsidRPr="00C51671">
        <w:rPr>
          <w:rFonts w:ascii="Roboto Mono" w:hAnsi="Roboto Mono" w:eastAsia="Roboto Mono"/>
          <w:b/>
          <w:bCs/>
        </w:rPr>
        <w:t>issuer’s CA public key</w:t>
      </w:r>
    </w:p>
    <w:p w14:paraId="3B138CCD" w14:textId="77777777" w:rsidR="00C51671" w:rsidRPr="00C51671" w:rsidRDefault="00C51671" w:rsidP="00C51671">
      <w:pPr>
        <w:numPr>
          <w:ilvl w:val="0"/>
          <w:numId w:val="9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 xml:space="preserve">If valid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trust is established</w:t>
      </w:r>
    </w:p>
    <w:p w14:paraId="780D774D" w14:textId="77777777" w:rsidR="00C51671" w:rsidRPr="00C51671" w:rsidRDefault="00C51671" w:rsidP="00C51671">
      <w:pPr>
        <w:numPr>
          <w:ilvl w:val="0"/>
          <w:numId w:val="9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Encryption keys can be exchanged securely</w:t>
      </w:r>
    </w:p>
    <w:p w14:paraId="37A6B537" w14:textId="77777777" w:rsidR="00C51671" w:rsidRPr="00C51671" w:rsidRDefault="00C51671" w:rsidP="00C51671">
      <w:p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 xml:space="preserve">Certificates are often paired with a </w:t>
      </w:r>
      <w:r w:rsidRPr="00C51671">
        <w:rPr>
          <w:rFonts w:ascii="Roboto Mono" w:hAnsi="Roboto Mono" w:eastAsia="Roboto Mono"/>
          <w:b/>
          <w:bCs/>
        </w:rPr>
        <w:t>private key</w:t>
      </w:r>
      <w:r w:rsidRPr="00C51671">
        <w:rPr>
          <w:rFonts w:ascii="Roboto Mono" w:hAnsi="Roboto Mono" w:eastAsia="Roboto Mono"/>
        </w:rPr>
        <w:t xml:space="preserve"> that must remain secret.</w:t>
      </w:r>
    </w:p>
    <w:p w14:paraId="1182DCB8" w14:textId="77777777" w:rsidR="00C51671" w:rsidRDefault="00000000" w:rsidP="00C5167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728A738">
          <v:rect id="_x0000_i1027" style="width:0;height:1.5pt" o:hralign="center" o:hrstd="t" o:hr="t" fillcolor="#a0a0a0" stroked="f"/>
        </w:pict>
      </w:r>
    </w:p>
    <w:p w14:paraId="645A3B3C" w14:textId="77777777" w:rsidR="00C51671" w:rsidRDefault="00C51671" w:rsidP="00C51671">
      <w:pPr>
        <w:pStyle w:val="Heading2"/>
      </w:pPr>
      <w:r w:rsidRPr="00C51671">
        <w:rPr>
          <w:rFonts w:ascii="Segoe UI Emoji" w:hAnsi="Segoe UI Emoji" w:cs="Segoe UI Emoji"/>
        </w:rPr>
        <w:t>📍</w:t>
      </w:r>
      <w:r w:rsidRPr="00C51671">
        <w:t xml:space="preserve"> Where it’s used</w:t>
      </w:r>
    </w:p>
    <w:p w14:paraId="0FE2D122" w14:textId="0B7DBD2D" w:rsidR="00C51671" w:rsidRPr="00C51671" w:rsidRDefault="00C51671" w:rsidP="00C516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9F5611" w14:textId="77777777" w:rsidR="00C51671" w:rsidRPr="00C51671" w:rsidRDefault="00C51671" w:rsidP="00C51671">
      <w:pPr>
        <w:numPr>
          <w:ilvl w:val="0"/>
          <w:numId w:val="10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HTTPS / TLS websites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browser trusts server certificate</w:t>
      </w:r>
    </w:p>
    <w:p w14:paraId="1FB5D23F" w14:textId="77777777" w:rsidR="00C51671" w:rsidRPr="00C51671" w:rsidRDefault="00C51671" w:rsidP="00C51671">
      <w:pPr>
        <w:numPr>
          <w:ilvl w:val="0"/>
          <w:numId w:val="10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VPNs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client/server authentication</w:t>
      </w:r>
    </w:p>
    <w:p w14:paraId="1D4F8F55" w14:textId="77777777" w:rsidR="00C51671" w:rsidRPr="00C51671" w:rsidRDefault="00C51671" w:rsidP="00C51671">
      <w:pPr>
        <w:numPr>
          <w:ilvl w:val="0"/>
          <w:numId w:val="10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Email signing/encryption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S/MIME</w:t>
      </w:r>
    </w:p>
    <w:p w14:paraId="103A7E8F" w14:textId="77777777" w:rsidR="00C51671" w:rsidRPr="00C51671" w:rsidRDefault="00C51671" w:rsidP="00C51671">
      <w:pPr>
        <w:numPr>
          <w:ilvl w:val="0"/>
          <w:numId w:val="10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Code signing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verifying software integrity</w:t>
      </w:r>
    </w:p>
    <w:p w14:paraId="2F15DCC9" w14:textId="77777777" w:rsidR="00C51671" w:rsidRPr="00C51671" w:rsidRDefault="00C51671" w:rsidP="00C51671">
      <w:pPr>
        <w:numPr>
          <w:ilvl w:val="0"/>
          <w:numId w:val="10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Enterprise systems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device or user authentication</w:t>
      </w:r>
    </w:p>
    <w:p w14:paraId="74C3E4A2" w14:textId="77777777" w:rsidR="00C51671" w:rsidRPr="00C51671" w:rsidRDefault="00000000" w:rsidP="00C5167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DA3FD30">
          <v:rect id="_x0000_i1028" style="width:0;height:1.5pt" o:hralign="center" o:hrstd="t" o:hr="t" fillcolor="#a0a0a0" stroked="f"/>
        </w:pict>
      </w:r>
    </w:p>
    <w:p w14:paraId="1A26FDFC" w14:textId="77777777" w:rsidR="00C51671" w:rsidRDefault="00C51671" w:rsidP="00C51671">
      <w:pPr>
        <w:pStyle w:val="Heading2"/>
      </w:pPr>
      <w:r w:rsidRPr="00C51671">
        <w:rPr>
          <w:rFonts w:ascii="Segoe UI Emoji" w:hAnsi="Segoe UI Emoji" w:cs="Segoe UI Emoji"/>
        </w:rPr>
        <w:t>✅</w:t>
      </w:r>
      <w:r w:rsidRPr="00C51671">
        <w:t xml:space="preserve"> Advantages</w:t>
      </w:r>
    </w:p>
    <w:p w14:paraId="77DE86A6" w14:textId="2EE09494" w:rsidR="00C51671" w:rsidRPr="00C51671" w:rsidRDefault="00C51671" w:rsidP="00C516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EA6C02" w14:textId="77777777" w:rsidR="00C51671" w:rsidRPr="00C51671" w:rsidRDefault="00C51671" w:rsidP="00C51671">
      <w:pPr>
        <w:numPr>
          <w:ilvl w:val="0"/>
          <w:numId w:val="11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Strong security via public-key cryptography</w:t>
      </w:r>
    </w:p>
    <w:p w14:paraId="103E832A" w14:textId="77777777" w:rsidR="00C51671" w:rsidRPr="00C51671" w:rsidRDefault="00C51671" w:rsidP="00C51671">
      <w:pPr>
        <w:numPr>
          <w:ilvl w:val="0"/>
          <w:numId w:val="11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Prevents impersonation (spoofing)</w:t>
      </w:r>
    </w:p>
    <w:p w14:paraId="493A8E17" w14:textId="77777777" w:rsidR="00C51671" w:rsidRPr="00C51671" w:rsidRDefault="00C51671" w:rsidP="00C51671">
      <w:pPr>
        <w:numPr>
          <w:ilvl w:val="0"/>
          <w:numId w:val="11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Can encrypt communication (TLS/SSL)</w:t>
      </w:r>
    </w:p>
    <w:p w14:paraId="6669EC28" w14:textId="77777777" w:rsidR="00C51671" w:rsidRPr="00C51671" w:rsidRDefault="00C51671" w:rsidP="00C51671">
      <w:pPr>
        <w:numPr>
          <w:ilvl w:val="0"/>
          <w:numId w:val="11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Supports machine-to-machine authentication</w:t>
      </w:r>
    </w:p>
    <w:p w14:paraId="0895B8A4" w14:textId="77777777" w:rsidR="00C51671" w:rsidRPr="00C51671" w:rsidRDefault="00000000" w:rsidP="00C5167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734FF5E">
          <v:rect id="_x0000_i1029" style="width:0;height:1.5pt" o:hralign="center" o:hrstd="t" o:hr="t" fillcolor="#a0a0a0" stroked="f"/>
        </w:pict>
      </w:r>
    </w:p>
    <w:p w14:paraId="72D91396" w14:textId="77777777" w:rsidR="00C51671" w:rsidRDefault="00C51671" w:rsidP="00C51671">
      <w:pPr>
        <w:pStyle w:val="Heading2"/>
      </w:pPr>
      <w:r w:rsidRPr="00C51671">
        <w:rPr>
          <w:rFonts w:ascii="Segoe UI Emoji" w:hAnsi="Segoe UI Emoji" w:cs="Segoe UI Emoji"/>
        </w:rPr>
        <w:lastRenderedPageBreak/>
        <w:t>⚠️</w:t>
      </w:r>
      <w:r w:rsidRPr="00C51671">
        <w:t xml:space="preserve"> Disadvantages</w:t>
      </w:r>
    </w:p>
    <w:p w14:paraId="705B5FBD" w14:textId="7C74C693" w:rsidR="00C51671" w:rsidRPr="00C51671" w:rsidRDefault="00C51671" w:rsidP="00C516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D1618C" w14:textId="77777777" w:rsidR="00C51671" w:rsidRPr="00C51671" w:rsidRDefault="00C51671" w:rsidP="00C51671">
      <w:pPr>
        <w:numPr>
          <w:ilvl w:val="0"/>
          <w:numId w:val="12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 xml:space="preserve">Requires a trusted </w:t>
      </w:r>
      <w:r w:rsidRPr="00C51671">
        <w:rPr>
          <w:rFonts w:ascii="Roboto Mono" w:hAnsi="Roboto Mono" w:eastAsia="Roboto Mono"/>
          <w:b/>
          <w:bCs/>
        </w:rPr>
        <w:t>Certificate Authority (CA)</w:t>
      </w:r>
    </w:p>
    <w:p w14:paraId="5797FBAB" w14:textId="77777777" w:rsidR="00C51671" w:rsidRPr="00C51671" w:rsidRDefault="00C51671" w:rsidP="00C51671">
      <w:pPr>
        <w:numPr>
          <w:ilvl w:val="0"/>
          <w:numId w:val="12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 xml:space="preserve">Certificates expire and must be </w:t>
      </w:r>
      <w:r w:rsidRPr="00C51671">
        <w:rPr>
          <w:rFonts w:ascii="Roboto Mono" w:hAnsi="Roboto Mono" w:eastAsia="Roboto Mono"/>
          <w:b/>
          <w:bCs/>
        </w:rPr>
        <w:t>rotated</w:t>
      </w:r>
    </w:p>
    <w:p w14:paraId="7C9EB7B8" w14:textId="77777777" w:rsidR="00C51671" w:rsidRPr="00C51671" w:rsidRDefault="00C51671" w:rsidP="00C51671">
      <w:pPr>
        <w:numPr>
          <w:ilvl w:val="0"/>
          <w:numId w:val="12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Private keys must be protected or compromise occurs</w:t>
      </w:r>
    </w:p>
    <w:p w14:paraId="6FFAFD8F" w14:textId="77777777" w:rsidR="00C51671" w:rsidRPr="00C51671" w:rsidRDefault="00C51671" w:rsidP="00C51671">
      <w:pPr>
        <w:numPr>
          <w:ilvl w:val="0"/>
          <w:numId w:val="12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Can be complex to manage at scale</w:t>
      </w:r>
    </w:p>
    <w:p w14:paraId="0ADE5090" w14:textId="77777777" w:rsidR="00C51671" w:rsidRPr="00C51671" w:rsidRDefault="00000000" w:rsidP="00C5167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7358666">
          <v:rect id="_x0000_i1030" style="width:0;height:1.5pt" o:hralign="center" o:hrstd="t" o:hr="t" fillcolor="#a0a0a0" stroked="f"/>
        </w:pict>
      </w:r>
    </w:p>
    <w:p w14:paraId="0DC5504C" w14:textId="77777777" w:rsidR="00C51671" w:rsidRDefault="00C51671" w:rsidP="00C51671">
      <w:pPr>
        <w:pStyle w:val="Heading2"/>
      </w:pPr>
      <w:r w:rsidRPr="00C51671">
        <w:rPr>
          <w:rFonts w:ascii="Segoe UI Emoji" w:hAnsi="Segoe UI Emoji" w:cs="Segoe UI Emoji"/>
        </w:rPr>
        <w:t>🔒</w:t>
      </w:r>
      <w:r w:rsidRPr="00C51671">
        <w:t xml:space="preserve"> Best practices</w:t>
      </w:r>
    </w:p>
    <w:p w14:paraId="37171B4A" w14:textId="0C7EB34A" w:rsidR="00C51671" w:rsidRPr="00C51671" w:rsidRDefault="00C51671" w:rsidP="00C516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A63EFC" w14:textId="77777777" w:rsidR="00C51671" w:rsidRPr="00C51671" w:rsidRDefault="00C51671" w:rsidP="00C51671">
      <w:pPr>
        <w:numPr>
          <w:ilvl w:val="0"/>
          <w:numId w:val="13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Store private keys securely (HSM or secure vault)</w:t>
      </w:r>
    </w:p>
    <w:p w14:paraId="35CB3F69" w14:textId="77777777" w:rsidR="00C51671" w:rsidRPr="00C51671" w:rsidRDefault="00C51671" w:rsidP="00C51671">
      <w:pPr>
        <w:numPr>
          <w:ilvl w:val="0"/>
          <w:numId w:val="13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Use strong key algorithms (RSA 3072+, ED25519)</w:t>
      </w:r>
    </w:p>
    <w:p w14:paraId="514C6E45" w14:textId="77777777" w:rsidR="00C51671" w:rsidRPr="00C51671" w:rsidRDefault="00C51671" w:rsidP="00C51671">
      <w:pPr>
        <w:numPr>
          <w:ilvl w:val="0"/>
          <w:numId w:val="13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Regularly renew and revoke certificates</w:t>
      </w:r>
    </w:p>
    <w:p w14:paraId="7C2F1FB5" w14:textId="77777777" w:rsidR="00C51671" w:rsidRPr="00C51671" w:rsidRDefault="00C51671" w:rsidP="00C51671">
      <w:pPr>
        <w:numPr>
          <w:ilvl w:val="0"/>
          <w:numId w:val="13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Enforce certificate pinning in apps when needed</w:t>
      </w:r>
    </w:p>
    <w:p w14:paraId="36E0705F" w14:textId="77777777" w:rsidR="00C51671" w:rsidRPr="00C51671" w:rsidRDefault="00C51671" w:rsidP="00C51671">
      <w:pPr>
        <w:numPr>
          <w:ilvl w:val="0"/>
          <w:numId w:val="13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Limit certificate scope and permissions</w:t>
      </w:r>
    </w:p>
    <w:p w14:paraId="5B43ABAD" w14:textId="77777777" w:rsidR="00C51671" w:rsidRPr="00C51671" w:rsidRDefault="00000000" w:rsidP="00C5167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B71DB4F">
          <v:rect id="_x0000_i1031" style="width:0;height:1.5pt" o:hralign="center" o:hrstd="t" o:hr="t" fillcolor="#a0a0a0" stroked="f"/>
        </w:pict>
      </w:r>
    </w:p>
    <w:p w14:paraId="4E1DEA68" w14:textId="77777777" w:rsidR="00C51671" w:rsidRDefault="00C51671" w:rsidP="00C51671">
      <w:pPr>
        <w:pStyle w:val="Heading2"/>
      </w:pPr>
      <w:r w:rsidRPr="00C51671">
        <w:rPr>
          <w:rFonts w:ascii="Segoe UI Emoji" w:hAnsi="Segoe UI Emoji" w:cs="Segoe UI Emoji"/>
        </w:rPr>
        <w:t>🧠</w:t>
      </w:r>
      <w:r w:rsidRPr="00C51671">
        <w:t xml:space="preserve"> Authentication factor</w:t>
      </w:r>
    </w:p>
    <w:p w14:paraId="0E5D08B3" w14:textId="22236EA8" w:rsidR="00C51671" w:rsidRPr="00C51671" w:rsidRDefault="00C51671" w:rsidP="00C516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B67A76" w14:textId="77777777" w:rsidR="00C51671" w:rsidRPr="00C51671" w:rsidRDefault="00C51671" w:rsidP="00C51671">
      <w:pPr>
        <w:numPr>
          <w:ilvl w:val="0"/>
          <w:numId w:val="14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Something you have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certificate &amp; private key</w:t>
      </w:r>
    </w:p>
    <w:p w14:paraId="1DBBA3A2" w14:textId="574806E8" w:rsidR="00C51671" w:rsidRPr="00C51671" w:rsidRDefault="00000000" w:rsidP="00C5167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9F740E4">
          <v:rect id="_x0000_i1032" style="width:0;height:1.5pt" o:hralign="center" o:hrstd="t" o:hr="t" fillcolor="#a0a0a0" stroked="f"/>
        </w:pict>
      </w:r>
    </w:p>
    <w:p w14:paraId="67056B17" w14:textId="77777777" w:rsidR="00C51671" w:rsidRPr="00C51671" w:rsidRDefault="00C51671" w:rsidP="00C51671">
      <w:pPr>
        <w:rPr>
          <w:rFonts w:ascii="Roboto Mono" w:hAnsi="Roboto Mono"/>
        </w:rPr>
      </w:pPr>
    </w:p>
    <w:p w14:paraId="2F3FAF7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235021"/>
    <w:multiLevelType w:val="multilevel"/>
    <w:tmpl w:val="9B7A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D6B5C"/>
    <w:multiLevelType w:val="multilevel"/>
    <w:tmpl w:val="F908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67B73"/>
    <w:multiLevelType w:val="multilevel"/>
    <w:tmpl w:val="7738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D7D6D"/>
    <w:multiLevelType w:val="multilevel"/>
    <w:tmpl w:val="36C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267FB"/>
    <w:multiLevelType w:val="multilevel"/>
    <w:tmpl w:val="C96C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A73C2"/>
    <w:multiLevelType w:val="multilevel"/>
    <w:tmpl w:val="7310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4362C"/>
    <w:multiLevelType w:val="multilevel"/>
    <w:tmpl w:val="EC425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52C9C"/>
    <w:multiLevelType w:val="multilevel"/>
    <w:tmpl w:val="53C8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432D74"/>
    <w:multiLevelType w:val="multilevel"/>
    <w:tmpl w:val="EA08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D4B47"/>
    <w:multiLevelType w:val="multilevel"/>
    <w:tmpl w:val="422A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C4338"/>
    <w:multiLevelType w:val="multilevel"/>
    <w:tmpl w:val="EE36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E3E7E"/>
    <w:multiLevelType w:val="multilevel"/>
    <w:tmpl w:val="414A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10CEB"/>
    <w:multiLevelType w:val="multilevel"/>
    <w:tmpl w:val="6F88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07AB5"/>
    <w:multiLevelType w:val="multilevel"/>
    <w:tmpl w:val="8676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22CB1"/>
    <w:multiLevelType w:val="multilevel"/>
    <w:tmpl w:val="8226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AD5655"/>
    <w:multiLevelType w:val="multilevel"/>
    <w:tmpl w:val="9A2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32757"/>
    <w:multiLevelType w:val="multilevel"/>
    <w:tmpl w:val="BB24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E7110"/>
    <w:multiLevelType w:val="multilevel"/>
    <w:tmpl w:val="8E8C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82730"/>
    <w:multiLevelType w:val="multilevel"/>
    <w:tmpl w:val="436E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54165">
    <w:abstractNumId w:val="4"/>
  </w:num>
  <w:num w:numId="2" w16cid:durableId="1273897568">
    <w:abstractNumId w:val="7"/>
  </w:num>
  <w:num w:numId="3" w16cid:durableId="1938711879">
    <w:abstractNumId w:val="13"/>
  </w:num>
  <w:num w:numId="4" w16cid:durableId="826435818">
    <w:abstractNumId w:val="5"/>
  </w:num>
  <w:num w:numId="5" w16cid:durableId="268971059">
    <w:abstractNumId w:val="1"/>
  </w:num>
  <w:num w:numId="6" w16cid:durableId="1049382898">
    <w:abstractNumId w:val="12"/>
  </w:num>
  <w:num w:numId="7" w16cid:durableId="1716270587">
    <w:abstractNumId w:val="8"/>
  </w:num>
  <w:num w:numId="8" w16cid:durableId="563301093">
    <w:abstractNumId w:val="10"/>
  </w:num>
  <w:num w:numId="9" w16cid:durableId="1576741602">
    <w:abstractNumId w:val="0"/>
  </w:num>
  <w:num w:numId="10" w16cid:durableId="193809805">
    <w:abstractNumId w:val="16"/>
  </w:num>
  <w:num w:numId="11" w16cid:durableId="1809005865">
    <w:abstractNumId w:val="15"/>
  </w:num>
  <w:num w:numId="12" w16cid:durableId="1508985469">
    <w:abstractNumId w:val="2"/>
  </w:num>
  <w:num w:numId="13" w16cid:durableId="529493655">
    <w:abstractNumId w:val="17"/>
  </w:num>
  <w:num w:numId="14" w16cid:durableId="1709379831">
    <w:abstractNumId w:val="11"/>
  </w:num>
  <w:num w:numId="15" w16cid:durableId="1854100677">
    <w:abstractNumId w:val="6"/>
  </w:num>
  <w:num w:numId="16" w16cid:durableId="833375943">
    <w:abstractNumId w:val="9"/>
  </w:num>
  <w:num w:numId="17" w16cid:durableId="1786002006">
    <w:abstractNumId w:val="14"/>
  </w:num>
  <w:num w:numId="18" w16cid:durableId="1727071898">
    <w:abstractNumId w:val="3"/>
  </w:num>
  <w:num w:numId="19" w16cid:durableId="11768454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378"/>
    <w:rsid w:val="001811D4"/>
    <w:rsid w:val="002D1F4F"/>
    <w:rsid w:val="002E6821"/>
    <w:rsid w:val="003A2378"/>
    <w:rsid w:val="00711B4D"/>
    <w:rsid w:val="008952B3"/>
    <w:rsid w:val="00962A50"/>
    <w:rsid w:val="009A3F25"/>
    <w:rsid w:val="00A34416"/>
    <w:rsid w:val="00A70480"/>
    <w:rsid w:val="00A7429E"/>
    <w:rsid w:val="00B36D9F"/>
    <w:rsid w:val="00C51671"/>
    <w:rsid w:val="00FB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9133"/>
  <w15:chartTrackingRefBased/>
  <w15:docId w15:val="{470622AF-DAB2-4519-874F-DE01F9E1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2026-02-02T02:28:00Z</dcterms:created>
  <dcterms:modified xsi:type="dcterms:W3CDTF">2026-02-02T10:47:00Z</dcterms:modified>
</cp:coreProperties>
</file>