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24E0" w14:textId="77777777" w:rsidR="00757D55" w:rsidRPr="00757D55" w:rsidRDefault="00757D55" w:rsidP="00170292">
      <w:pPr>
        <w:pStyle w:val="Heading1"/>
        <w:rPr>
          <w:rFonts w:eastAsia="Arial"/>
          <w:lang w:val="en"/>
        </w:rPr>
      </w:pPr>
      <w:bookmarkStart w:id="0" w:name="_lm5g5pjresk3" w:colFirst="0" w:colLast="0"/>
      <w:bookmarkEnd w:id="0"/>
      <w:r w:rsidRPr="00757D55">
        <w:rPr>
          <w:rFonts w:eastAsia="Arial"/>
          <w:lang w:val="en"/>
        </w:rPr>
        <w:t>Payment APIs</w:t>
      </w:r>
    </w:p>
    <w:p w14:paraId="630168BC" w14:textId="77777777" w:rsidR="00757D55" w:rsidRPr="00757D55" w:rsidRDefault="00757D55" w:rsidP="00170292">
      <w:pPr>
        <w:pStyle w:val="Heading2"/>
        <w:rPr>
          <w:rFonts w:eastAsia="Arial"/>
          <w:lang w:val="en"/>
        </w:rPr>
      </w:pPr>
      <w:bookmarkStart w:id="1" w:name="_10vl74es4my6" w:colFirst="0" w:colLast="0"/>
      <w:bookmarkEnd w:id="1"/>
      <w:r w:rsidRPr="00757D55">
        <w:rPr>
          <w:rFonts w:ascii="Segoe UI Emoji" w:eastAsia="Arial" w:hAnsi="Segoe UI Emoji" w:cs="Segoe UI Emoji"/>
          <w:lang w:val="en"/>
        </w:rPr>
        <w:t>💳</w:t>
      </w:r>
      <w:r w:rsidRPr="00757D55">
        <w:rPr>
          <w:rFonts w:eastAsia="Arial"/>
          <w:lang w:val="en"/>
        </w:rPr>
        <w:t xml:space="preserve"> What Are Payment APIs?</w:t>
      </w:r>
    </w:p>
    <w:p w14:paraId="481BD973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71F2DB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APIs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interfaces that allow websites or apps to </w:t>
      </w:r>
      <w:r w:rsidRPr="00757D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online payments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securely. They handle complex tasks like processing credit cards, digital wallets, subscriptions, refunds, invoices, and more — so you don’t have to build a payment system from scratch.</w:t>
      </w:r>
    </w:p>
    <w:p w14:paraId="017EB2D9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2C6167">
          <v:rect id="_x0000_i1025" style="width:0;height:1.5pt" o:hralign="center" o:hrstd="t" o:hr="t" fillcolor="#a0a0a0" stroked="f"/>
        </w:pict>
      </w:r>
    </w:p>
    <w:p w14:paraId="749FE8E6" w14:textId="77777777" w:rsidR="00757D55" w:rsidRPr="00757D55" w:rsidRDefault="00757D55" w:rsidP="00170292">
      <w:pPr>
        <w:pStyle w:val="Heading2"/>
        <w:rPr>
          <w:rFonts w:ascii="Arial" w:eastAsia="Arial" w:hAnsi="Arial" w:cs="Arial"/>
          <w:lang w:val="en"/>
        </w:rPr>
      </w:pPr>
      <w:bookmarkStart w:id="2" w:name="_t2z5l828vhy7" w:colFirst="0" w:colLast="0"/>
      <w:bookmarkEnd w:id="2"/>
      <w:r w:rsidRPr="00757D55">
        <w:rPr>
          <w:rFonts w:ascii="Segoe UI Emoji" w:eastAsia="Arial Unicode MS" w:hAnsi="Segoe UI Emoji" w:cs="Segoe UI Emoji"/>
          <w:lang w:val="en"/>
        </w:rPr>
        <w:t>✅</w:t>
      </w:r>
      <w:r w:rsidRPr="00757D55">
        <w:rPr>
          <w:rFonts w:eastAsia="Arial Unicode MS"/>
          <w:lang w:val="en"/>
        </w:rPr>
        <w:t xml:space="preserve"> What Payment APIs Can Do</w:t>
      </w:r>
    </w:p>
    <w:p w14:paraId="35B6B6FE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9701D2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013588" wp14:editId="7F6F7C3E">
            <wp:extent cx="5943600" cy="231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D9D12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40"/>
        <w:gridCol w:w="4835"/>
      </w:tblGrid>
      <w:tr w:rsidR="00757D55" w:rsidRPr="00757D55" w14:paraId="4A3EEE61" w14:textId="77777777" w:rsidTr="00946108">
        <w:trPr>
          <w:trHeight w:val="5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95D4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BB21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7D55" w:rsidRPr="00757D55" w14:paraId="0376774A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BCFC9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Accept Payments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35F9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Charge cards, wallets (Google Pay, Apple Pay)</w:t>
            </w:r>
          </w:p>
        </w:tc>
      </w:tr>
      <w:tr w:rsidR="00757D55" w:rsidRPr="00757D55" w14:paraId="7AA6D499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FF96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Recurring Payments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C160D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Subscriptions, memberships, renewals</w:t>
            </w:r>
          </w:p>
        </w:tc>
      </w:tr>
      <w:tr w:rsidR="00757D55" w:rsidRPr="00757D55" w14:paraId="669AF56B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F6BA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📜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Invoices &amp; Receipts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353A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 bills, send confirmations</w:t>
            </w:r>
          </w:p>
        </w:tc>
      </w:tr>
      <w:tr w:rsidR="00757D55" w:rsidRPr="00757D55" w14:paraId="54F83960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F3BE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Payouts &amp; Transfers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B31E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 freelancers, vendors, or connected accounts</w:t>
            </w:r>
          </w:p>
        </w:tc>
      </w:tr>
      <w:tr w:rsidR="00757D55" w:rsidRPr="00757D55" w14:paraId="396BD2C6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E98C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Detection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9040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Flag suspicious or invalid transactions</w:t>
            </w:r>
          </w:p>
        </w:tc>
      </w:tr>
      <w:tr w:rsidR="00757D55" w:rsidRPr="00757D55" w14:paraId="56B752F1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C294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Multi-Currency Support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A100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and accept global currencies</w:t>
            </w:r>
          </w:p>
        </w:tc>
      </w:tr>
    </w:tbl>
    <w:p w14:paraId="51F5CE80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A176D3">
          <v:rect id="_x0000_i1026" style="width:0;height:1.5pt" o:hralign="center" o:hrstd="t" o:hr="t" fillcolor="#a0a0a0" stroked="f"/>
        </w:pict>
      </w:r>
    </w:p>
    <w:p w14:paraId="5DFFF45E" w14:textId="77777777" w:rsidR="00757D55" w:rsidRPr="00757D55" w:rsidRDefault="00757D55" w:rsidP="00170292">
      <w:pPr>
        <w:pStyle w:val="Heading2"/>
        <w:rPr>
          <w:rFonts w:eastAsia="Arial"/>
          <w:lang w:val="en"/>
        </w:rPr>
      </w:pPr>
      <w:bookmarkStart w:id="3" w:name="_kgrraatwyvlr" w:colFirst="0" w:colLast="0"/>
      <w:bookmarkEnd w:id="3"/>
      <w:r w:rsidRPr="00757D55">
        <w:rPr>
          <w:rFonts w:ascii="Segoe UI Emoji" w:eastAsia="Arial" w:hAnsi="Segoe UI Emoji" w:cs="Segoe UI Emoji"/>
          <w:lang w:val="en"/>
        </w:rPr>
        <w:t>🧩</w:t>
      </w:r>
      <w:r w:rsidRPr="00757D55">
        <w:rPr>
          <w:rFonts w:eastAsia="Arial"/>
          <w:lang w:val="en"/>
        </w:rPr>
        <w:t xml:space="preserve"> Popular Payment APIs</w:t>
      </w:r>
    </w:p>
    <w:p w14:paraId="3F4E9B42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A6F60A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FE4E8E" wp14:editId="21189D7E">
            <wp:extent cx="5943600" cy="2654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9A6EA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4130"/>
        <w:gridCol w:w="2180"/>
      </w:tblGrid>
      <w:tr w:rsidR="00757D55" w:rsidRPr="00757D55" w14:paraId="540ADAEF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2B37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860B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1C26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757D55" w:rsidRPr="00757D55" w14:paraId="049C7E9C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E9DA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120A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Full-featured payments + subscriptions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1D1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57D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(testing &amp; dev)</w:t>
            </w:r>
          </w:p>
        </w:tc>
      </w:tr>
      <w:tr w:rsidR="00757D55" w:rsidRPr="00757D55" w14:paraId="1022B6D3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1EC6F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15E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payments + P2P money transfers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D008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57D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(sandbox mode)</w:t>
            </w:r>
          </w:p>
        </w:tc>
      </w:tr>
      <w:tr w:rsidR="00757D55" w:rsidRPr="00757D55" w14:paraId="1BABE40B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700E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Square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93C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In-store &amp; online payments for small biz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89E4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757D55" w:rsidRPr="00757D55" w14:paraId="05BFE232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4946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Razorpay</w:t>
            </w:r>
            <w:proofErr w:type="spellEnd"/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BCA6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Payments for India-based businesses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0B50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757D55" w:rsidRPr="00757D55" w14:paraId="186BD9CE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3B62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Flutterwave</w:t>
            </w:r>
            <w:proofErr w:type="spellEnd"/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3E050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Africa-focused payments (e.g., Nigeria)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425E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757D55" w:rsidRPr="00757D55" w14:paraId="5A00496A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7C8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Mollie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B52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European payment services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9C9D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757D55" w:rsidRPr="00757D55" w14:paraId="0D4FC31E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565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Authorize.Net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5A0CC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Credit card and ACH payments (US)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6622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57D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(limited)</w:t>
            </w:r>
          </w:p>
        </w:tc>
      </w:tr>
    </w:tbl>
    <w:p w14:paraId="47FD06AD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583E4A">
          <v:rect id="_x0000_i1027" style="width:0;height:1.5pt" o:hralign="center" o:hrstd="t" o:hr="t" fillcolor="#a0a0a0" stroked="f"/>
        </w:pict>
      </w:r>
    </w:p>
    <w:p w14:paraId="50F5FE34" w14:textId="77777777" w:rsidR="00757D55" w:rsidRPr="00757D55" w:rsidRDefault="00757D55" w:rsidP="00170292">
      <w:pPr>
        <w:pStyle w:val="Heading2"/>
        <w:rPr>
          <w:rFonts w:eastAsia="Arial"/>
          <w:lang w:val="en"/>
        </w:rPr>
      </w:pPr>
      <w:bookmarkStart w:id="4" w:name="_7gvooxsutus8" w:colFirst="0" w:colLast="0"/>
      <w:bookmarkEnd w:id="4"/>
      <w:r w:rsidRPr="00757D55">
        <w:rPr>
          <w:rFonts w:ascii="Segoe UI Emoji" w:eastAsia="Arial" w:hAnsi="Segoe UI Emoji" w:cs="Segoe UI Emoji"/>
          <w:lang w:val="en"/>
        </w:rPr>
        <w:t>📤</w:t>
      </w:r>
      <w:r w:rsidRPr="00757D55">
        <w:rPr>
          <w:rFonts w:eastAsia="Arial"/>
          <w:lang w:val="en"/>
        </w:rPr>
        <w:t xml:space="preserve"> Example: Stripe API (Charge a Card)</w:t>
      </w:r>
    </w:p>
    <w:p w14:paraId="0825E530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D6232D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(using Stripe SDK):</w:t>
      </w:r>
    </w:p>
    <w:p w14:paraId="22104CCB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757D5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5EA0A6" wp14:editId="7145CAC8">
            <wp:extent cx="5943600" cy="2019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EBA3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\Stripe\Stripe::</w:t>
      </w:r>
      <w:proofErr w:type="spellStart"/>
      <w:proofErr w:type="gram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setApiKey</w:t>
      </w:r>
      <w:proofErr w:type="spell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('YOUR_SECRET_KEY');</w:t>
      </w:r>
    </w:p>
    <w:p w14:paraId="5B1BED0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62410C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$charge = </w:t>
      </w:r>
      <w:proofErr w:type="gramStart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\Stripe\Charge::</w:t>
      </w:r>
      <w:proofErr w:type="gram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create([</w:t>
      </w:r>
    </w:p>
    <w:p w14:paraId="29665914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'amount' =&gt; 5000, // $50.00</w:t>
      </w:r>
    </w:p>
    <w:p w14:paraId="5674276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'currency' =&gt; '</w:t>
      </w:r>
      <w:proofErr w:type="spellStart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usd</w:t>
      </w:r>
      <w:proofErr w:type="spell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',</w:t>
      </w:r>
    </w:p>
    <w:p w14:paraId="4119BEFE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'source' =&gt; '</w:t>
      </w:r>
      <w:proofErr w:type="spellStart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tok_visa</w:t>
      </w:r>
      <w:proofErr w:type="spell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', // test card token</w:t>
      </w:r>
    </w:p>
    <w:p w14:paraId="13C0DEC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'description' =&gt; 'Payment for service'</w:t>
      </w:r>
    </w:p>
    <w:p w14:paraId="69305814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]);</w:t>
      </w:r>
    </w:p>
    <w:p w14:paraId="7EAFEFE6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933554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071AB36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757D5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8149A1" wp14:editId="03F2596B">
            <wp:extent cx="5943600" cy="1689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20C57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660114B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"ch_1ABC1234",</w:t>
      </w:r>
    </w:p>
    <w:p w14:paraId="7E8419B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5000,</w:t>
      </w:r>
    </w:p>
    <w:p w14:paraId="2CDCBABC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"succeeded",</w:t>
      </w:r>
    </w:p>
    <w:p w14:paraId="2AF48C00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receipt</w:t>
      </w:r>
      <w:proofErr w:type="gram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_url</w:t>
      </w:r>
      <w:proofErr w:type="spell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"https://...stripe.com/receipt"</w:t>
      </w:r>
    </w:p>
    <w:p w14:paraId="02AB9D57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CBFD512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5DCB70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5A7B38">
          <v:rect id="_x0000_i1028" style="width:0;height:1.5pt" o:hralign="center" o:hrstd="t" o:hr="t" fillcolor="#a0a0a0" stroked="f"/>
        </w:pict>
      </w:r>
    </w:p>
    <w:p w14:paraId="4752657D" w14:textId="77777777" w:rsidR="00757D55" w:rsidRPr="00757D55" w:rsidRDefault="00757D55" w:rsidP="00170292">
      <w:pPr>
        <w:pStyle w:val="Heading2"/>
        <w:rPr>
          <w:rFonts w:eastAsia="Arial"/>
          <w:lang w:val="en"/>
        </w:rPr>
      </w:pPr>
      <w:bookmarkStart w:id="5" w:name="_inj2kzdwan82" w:colFirst="0" w:colLast="0"/>
      <w:bookmarkEnd w:id="5"/>
      <w:r w:rsidRPr="00757D55">
        <w:rPr>
          <w:rFonts w:ascii="Segoe UI Emoji" w:eastAsia="Arial" w:hAnsi="Segoe UI Emoji" w:cs="Segoe UI Emoji"/>
          <w:lang w:val="en"/>
        </w:rPr>
        <w:t>🛠️</w:t>
      </w:r>
      <w:r w:rsidRPr="00757D55">
        <w:rPr>
          <w:rFonts w:eastAsia="Arial"/>
          <w:lang w:val="en"/>
        </w:rPr>
        <w:t xml:space="preserve"> Payment Methods Supported</w:t>
      </w:r>
    </w:p>
    <w:p w14:paraId="3F0C46D9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06D5E3" w14:textId="77777777" w:rsidR="00757D55" w:rsidRPr="00757D55" w:rsidRDefault="00757D55" w:rsidP="00757D5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💳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Credit/Debit Cards (Visa, MasterCard, etc.)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484441" w14:textId="77777777" w:rsidR="00757D55" w:rsidRPr="00757D55" w:rsidRDefault="00757D55" w:rsidP="00757D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Bank Transfers (ACH, SEPA)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6F1C79" w14:textId="77777777" w:rsidR="00757D55" w:rsidRPr="00757D55" w:rsidRDefault="00757D55" w:rsidP="00757D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👜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Digital Wallets (Apple Pay, Google Pay, PayPal)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A423E7" w14:textId="77777777" w:rsidR="00757D55" w:rsidRPr="00757D55" w:rsidRDefault="00757D55" w:rsidP="00757D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💱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Crypto (Bitcoin, Ethereum) – depends on the provider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022C83" w14:textId="77777777" w:rsidR="00757D55" w:rsidRPr="00757D55" w:rsidRDefault="00757D55" w:rsidP="00757D5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Money (M-Pesa, etc.)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725E08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35E11E">
          <v:rect id="_x0000_i1029" style="width:0;height:1.5pt" o:hralign="center" o:hrstd="t" o:hr="t" fillcolor="#a0a0a0" stroked="f"/>
        </w:pict>
      </w:r>
    </w:p>
    <w:p w14:paraId="468E147A" w14:textId="77777777" w:rsidR="00757D55" w:rsidRPr="00757D55" w:rsidRDefault="00757D55" w:rsidP="00170292">
      <w:pPr>
        <w:pStyle w:val="Heading2"/>
        <w:rPr>
          <w:rFonts w:eastAsia="Arial"/>
          <w:lang w:val="en"/>
        </w:rPr>
      </w:pPr>
      <w:bookmarkStart w:id="6" w:name="_2u5pjwc2zsrp" w:colFirst="0" w:colLast="0"/>
      <w:bookmarkEnd w:id="6"/>
      <w:r w:rsidRPr="00757D55">
        <w:rPr>
          <w:rFonts w:ascii="Segoe UI Emoji" w:eastAsia="Arial" w:hAnsi="Segoe UI Emoji" w:cs="Segoe UI Emoji"/>
          <w:lang w:val="en"/>
        </w:rPr>
        <w:lastRenderedPageBreak/>
        <w:t>🔐</w:t>
      </w:r>
      <w:r w:rsidRPr="00757D55">
        <w:rPr>
          <w:rFonts w:eastAsia="Arial"/>
          <w:lang w:val="en"/>
        </w:rPr>
        <w:t xml:space="preserve"> Security Standards Used</w:t>
      </w:r>
    </w:p>
    <w:p w14:paraId="53B4664F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C5C44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5D0CA1" wp14:editId="23BA3D27">
            <wp:extent cx="5943600" cy="1663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8DBD9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100"/>
      </w:tblGrid>
      <w:tr w:rsidR="00757D55" w:rsidRPr="00757D55" w14:paraId="400F2AC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E2CF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E3E8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757D55" w:rsidRPr="00757D55" w14:paraId="74AC67C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D290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PCI-DSS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8F9E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Industry-standard for handling card data</w:t>
            </w:r>
          </w:p>
        </w:tc>
      </w:tr>
      <w:tr w:rsidR="00757D55" w:rsidRPr="00757D55" w14:paraId="4DFD34E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27A6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3D Secure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8CEA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Extra authentication during checkout</w:t>
            </w:r>
          </w:p>
        </w:tc>
      </w:tr>
      <w:tr w:rsidR="00757D55" w:rsidRPr="00757D55" w14:paraId="0BBCE23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B0B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A07F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card numbers with tokens</w:t>
            </w:r>
          </w:p>
        </w:tc>
      </w:tr>
      <w:tr w:rsidR="00757D55" w:rsidRPr="00757D55" w14:paraId="1D12BF8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DC5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SSL/HTTPS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4A85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all transmitted data</w:t>
            </w:r>
          </w:p>
        </w:tc>
      </w:tr>
    </w:tbl>
    <w:p w14:paraId="7349CD58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0A2A92">
          <v:rect id="_x0000_i1030" style="width:0;height:1.5pt" o:hralign="center" o:hrstd="t" o:hr="t" fillcolor="#a0a0a0" stroked="f"/>
        </w:pict>
      </w:r>
    </w:p>
    <w:p w14:paraId="7157911E" w14:textId="77777777" w:rsidR="00757D55" w:rsidRPr="00757D55" w:rsidRDefault="00757D55" w:rsidP="00BA4146">
      <w:pPr>
        <w:pStyle w:val="Heading2"/>
        <w:rPr>
          <w:rFonts w:eastAsia="Arial"/>
          <w:lang w:val="en"/>
        </w:rPr>
      </w:pPr>
      <w:bookmarkStart w:id="7" w:name="_gua0sqfnijpg" w:colFirst="0" w:colLast="0"/>
      <w:bookmarkEnd w:id="7"/>
      <w:r w:rsidRPr="00757D55">
        <w:rPr>
          <w:rFonts w:ascii="Segoe UI Emoji" w:eastAsia="Arial" w:hAnsi="Segoe UI Emoji" w:cs="Segoe UI Emoji"/>
          <w:lang w:val="en"/>
        </w:rPr>
        <w:t>🔁</w:t>
      </w:r>
      <w:r w:rsidRPr="00757D55">
        <w:rPr>
          <w:rFonts w:eastAsia="Arial"/>
          <w:lang w:val="en"/>
        </w:rPr>
        <w:t xml:space="preserve"> Example Use Cases</w:t>
      </w:r>
    </w:p>
    <w:p w14:paraId="47671852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1CD555" w14:textId="77777777" w:rsidR="00757D55" w:rsidRPr="00757D55" w:rsidRDefault="00757D55" w:rsidP="00757D5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websites (checkout systems)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310C06" w14:textId="77777777" w:rsidR="00757D55" w:rsidRPr="00757D55" w:rsidRDefault="00757D55" w:rsidP="00757D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apps selling subscriptions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A71C77" w14:textId="77777777" w:rsidR="00757D55" w:rsidRPr="00757D55" w:rsidRDefault="00757D55" w:rsidP="00757D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SaaS apps billing users monthly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FBFCB7" w14:textId="77777777" w:rsidR="00757D55" w:rsidRPr="00757D55" w:rsidRDefault="00757D55" w:rsidP="00757D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Booking apps charging cancellation fees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1AB925" w14:textId="77777777" w:rsidR="00757D55" w:rsidRPr="00757D55" w:rsidRDefault="00757D55" w:rsidP="00757D5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Donation platforms (non-profits, fundraising)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3D90E9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0FE160">
          <v:rect id="_x0000_i1031" style="width:0;height:1.5pt" o:hralign="center" o:hrstd="t" o:hr="t" fillcolor="#a0a0a0" stroked="f"/>
        </w:pict>
      </w:r>
    </w:p>
    <w:p w14:paraId="55ED3DFE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702327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8AE6DB" w14:textId="77777777" w:rsidR="00A70480" w:rsidRPr="00757D55" w:rsidRDefault="00A70480" w:rsidP="00757D55"/>
    <w:sectPr w:rsidR="00A70480" w:rsidRPr="00757D55" w:rsidSect="00757D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0255"/>
    <w:multiLevelType w:val="multilevel"/>
    <w:tmpl w:val="3B28C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DC0A52"/>
    <w:multiLevelType w:val="multilevel"/>
    <w:tmpl w:val="1494E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4752830">
    <w:abstractNumId w:val="1"/>
  </w:num>
  <w:num w:numId="2" w16cid:durableId="83888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55"/>
    <w:rsid w:val="00170292"/>
    <w:rsid w:val="002D1F4F"/>
    <w:rsid w:val="00711B4D"/>
    <w:rsid w:val="00757D55"/>
    <w:rsid w:val="00824AE5"/>
    <w:rsid w:val="00854D6A"/>
    <w:rsid w:val="008952B3"/>
    <w:rsid w:val="00A70480"/>
    <w:rsid w:val="00BA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5DDA"/>
  <w15:chartTrackingRefBased/>
  <w15:docId w15:val="{75F1E1B4-5527-45CD-8C8C-03885DE9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2026-01-22T15:57:00Z</dcterms:created>
  <dcterms:modified xsi:type="dcterms:W3CDTF">2026-01-24T14:23:00Z</dcterms:modified>
</cp:coreProperties>
</file>