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CDD7" w14:textId="49C808BD" w:rsidR="00A70480" w:rsidRDefault="0012652C" w:rsidP="0030282B">
      <w:pPr>
        <w:pStyle w:val="Heading1"/>
      </w:pPr>
      <w:r w:rsidRPr="0012652C">
        <w:t xml:space="preserve">Common Versioning Strategies - </w:t>
      </w:r>
      <w:r w:rsidR="0030282B" w:rsidRPr="0030282B">
        <w:t>Query Parameter Versioning</w:t>
      </w:r>
    </w:p>
    <w:p w14:paraId="1CE97CBA" w14:textId="50E677F6" w:rsidR="00EC7AFD" w:rsidRDefault="00EC7AFD" w:rsidP="00EC7AFD">
      <w:pPr>
        <w:pStyle w:val="Heading2"/>
      </w:pPr>
      <w:r w:rsidRPr="00232CF4">
        <w:rPr>
          <w:rFonts w:ascii="Segoe UI Emoji" w:hAnsi="Segoe UI Emoji" w:cs="Segoe UI Emoji"/>
        </w:rPr>
        <w:t>🌐</w:t>
      </w:r>
      <w:r w:rsidRPr="00232CF4">
        <w:t xml:space="preserve"> </w:t>
      </w:r>
      <w:r>
        <w:t xml:space="preserve">What is </w:t>
      </w:r>
      <w:r w:rsidR="003C5116" w:rsidRPr="0030282B">
        <w:t>Query Parameter Versioning</w:t>
      </w:r>
    </w:p>
    <w:p w14:paraId="2FBAF97F" w14:textId="5E50571E" w:rsidR="00EC7AFD" w:rsidRPr="00EC7AFD" w:rsidRDefault="00EC7AFD" w:rsidP="00EC7A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251CF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  <w:b/>
          <w:bCs/>
        </w:rPr>
        <w:t>Query Parameter Versioning</w:t>
      </w:r>
      <w:r w:rsidRPr="00EC7AFD">
        <w:rPr>
          <w:rFonts w:ascii="Roboto Mono" w:hAnsi="Roboto Mono"/>
        </w:rPr>
        <w:t xml:space="preserve"> uses a </w:t>
      </w:r>
      <w:r w:rsidRPr="00EC7AFD">
        <w:rPr>
          <w:rFonts w:ascii="Roboto Mono" w:hAnsi="Roboto Mono"/>
          <w:b/>
          <w:bCs/>
        </w:rPr>
        <w:t>query string parameter</w:t>
      </w:r>
      <w:r w:rsidRPr="00EC7AFD">
        <w:rPr>
          <w:rFonts w:ascii="Roboto Mono" w:hAnsi="Roboto Mono"/>
        </w:rPr>
        <w:t xml:space="preserve"> to specify the API version in the request URL.</w:t>
      </w:r>
    </w:p>
    <w:p w14:paraId="7B092F6A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Segoe UI Emoji" w:hAnsi="Segoe UI Emoji" w:cs="Segoe UI Emoji"/>
        </w:rPr>
        <w:t>👉</w:t>
      </w:r>
      <w:r w:rsidRPr="00EC7AFD">
        <w:rPr>
          <w:rFonts w:ascii="Roboto Mono" w:hAnsi="Roboto Mono"/>
        </w:rPr>
        <w:t xml:space="preserve"> Think of it as </w:t>
      </w:r>
      <w:r w:rsidRPr="00EC7AFD">
        <w:rPr>
          <w:rFonts w:ascii="Roboto Mono" w:hAnsi="Roboto Mono"/>
          <w:b/>
          <w:bCs/>
        </w:rPr>
        <w:t>telling the server which version to use by adding a parameter</w:t>
      </w:r>
      <w:r w:rsidRPr="00EC7AFD">
        <w:rPr>
          <w:rFonts w:ascii="Roboto Mono" w:hAnsi="Roboto Mono"/>
        </w:rPr>
        <w:t xml:space="preserve"> at the end of the URL.</w:t>
      </w:r>
    </w:p>
    <w:p w14:paraId="2A6CDEB5" w14:textId="77777777" w:rsidR="00EC7AFD" w:rsidRPr="00EC7AFD" w:rsidRDefault="00000000" w:rsidP="00EC7AFD">
      <w:pPr>
        <w:rPr>
          <w:rFonts w:ascii="Roboto Mono" w:hAnsi="Roboto Mono"/>
        </w:rPr>
      </w:pPr>
      <w:r>
        <w:rPr>
          <w:rFonts w:ascii="Roboto Mono" w:hAnsi="Roboto Mono"/>
        </w:rPr>
        <w:pict w14:anchorId="64DBF4EC">
          <v:rect id="_x0000_i1025" style="width:0;height:1.5pt" o:hralign="center" o:hrstd="t" o:hr="t" fillcolor="#a0a0a0" stroked="f"/>
        </w:pict>
      </w:r>
    </w:p>
    <w:p w14:paraId="2DA8A07E" w14:textId="77777777" w:rsidR="00EC7AFD" w:rsidRDefault="00EC7AFD" w:rsidP="00B06FD7">
      <w:pPr>
        <w:pStyle w:val="Heading2"/>
      </w:pPr>
      <w:r w:rsidRPr="00EC7AFD">
        <w:rPr>
          <w:rFonts w:ascii="Segoe UI Emoji" w:hAnsi="Segoe UI Emoji" w:cs="Segoe UI Emoji"/>
        </w:rPr>
        <w:t>🔑</w:t>
      </w:r>
      <w:r w:rsidRPr="00EC7AFD">
        <w:t xml:space="preserve"> Key Points</w:t>
      </w:r>
    </w:p>
    <w:p w14:paraId="1F582420" w14:textId="136E9B7F" w:rsidR="00B06FD7" w:rsidRPr="00B06FD7" w:rsidRDefault="00B06FD7" w:rsidP="00B06F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1DA57" w14:textId="77777777" w:rsidR="00EC7AFD" w:rsidRPr="00EC7AFD" w:rsidRDefault="00EC7AFD" w:rsidP="00EC7AFD">
      <w:pPr>
        <w:numPr>
          <w:ilvl w:val="0"/>
          <w:numId w:val="1"/>
        </w:numPr>
        <w:rPr>
          <w:rFonts w:ascii="Roboto Mono" w:hAnsi="Roboto Mono"/>
        </w:rPr>
      </w:pPr>
      <w:r w:rsidRPr="00EC7AFD">
        <w:rPr>
          <w:rFonts w:ascii="Roboto Mono" w:hAnsi="Roboto Mono"/>
          <w:b/>
          <w:bCs/>
        </w:rPr>
        <w:t>Version specified as a query parameter</w:t>
      </w:r>
      <w:r w:rsidRPr="00EC7AFD">
        <w:rPr>
          <w:rFonts w:ascii="Roboto Mono" w:hAnsi="Roboto Mono"/>
        </w:rPr>
        <w:t xml:space="preserve"> – e.g.</w:t>
      </w:r>
      <w:proofErr w:type="gramStart"/>
      <w:r w:rsidRPr="00EC7AFD">
        <w:rPr>
          <w:rFonts w:ascii="Roboto Mono" w:hAnsi="Roboto Mono"/>
        </w:rPr>
        <w:t>, ?version</w:t>
      </w:r>
      <w:proofErr w:type="gramEnd"/>
      <w:r w:rsidRPr="00EC7AFD">
        <w:rPr>
          <w:rFonts w:ascii="Roboto Mono" w:hAnsi="Roboto Mono"/>
        </w:rPr>
        <w:t>=1</w:t>
      </w:r>
    </w:p>
    <w:p w14:paraId="62C209E7" w14:textId="77777777" w:rsidR="00EC7AFD" w:rsidRPr="00EC7AFD" w:rsidRDefault="00EC7AFD" w:rsidP="00EC7AFD">
      <w:pPr>
        <w:numPr>
          <w:ilvl w:val="0"/>
          <w:numId w:val="1"/>
        </w:numPr>
        <w:rPr>
          <w:rFonts w:ascii="Roboto Mono" w:hAnsi="Roboto Mono"/>
        </w:rPr>
      </w:pPr>
      <w:r w:rsidRPr="00EC7AFD">
        <w:rPr>
          <w:rFonts w:ascii="Roboto Mono" w:hAnsi="Roboto Mono"/>
          <w:b/>
          <w:bCs/>
        </w:rPr>
        <w:t>Flexible</w:t>
      </w:r>
      <w:r w:rsidRPr="00EC7AFD">
        <w:rPr>
          <w:rFonts w:ascii="Roboto Mono" w:hAnsi="Roboto Mono"/>
        </w:rPr>
        <w:t xml:space="preserve"> – Can be added to any endpoint without changing the path</w:t>
      </w:r>
    </w:p>
    <w:p w14:paraId="4902DC00" w14:textId="77777777" w:rsidR="00EC7AFD" w:rsidRPr="00EC7AFD" w:rsidRDefault="00EC7AFD" w:rsidP="00EC7AFD">
      <w:pPr>
        <w:numPr>
          <w:ilvl w:val="0"/>
          <w:numId w:val="1"/>
        </w:numPr>
        <w:rPr>
          <w:rFonts w:ascii="Roboto Mono" w:hAnsi="Roboto Mono"/>
        </w:rPr>
      </w:pPr>
      <w:r w:rsidRPr="00EC7AFD">
        <w:rPr>
          <w:rFonts w:ascii="Roboto Mono" w:hAnsi="Roboto Mono"/>
          <w:b/>
          <w:bCs/>
        </w:rPr>
        <w:t>Backward compatibility</w:t>
      </w:r>
      <w:r w:rsidRPr="00EC7AFD">
        <w:rPr>
          <w:rFonts w:ascii="Roboto Mono" w:hAnsi="Roboto Mono"/>
        </w:rPr>
        <w:t xml:space="preserve"> – Old clients continue to call API with version parameter</w:t>
      </w:r>
    </w:p>
    <w:p w14:paraId="0DBEDA39" w14:textId="77777777" w:rsidR="00EC7AFD" w:rsidRPr="00EC7AFD" w:rsidRDefault="00EC7AFD" w:rsidP="00EC7AFD">
      <w:pPr>
        <w:numPr>
          <w:ilvl w:val="0"/>
          <w:numId w:val="1"/>
        </w:numPr>
        <w:rPr>
          <w:rFonts w:ascii="Roboto Mono" w:hAnsi="Roboto Mono"/>
        </w:rPr>
      </w:pPr>
      <w:r w:rsidRPr="00EC7AFD">
        <w:rPr>
          <w:rFonts w:ascii="Roboto Mono" w:hAnsi="Roboto Mono"/>
          <w:b/>
          <w:bCs/>
        </w:rPr>
        <w:t>Optional</w:t>
      </w:r>
      <w:r w:rsidRPr="00EC7AFD">
        <w:rPr>
          <w:rFonts w:ascii="Roboto Mono" w:hAnsi="Roboto Mono"/>
        </w:rPr>
        <w:t xml:space="preserve"> – Can default to latest version if parameter is omitted</w:t>
      </w:r>
    </w:p>
    <w:p w14:paraId="6DC67799" w14:textId="77777777" w:rsidR="00EC7AFD" w:rsidRPr="00EC7AFD" w:rsidRDefault="00000000" w:rsidP="00EC7AFD">
      <w:pPr>
        <w:rPr>
          <w:rFonts w:ascii="Roboto Mono" w:hAnsi="Roboto Mono"/>
        </w:rPr>
      </w:pPr>
      <w:r>
        <w:rPr>
          <w:rFonts w:ascii="Roboto Mono" w:hAnsi="Roboto Mono"/>
        </w:rPr>
        <w:pict w14:anchorId="654FFD70">
          <v:rect id="_x0000_i1026" style="width:0;height:1.5pt" o:hralign="center" o:hrstd="t" o:hr="t" fillcolor="#a0a0a0" stroked="f"/>
        </w:pict>
      </w:r>
    </w:p>
    <w:p w14:paraId="71E71FF1" w14:textId="77777777" w:rsidR="00EC7AFD" w:rsidRPr="00EC7AFD" w:rsidRDefault="00EC7AFD" w:rsidP="009650BC">
      <w:pPr>
        <w:pStyle w:val="Heading2"/>
      </w:pPr>
      <w:r w:rsidRPr="00EC7AFD">
        <w:rPr>
          <w:rFonts w:ascii="Segoe UI Emoji" w:hAnsi="Segoe UI Emoji" w:cs="Segoe UI Emoji"/>
        </w:rPr>
        <w:t>🧱</w:t>
      </w:r>
      <w:r w:rsidRPr="00EC7AFD">
        <w:t xml:space="preserve"> Example</w:t>
      </w:r>
    </w:p>
    <w:p w14:paraId="4AC14807" w14:textId="77777777" w:rsidR="00EC7AFD" w:rsidRDefault="00EC7AFD" w:rsidP="009650BC">
      <w:pPr>
        <w:pStyle w:val="Heading3"/>
      </w:pPr>
      <w:r w:rsidRPr="00EC7AFD">
        <w:t>Version 1</w:t>
      </w:r>
    </w:p>
    <w:p w14:paraId="13D5657D" w14:textId="7CA32E45" w:rsidR="009650BC" w:rsidRDefault="009650BC" w:rsidP="009650B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62E0B" w14:textId="06446294" w:rsidR="009C7407" w:rsidRPr="009650BC" w:rsidRDefault="009C7407" w:rsidP="009650BC">
      <w:r>
        <w:rPr>
          <w:noProof/>
        </w:rPr>
        <w:drawing>
          <wp:inline distT="0" distB="0" distL="0" distR="0" wp14:anchorId="088688BB" wp14:editId="3518441B">
            <wp:extent cx="5943600" cy="571500"/>
            <wp:effectExtent l="0" t="0" r="0" b="0"/>
            <wp:docPr id="13348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0889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lastRenderedPageBreak/>
        <w:t>GET /users/123?version=1</w:t>
      </w:r>
    </w:p>
    <w:p w14:paraId="1A55615D" w14:textId="77777777" w:rsid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>Response:</w:t>
      </w:r>
    </w:p>
    <w:p w14:paraId="4862E8A8" w14:textId="26C1357A" w:rsidR="009C7407" w:rsidRPr="00EC7AFD" w:rsidRDefault="009C7407" w:rsidP="00EC7A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D42A4" wp14:editId="052A0EE6">
            <wp:extent cx="5943600" cy="1109980"/>
            <wp:effectExtent l="0" t="0" r="0" b="0"/>
            <wp:docPr id="213801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4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EE59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>{</w:t>
      </w:r>
    </w:p>
    <w:p w14:paraId="7EB8A3B2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  "id": 123,</w:t>
      </w:r>
    </w:p>
    <w:p w14:paraId="0C6CDBED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  "name": "Ali"</w:t>
      </w:r>
    </w:p>
    <w:p w14:paraId="473DDB1B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>}</w:t>
      </w:r>
    </w:p>
    <w:p w14:paraId="2B0B63A4" w14:textId="77777777" w:rsidR="00EC7AFD" w:rsidRDefault="00EC7AFD" w:rsidP="00583067">
      <w:pPr>
        <w:pStyle w:val="Heading3"/>
      </w:pPr>
      <w:r w:rsidRPr="00EC7AFD">
        <w:t>Version 2 (added email field)</w:t>
      </w:r>
    </w:p>
    <w:p w14:paraId="218699DA" w14:textId="43C8FEC3" w:rsidR="00583067" w:rsidRDefault="00583067" w:rsidP="0058306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AE075" w14:textId="14892820" w:rsidR="008D59FE" w:rsidRPr="00583067" w:rsidRDefault="008D59FE" w:rsidP="00583067">
      <w:r>
        <w:rPr>
          <w:noProof/>
        </w:rPr>
        <w:drawing>
          <wp:inline distT="0" distB="0" distL="0" distR="0" wp14:anchorId="6CD50394" wp14:editId="6709CBAC">
            <wp:extent cx="5943600" cy="607695"/>
            <wp:effectExtent l="0" t="0" r="0" b="1905"/>
            <wp:docPr id="189669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91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5355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>GET /users/123?version=2</w:t>
      </w:r>
    </w:p>
    <w:p w14:paraId="145BCC08" w14:textId="77777777" w:rsid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>Response:</w:t>
      </w:r>
    </w:p>
    <w:p w14:paraId="71A57677" w14:textId="1311B1B4" w:rsidR="00B06EC0" w:rsidRPr="00EC7AFD" w:rsidRDefault="00B06EC0" w:rsidP="00EC7A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B09FA" wp14:editId="5BFEC0A7">
            <wp:extent cx="5943600" cy="1247140"/>
            <wp:effectExtent l="0" t="0" r="0" b="0"/>
            <wp:docPr id="144431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18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14F7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>{</w:t>
      </w:r>
    </w:p>
    <w:p w14:paraId="77C41B33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  "id": 123,</w:t>
      </w:r>
    </w:p>
    <w:p w14:paraId="39545AB4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  "name": "Ali",</w:t>
      </w:r>
    </w:p>
    <w:p w14:paraId="742889DF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  "email": "ali@example.com"</w:t>
      </w:r>
    </w:p>
    <w:p w14:paraId="523E3216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</w:rPr>
        <w:lastRenderedPageBreak/>
        <w:t>}</w:t>
      </w:r>
    </w:p>
    <w:p w14:paraId="37145C6C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Segoe UI Emoji" w:hAnsi="Segoe UI Emoji" w:cs="Segoe UI Emoji"/>
        </w:rPr>
        <w:t>✅</w:t>
      </w:r>
      <w:r w:rsidRPr="00EC7AFD">
        <w:rPr>
          <w:rFonts w:ascii="Roboto Mono" w:hAnsi="Roboto Mono"/>
        </w:rPr>
        <w:t xml:space="preserve"> Here:</w:t>
      </w:r>
    </w:p>
    <w:p w14:paraId="232A5A53" w14:textId="77777777" w:rsidR="00EC7AFD" w:rsidRPr="00EC7AFD" w:rsidRDefault="00EC7AFD" w:rsidP="00EC7AFD">
      <w:pPr>
        <w:numPr>
          <w:ilvl w:val="0"/>
          <w:numId w:val="2"/>
        </w:num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?version=1 </w:t>
      </w:r>
      <w:r w:rsidRPr="00EC7AFD">
        <w:rPr>
          <w:rFonts w:ascii="Arial" w:hAnsi="Arial" w:cs="Arial"/>
        </w:rPr>
        <w:t>→</w:t>
      </w:r>
      <w:r w:rsidRPr="00EC7AFD">
        <w:rPr>
          <w:rFonts w:ascii="Roboto Mono" w:hAnsi="Roboto Mono"/>
        </w:rPr>
        <w:t xml:space="preserve"> old clients</w:t>
      </w:r>
    </w:p>
    <w:p w14:paraId="2AD7F9BF" w14:textId="77777777" w:rsidR="00EC7AFD" w:rsidRPr="00EC7AFD" w:rsidRDefault="00EC7AFD" w:rsidP="00EC7AFD">
      <w:pPr>
        <w:numPr>
          <w:ilvl w:val="0"/>
          <w:numId w:val="2"/>
        </w:num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?version=2 </w:t>
      </w:r>
      <w:r w:rsidRPr="00EC7AFD">
        <w:rPr>
          <w:rFonts w:ascii="Arial" w:hAnsi="Arial" w:cs="Arial"/>
        </w:rPr>
        <w:t>→</w:t>
      </w:r>
      <w:r w:rsidRPr="00EC7AFD">
        <w:rPr>
          <w:rFonts w:ascii="Roboto Mono" w:hAnsi="Roboto Mono"/>
        </w:rPr>
        <w:t xml:space="preserve"> new clients</w:t>
      </w:r>
    </w:p>
    <w:p w14:paraId="3A94D4D3" w14:textId="77777777" w:rsidR="00EC7AFD" w:rsidRPr="00EC7AFD" w:rsidRDefault="00000000" w:rsidP="00EC7AFD">
      <w:pPr>
        <w:rPr>
          <w:rFonts w:ascii="Roboto Mono" w:hAnsi="Roboto Mono"/>
        </w:rPr>
      </w:pPr>
      <w:r>
        <w:rPr>
          <w:rFonts w:ascii="Roboto Mono" w:hAnsi="Roboto Mono"/>
        </w:rPr>
        <w:pict w14:anchorId="48BAAD9E">
          <v:rect id="_x0000_i1027" style="width:0;height:1.5pt" o:hralign="center" o:hrstd="t" o:hr="t" fillcolor="#a0a0a0" stroked="f"/>
        </w:pict>
      </w:r>
    </w:p>
    <w:p w14:paraId="7AB58495" w14:textId="77777777" w:rsidR="00EC7AFD" w:rsidRDefault="00EC7AFD" w:rsidP="00A946A6">
      <w:pPr>
        <w:pStyle w:val="Heading2"/>
      </w:pPr>
      <w:r w:rsidRPr="00EC7AFD">
        <w:rPr>
          <w:rFonts w:ascii="Segoe UI Emoji" w:hAnsi="Segoe UI Emoji" w:cs="Segoe UI Emoji"/>
        </w:rPr>
        <w:t>✅</w:t>
      </w:r>
      <w:r w:rsidRPr="00EC7AFD">
        <w:t xml:space="preserve"> Advantages</w:t>
      </w:r>
    </w:p>
    <w:p w14:paraId="1F68565E" w14:textId="00C61591" w:rsidR="00A946A6" w:rsidRPr="00A946A6" w:rsidRDefault="00A946A6" w:rsidP="00A946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AC317B" w14:textId="77777777" w:rsidR="00EC7AFD" w:rsidRPr="00EC7AFD" w:rsidRDefault="00EC7AFD" w:rsidP="00EC7AFD">
      <w:pPr>
        <w:numPr>
          <w:ilvl w:val="0"/>
          <w:numId w:val="3"/>
        </w:numPr>
        <w:rPr>
          <w:rFonts w:ascii="Roboto Mono" w:hAnsi="Roboto Mono"/>
        </w:rPr>
      </w:pPr>
      <w:r w:rsidRPr="00EC7AFD">
        <w:rPr>
          <w:rFonts w:ascii="Roboto Mono" w:hAnsi="Roboto Mono"/>
        </w:rPr>
        <w:t>Easy to implement without changing URL structure</w:t>
      </w:r>
    </w:p>
    <w:p w14:paraId="08F2FE26" w14:textId="77777777" w:rsidR="00EC7AFD" w:rsidRPr="00EC7AFD" w:rsidRDefault="00EC7AFD" w:rsidP="00EC7AFD">
      <w:pPr>
        <w:numPr>
          <w:ilvl w:val="0"/>
          <w:numId w:val="3"/>
        </w:num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Works well for </w:t>
      </w:r>
      <w:r w:rsidRPr="00EC7AFD">
        <w:rPr>
          <w:rFonts w:ascii="Roboto Mono" w:hAnsi="Roboto Mono"/>
          <w:b/>
          <w:bCs/>
        </w:rPr>
        <w:t>dynamic version selection</w:t>
      </w:r>
    </w:p>
    <w:p w14:paraId="6D0CAFB3" w14:textId="77777777" w:rsidR="00EC7AFD" w:rsidRDefault="00EC7AFD" w:rsidP="00EC7AFD">
      <w:pPr>
        <w:numPr>
          <w:ilvl w:val="0"/>
          <w:numId w:val="3"/>
        </w:num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Can default to </w:t>
      </w:r>
      <w:r w:rsidRPr="00EC7AFD">
        <w:rPr>
          <w:rFonts w:ascii="Roboto Mono" w:hAnsi="Roboto Mono"/>
          <w:b/>
          <w:bCs/>
        </w:rPr>
        <w:t>latest version</w:t>
      </w:r>
      <w:r w:rsidRPr="00EC7AFD">
        <w:rPr>
          <w:rFonts w:ascii="Roboto Mono" w:hAnsi="Roboto Mono"/>
        </w:rPr>
        <w:t xml:space="preserve"> when omitted</w:t>
      </w:r>
    </w:p>
    <w:p w14:paraId="3D6973BF" w14:textId="1CF6C24C" w:rsidR="00F06AC1" w:rsidRPr="00EC7AFD" w:rsidRDefault="00000000" w:rsidP="00F06AC1">
      <w:pPr>
        <w:rPr>
          <w:rFonts w:ascii="Roboto Mono" w:hAnsi="Roboto Mono"/>
        </w:rPr>
      </w:pPr>
      <w:r>
        <w:rPr>
          <w:rFonts w:ascii="Roboto Mono" w:hAnsi="Roboto Mono"/>
        </w:rPr>
        <w:pict w14:anchorId="5C35F4A2">
          <v:rect id="_x0000_i1028" style="width:0;height:1.5pt" o:hralign="center" o:hrstd="t" o:hr="t" fillcolor="#a0a0a0" stroked="f"/>
        </w:pict>
      </w:r>
    </w:p>
    <w:p w14:paraId="1ABD5333" w14:textId="77777777" w:rsidR="00EC7AFD" w:rsidRDefault="00EC7AFD" w:rsidP="00A946A6">
      <w:pPr>
        <w:pStyle w:val="Heading2"/>
      </w:pPr>
      <w:r w:rsidRPr="00EC7AFD">
        <w:rPr>
          <w:rFonts w:ascii="Segoe UI Emoji" w:hAnsi="Segoe UI Emoji" w:cs="Segoe UI Emoji"/>
        </w:rPr>
        <w:t>❌</w:t>
      </w:r>
      <w:r w:rsidRPr="00EC7AFD">
        <w:t xml:space="preserve"> Disadvantages</w:t>
      </w:r>
    </w:p>
    <w:p w14:paraId="6B2110B0" w14:textId="6E8A1397" w:rsidR="00A946A6" w:rsidRPr="00A946A6" w:rsidRDefault="00A946A6" w:rsidP="00A946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2D9807" w14:textId="77777777" w:rsidR="00EC7AFD" w:rsidRPr="00EC7AFD" w:rsidRDefault="00EC7AFD" w:rsidP="00EC7AFD">
      <w:pPr>
        <w:numPr>
          <w:ilvl w:val="0"/>
          <w:numId w:val="4"/>
        </w:numPr>
        <w:rPr>
          <w:rFonts w:ascii="Roboto Mono" w:hAnsi="Roboto Mono"/>
        </w:rPr>
      </w:pPr>
      <w:r w:rsidRPr="00EC7AFD">
        <w:rPr>
          <w:rFonts w:ascii="Roboto Mono" w:hAnsi="Roboto Mono"/>
        </w:rPr>
        <w:t xml:space="preserve">Less </w:t>
      </w:r>
      <w:r w:rsidRPr="00EC7AFD">
        <w:rPr>
          <w:rFonts w:ascii="Roboto Mono" w:hAnsi="Roboto Mono"/>
          <w:b/>
          <w:bCs/>
        </w:rPr>
        <w:t>visible than URL path versioning</w:t>
      </w:r>
    </w:p>
    <w:p w14:paraId="2C2E2FD8" w14:textId="77777777" w:rsidR="00EC7AFD" w:rsidRPr="00EC7AFD" w:rsidRDefault="00EC7AFD" w:rsidP="00EC7AFD">
      <w:pPr>
        <w:numPr>
          <w:ilvl w:val="0"/>
          <w:numId w:val="4"/>
        </w:numPr>
        <w:rPr>
          <w:rFonts w:ascii="Roboto Mono" w:hAnsi="Roboto Mono"/>
        </w:rPr>
      </w:pPr>
      <w:r w:rsidRPr="00EC7AFD">
        <w:rPr>
          <w:rFonts w:ascii="Roboto Mono" w:hAnsi="Roboto Mono"/>
        </w:rPr>
        <w:t>Might be ignored by caching mechanisms if not handled properly</w:t>
      </w:r>
    </w:p>
    <w:p w14:paraId="02EE2925" w14:textId="77777777" w:rsidR="00EC7AFD" w:rsidRPr="00EC7AFD" w:rsidRDefault="00000000" w:rsidP="00EC7AFD">
      <w:pPr>
        <w:rPr>
          <w:rFonts w:ascii="Roboto Mono" w:hAnsi="Roboto Mono"/>
        </w:rPr>
      </w:pPr>
      <w:r>
        <w:rPr>
          <w:rFonts w:ascii="Roboto Mono" w:hAnsi="Roboto Mono"/>
        </w:rPr>
        <w:pict w14:anchorId="3CA370DF">
          <v:rect id="_x0000_i1029" style="width:0;height:1.5pt" o:hralign="center" o:hrstd="t" o:hr="t" fillcolor="#a0a0a0" stroked="f"/>
        </w:pict>
      </w:r>
    </w:p>
    <w:p w14:paraId="05AD2259" w14:textId="6AE7FE2D" w:rsidR="00EC7AFD" w:rsidRDefault="00EC7AFD" w:rsidP="006E7660">
      <w:pPr>
        <w:pStyle w:val="Heading2"/>
      </w:pPr>
      <w:r w:rsidRPr="00EC7AFD">
        <w:rPr>
          <w:rFonts w:ascii="Segoe UI Emoji" w:hAnsi="Segoe UI Emoji" w:cs="Segoe UI Emoji"/>
        </w:rPr>
        <w:t>💡</w:t>
      </w:r>
      <w:r w:rsidRPr="00EC7AFD">
        <w:t xml:space="preserve"> </w:t>
      </w:r>
      <w:r w:rsidR="00C3296E">
        <w:t>Summary</w:t>
      </w:r>
    </w:p>
    <w:p w14:paraId="7974EA68" w14:textId="15519FEE" w:rsidR="006E7660" w:rsidRPr="006E7660" w:rsidRDefault="006E7660" w:rsidP="006E76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0B62C2" w14:textId="77777777" w:rsidR="00EC7AFD" w:rsidRPr="00EC7AFD" w:rsidRDefault="00EC7AFD" w:rsidP="00EC7AFD">
      <w:pPr>
        <w:rPr>
          <w:rFonts w:ascii="Roboto Mono" w:hAnsi="Roboto Mono"/>
        </w:rPr>
      </w:pPr>
      <w:r w:rsidRPr="00EC7AFD">
        <w:rPr>
          <w:rFonts w:ascii="Roboto Mono" w:hAnsi="Roboto Mono"/>
          <w:b/>
          <w:bCs/>
        </w:rPr>
        <w:t>Query Parameter Versioning</w:t>
      </w:r>
      <w:r w:rsidRPr="00EC7AFD">
        <w:rPr>
          <w:rFonts w:ascii="Roboto Mono" w:hAnsi="Roboto Mono"/>
        </w:rPr>
        <w:t xml:space="preserve"> lets clients select an API version by </w:t>
      </w:r>
      <w:r w:rsidRPr="00EC7AFD">
        <w:rPr>
          <w:rFonts w:ascii="Roboto Mono" w:hAnsi="Roboto Mono"/>
          <w:b/>
          <w:bCs/>
        </w:rPr>
        <w:t>adding a version parameter</w:t>
      </w:r>
      <w:r w:rsidRPr="00EC7AFD">
        <w:rPr>
          <w:rFonts w:ascii="Roboto Mono" w:hAnsi="Roboto Mono"/>
        </w:rPr>
        <w:t xml:space="preserve"> to the request URL, keeping endpoints flexible and backward-compatible.</w:t>
      </w:r>
    </w:p>
    <w:p w14:paraId="0C779F34" w14:textId="02E7798A" w:rsidR="00EC7AFD" w:rsidRPr="00EC7AFD" w:rsidRDefault="00000000" w:rsidP="00396517">
      <w:pPr>
        <w:rPr>
          <w:rFonts w:ascii="Roboto Mono" w:hAnsi="Roboto Mono"/>
        </w:rPr>
      </w:pPr>
      <w:r>
        <w:rPr>
          <w:rFonts w:ascii="Roboto Mono" w:hAnsi="Roboto Mono"/>
        </w:rPr>
        <w:pict w14:anchorId="652DF91F">
          <v:rect id="_x0000_i1030" style="width:0;height:1.5pt" o:hralign="center" o:hrstd="t" o:hr="t" fillcolor="#a0a0a0" stroked="f"/>
        </w:pict>
      </w:r>
    </w:p>
    <w:p w14:paraId="3FDA4210" w14:textId="77777777" w:rsidR="00EC7AFD" w:rsidRPr="00EC7AFD" w:rsidRDefault="00EC7AFD" w:rsidP="00EC7AFD">
      <w:pPr>
        <w:rPr>
          <w:rFonts w:ascii="Roboto Mono" w:hAnsi="Roboto Mono"/>
        </w:rPr>
      </w:pPr>
    </w:p>
    <w:sectPr w:rsidR="00EC7AFD" w:rsidRPr="00EC7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02E1A"/>
    <w:multiLevelType w:val="multilevel"/>
    <w:tmpl w:val="D0C2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8577D"/>
    <w:multiLevelType w:val="multilevel"/>
    <w:tmpl w:val="548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E680D"/>
    <w:multiLevelType w:val="multilevel"/>
    <w:tmpl w:val="0C58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5354F"/>
    <w:multiLevelType w:val="multilevel"/>
    <w:tmpl w:val="BD9E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936554">
    <w:abstractNumId w:val="0"/>
  </w:num>
  <w:num w:numId="2" w16cid:durableId="1571815888">
    <w:abstractNumId w:val="3"/>
  </w:num>
  <w:num w:numId="3" w16cid:durableId="318071812">
    <w:abstractNumId w:val="1"/>
  </w:num>
  <w:num w:numId="4" w16cid:durableId="1807821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12"/>
    <w:rsid w:val="0012652C"/>
    <w:rsid w:val="002D1F4F"/>
    <w:rsid w:val="0030282B"/>
    <w:rsid w:val="00396517"/>
    <w:rsid w:val="003C5116"/>
    <w:rsid w:val="00457269"/>
    <w:rsid w:val="00583067"/>
    <w:rsid w:val="006E7660"/>
    <w:rsid w:val="00711B4D"/>
    <w:rsid w:val="008952B3"/>
    <w:rsid w:val="008D59FE"/>
    <w:rsid w:val="009650BC"/>
    <w:rsid w:val="009C7407"/>
    <w:rsid w:val="00A70480"/>
    <w:rsid w:val="00A946A6"/>
    <w:rsid w:val="00B06EC0"/>
    <w:rsid w:val="00B06FD7"/>
    <w:rsid w:val="00B27D12"/>
    <w:rsid w:val="00C3296E"/>
    <w:rsid w:val="00EC7AFD"/>
    <w:rsid w:val="00F0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43DA"/>
  <w15:chartTrackingRefBased/>
  <w15:docId w15:val="{F4DE2E02-617B-4053-90B4-A1D8E6BB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E2FB3-90E8-4579-9E8A-DB293E461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2026-03-30T08:04:00Z</dcterms:created>
  <dcterms:modified xsi:type="dcterms:W3CDTF">2026-03-30T14:07:00Z</dcterms:modified>
</cp:coreProperties>
</file>