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9F311" w14:textId="0537A9E5" w:rsidR="00B4168D" w:rsidRPr="00BE52D5" w:rsidRDefault="00B4168D" w:rsidP="00BE52D5">
      <w:pPr>
        <w:pStyle w:val="Heading1"/>
      </w:pPr>
      <w:r w:rsidRPr="00B4168D">
        <w:t>Common API Security Methods - IP Whitelisting</w:t>
      </w:r>
    </w:p>
    <w:p w14:paraId="6CAC1775" w14:textId="6368C3E7" w:rsidR="00B4168D" w:rsidRDefault="006C3174" w:rsidP="00B4168D">
      <w:pPr>
        <w:pStyle w:val="Heading2"/>
      </w:pPr>
      <w:r w:rsidRPr="00B4168D">
        <w:rPr>
          <w:rFonts w:ascii="Segoe UI Emoji" w:hAnsi="Segoe UI Emoji" w:cs="Segoe UI Emoji"/>
          <w:b/>
          <w:bCs/>
        </w:rPr>
        <w:t>🔐</w:t>
      </w:r>
      <w:r>
        <w:t xml:space="preserve"> </w:t>
      </w:r>
      <w:r w:rsidR="00B4168D">
        <w:t xml:space="preserve">What is </w:t>
      </w:r>
      <w:r w:rsidRPr="006C3174">
        <w:t>IP Whitelisting</w:t>
      </w:r>
    </w:p>
    <w:p w14:paraId="14611D42" w14:textId="210CE355" w:rsidR="00B4168D" w:rsidRPr="00B4168D" w:rsidRDefault="00B4168D" w:rsidP="00B4168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FE914A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  <w:b/>
          <w:bCs/>
        </w:rPr>
        <w:t>IP Whitelisting</w:t>
      </w:r>
      <w:r w:rsidRPr="00B4168D">
        <w:rPr>
          <w:rFonts w:ascii="Roboto Mono" w:hAnsi="Roboto Mono"/>
        </w:rPr>
        <w:t xml:space="preserve"> is a security technique where an API server </w:t>
      </w:r>
      <w:r w:rsidRPr="00B4168D">
        <w:rPr>
          <w:rFonts w:ascii="Roboto Mono" w:hAnsi="Roboto Mono"/>
          <w:b/>
          <w:bCs/>
        </w:rPr>
        <w:t>allows access only from specific, trusted IP addresses</w:t>
      </w:r>
      <w:r w:rsidRPr="00B4168D">
        <w:rPr>
          <w:rFonts w:ascii="Roboto Mono" w:hAnsi="Roboto Mono"/>
        </w:rPr>
        <w:t xml:space="preserve"> and blocks all others.</w:t>
      </w:r>
    </w:p>
    <w:p w14:paraId="6618B3FA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Segoe UI Emoji" w:hAnsi="Segoe UI Emoji" w:cs="Segoe UI Emoji"/>
        </w:rPr>
        <w:t>👉</w:t>
      </w:r>
      <w:r w:rsidRPr="00B4168D">
        <w:rPr>
          <w:rFonts w:ascii="Roboto Mono" w:hAnsi="Roboto Mono"/>
        </w:rPr>
        <w:t xml:space="preserve"> Think of it as a </w:t>
      </w:r>
      <w:r w:rsidRPr="00B4168D">
        <w:rPr>
          <w:rFonts w:ascii="Roboto Mono" w:hAnsi="Roboto Mono"/>
          <w:b/>
          <w:bCs/>
        </w:rPr>
        <w:t>guest list</w:t>
      </w:r>
      <w:r w:rsidRPr="00B4168D">
        <w:rPr>
          <w:rFonts w:ascii="Roboto Mono" w:hAnsi="Roboto Mono"/>
        </w:rPr>
        <w:t>: only approved IPs can enter, everyone else is denied.</w:t>
      </w:r>
    </w:p>
    <w:p w14:paraId="5CBD6478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03AA6CB6">
          <v:rect id="_x0000_i1091" style="width:0;height:1.5pt" o:hralign="center" o:hrstd="t" o:hr="t" fillcolor="#a0a0a0" stroked="f"/>
        </w:pict>
      </w:r>
    </w:p>
    <w:p w14:paraId="68C449F3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🔑</w:t>
      </w:r>
      <w:r w:rsidRPr="00B4168D">
        <w:t xml:space="preserve"> Key Concepts</w:t>
      </w:r>
    </w:p>
    <w:p w14:paraId="4B514298" w14:textId="0774AC72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5E0DE" w14:textId="77777777" w:rsidR="00B4168D" w:rsidRPr="00B4168D" w:rsidRDefault="00B4168D" w:rsidP="00B4168D">
      <w:pPr>
        <w:numPr>
          <w:ilvl w:val="0"/>
          <w:numId w:val="1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Only </w:t>
      </w:r>
      <w:r w:rsidRPr="00B4168D">
        <w:rPr>
          <w:rFonts w:ascii="Roboto Mono" w:hAnsi="Roboto Mono"/>
          <w:b/>
          <w:bCs/>
        </w:rPr>
        <w:t>pre-approved IP addresses</w:t>
      </w:r>
      <w:r w:rsidRPr="00B4168D">
        <w:rPr>
          <w:rFonts w:ascii="Roboto Mono" w:hAnsi="Roboto Mono"/>
        </w:rPr>
        <w:t xml:space="preserve"> can access the API</w:t>
      </w:r>
    </w:p>
    <w:p w14:paraId="72A08C92" w14:textId="77777777" w:rsidR="00B4168D" w:rsidRPr="00B4168D" w:rsidRDefault="00B4168D" w:rsidP="00B4168D">
      <w:pPr>
        <w:numPr>
          <w:ilvl w:val="0"/>
          <w:numId w:val="1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Requests from unknown IPs are </w:t>
      </w:r>
      <w:r w:rsidRPr="00B4168D">
        <w:rPr>
          <w:rFonts w:ascii="Roboto Mono" w:hAnsi="Roboto Mono"/>
          <w:b/>
          <w:bCs/>
        </w:rPr>
        <w:t>rejected automatically</w:t>
      </w:r>
    </w:p>
    <w:p w14:paraId="143DBAC6" w14:textId="77777777" w:rsidR="00B4168D" w:rsidRPr="00B4168D" w:rsidRDefault="00B4168D" w:rsidP="00B4168D">
      <w:pPr>
        <w:numPr>
          <w:ilvl w:val="0"/>
          <w:numId w:val="1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Works at the </w:t>
      </w:r>
      <w:r w:rsidRPr="00B4168D">
        <w:rPr>
          <w:rFonts w:ascii="Roboto Mono" w:hAnsi="Roboto Mono"/>
          <w:b/>
          <w:bCs/>
        </w:rPr>
        <w:t>network/security layer</w:t>
      </w:r>
    </w:p>
    <w:p w14:paraId="1F32E99D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3C19342B">
          <v:rect id="_x0000_i1092" style="width:0;height:1.5pt" o:hralign="center" o:hrstd="t" o:hr="t" fillcolor="#a0a0a0" stroked="f"/>
        </w:pict>
      </w:r>
    </w:p>
    <w:p w14:paraId="7F3901E6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🧱</w:t>
      </w:r>
      <w:r w:rsidRPr="00B4168D">
        <w:t xml:space="preserve"> Example</w:t>
      </w:r>
    </w:p>
    <w:p w14:paraId="74DCAEEF" w14:textId="512FEF80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0ADAE7" w14:textId="697E09C1" w:rsidR="00B4168D" w:rsidRDefault="00B4168D" w:rsidP="00B4168D">
      <w:pPr>
        <w:rPr>
          <w:rFonts w:ascii="Roboto Mono" w:hAnsi="Roboto Mono"/>
          <w:b/>
          <w:bCs/>
        </w:rPr>
      </w:pPr>
      <w:r w:rsidRPr="00B4168D">
        <w:rPr>
          <w:rFonts w:ascii="Roboto Mono" w:hAnsi="Roboto Mono"/>
          <w:b/>
          <w:bCs/>
        </w:rPr>
        <w:t>Allowed I</w:t>
      </w:r>
      <w:r w:rsidR="00185CD7" w:rsidRPr="00B4168D">
        <w:rPr>
          <w:rFonts w:ascii="Roboto Mono" w:hAnsi="Roboto Mono"/>
          <w:b/>
          <w:bCs/>
        </w:rPr>
        <w:t>p</w:t>
      </w:r>
      <w:r w:rsidRPr="00B4168D">
        <w:rPr>
          <w:rFonts w:ascii="Roboto Mono" w:hAnsi="Roboto Mono"/>
          <w:b/>
          <w:bCs/>
        </w:rPr>
        <w:t>s</w:t>
      </w:r>
    </w:p>
    <w:p w14:paraId="660623ED" w14:textId="0EA4FA83" w:rsidR="00185CD7" w:rsidRPr="00B4168D" w:rsidRDefault="00185CD7" w:rsidP="00B416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2B3959" wp14:editId="1743E94B">
            <wp:extent cx="5743575" cy="685800"/>
            <wp:effectExtent l="0" t="0" r="9525" b="0"/>
            <wp:docPr id="79030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065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9D9E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192.168.1.10</w:t>
      </w:r>
    </w:p>
    <w:p w14:paraId="07B79E1A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203.0.113.5</w:t>
      </w:r>
    </w:p>
    <w:p w14:paraId="2A390DE9" w14:textId="77777777" w:rsidR="00B4168D" w:rsidRDefault="00B4168D" w:rsidP="00B4168D">
      <w:pPr>
        <w:rPr>
          <w:rFonts w:ascii="Roboto Mono" w:hAnsi="Roboto Mono"/>
          <w:b/>
          <w:bCs/>
        </w:rPr>
      </w:pPr>
      <w:r w:rsidRPr="00B4168D">
        <w:rPr>
          <w:rFonts w:ascii="Roboto Mono" w:hAnsi="Roboto Mono"/>
          <w:b/>
          <w:bCs/>
        </w:rPr>
        <w:t>Request from Allowed IP</w:t>
      </w:r>
    </w:p>
    <w:p w14:paraId="223C9B7D" w14:textId="3D614B94" w:rsidR="005548C3" w:rsidRPr="00B4168D" w:rsidRDefault="005548C3" w:rsidP="00B4168D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89D3020" wp14:editId="214C20C8">
            <wp:extent cx="5772150" cy="981075"/>
            <wp:effectExtent l="0" t="0" r="0" b="9525"/>
            <wp:docPr id="5316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5B8A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GET /users</w:t>
      </w:r>
    </w:p>
    <w:p w14:paraId="05DFAA4F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Host: api.example.com</w:t>
      </w:r>
    </w:p>
    <w:p w14:paraId="70953EC3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Segoe UI Emoji" w:hAnsi="Segoe UI Emoji" w:cs="Segoe UI Emoji"/>
        </w:rPr>
        <w:t>✅</w:t>
      </w:r>
      <w:r w:rsidRPr="00B4168D">
        <w:rPr>
          <w:rFonts w:ascii="Roboto Mono" w:hAnsi="Roboto Mono"/>
        </w:rPr>
        <w:t xml:space="preserve"> Allowed</w:t>
      </w:r>
    </w:p>
    <w:p w14:paraId="2895A32C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2DF33C59">
          <v:rect id="_x0000_i1093" style="width:0;height:1.5pt" o:hralign="center" o:hrstd="t" o:hr="t" fillcolor="#a0a0a0" stroked="f"/>
        </w:pict>
      </w:r>
    </w:p>
    <w:p w14:paraId="0FA18ADB" w14:textId="77777777" w:rsidR="00B4168D" w:rsidRDefault="00B4168D" w:rsidP="00B4168D">
      <w:pPr>
        <w:rPr>
          <w:rFonts w:ascii="Roboto Mono" w:hAnsi="Roboto Mono"/>
          <w:b/>
          <w:bCs/>
        </w:rPr>
      </w:pPr>
      <w:r w:rsidRPr="00B4168D">
        <w:rPr>
          <w:rFonts w:ascii="Roboto Mono" w:hAnsi="Roboto Mono"/>
          <w:b/>
          <w:bCs/>
        </w:rPr>
        <w:t>Request from Unknown IP</w:t>
      </w:r>
    </w:p>
    <w:p w14:paraId="5AEC9514" w14:textId="79DC6FA5" w:rsidR="00031195" w:rsidRPr="00B4168D" w:rsidRDefault="00031195" w:rsidP="00B416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8B411F1" wp14:editId="4F210DE9">
            <wp:extent cx="5753100" cy="1019175"/>
            <wp:effectExtent l="0" t="0" r="0" b="9525"/>
            <wp:docPr id="113215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53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AC0E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GET /users</w:t>
      </w:r>
    </w:p>
    <w:p w14:paraId="3BCD6D47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t>Host: api.example.com</w:t>
      </w:r>
    </w:p>
    <w:p w14:paraId="52E60E9D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Segoe UI Emoji" w:hAnsi="Segoe UI Emoji" w:cs="Segoe UI Emoji"/>
        </w:rPr>
        <w:t>❌</w:t>
      </w:r>
      <w:r w:rsidRPr="00B4168D">
        <w:rPr>
          <w:rFonts w:ascii="Roboto Mono" w:hAnsi="Roboto Mono"/>
        </w:rPr>
        <w:t xml:space="preserve"> Rejected </w:t>
      </w:r>
      <w:r w:rsidRPr="00B4168D">
        <w:rPr>
          <w:rFonts w:ascii="Arial" w:hAnsi="Arial" w:cs="Arial"/>
        </w:rPr>
        <w:t>→</w:t>
      </w:r>
      <w:r w:rsidRPr="00B4168D">
        <w:rPr>
          <w:rFonts w:ascii="Roboto Mono" w:hAnsi="Roboto Mono"/>
        </w:rPr>
        <w:t xml:space="preserve"> 403 Forbidden</w:t>
      </w:r>
    </w:p>
    <w:p w14:paraId="5ECB845C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675EFD4B">
          <v:rect id="_x0000_i1094" style="width:0;height:1.5pt" o:hralign="center" o:hrstd="t" o:hr="t" fillcolor="#a0a0a0" stroked="f"/>
        </w:pict>
      </w:r>
    </w:p>
    <w:p w14:paraId="40A1A9C5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⚙️</w:t>
      </w:r>
      <w:r w:rsidRPr="00B4168D">
        <w:t xml:space="preserve"> How It Works</w:t>
      </w:r>
    </w:p>
    <w:p w14:paraId="1698803D" w14:textId="737C4F9E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FAB712" w14:textId="77777777" w:rsidR="00B4168D" w:rsidRPr="00B4168D" w:rsidRDefault="00B4168D" w:rsidP="00B4168D">
      <w:pPr>
        <w:numPr>
          <w:ilvl w:val="0"/>
          <w:numId w:val="2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Client sends request</w:t>
      </w:r>
    </w:p>
    <w:p w14:paraId="714DF278" w14:textId="77777777" w:rsidR="00B4168D" w:rsidRPr="00B4168D" w:rsidRDefault="00B4168D" w:rsidP="00B4168D">
      <w:pPr>
        <w:numPr>
          <w:ilvl w:val="0"/>
          <w:numId w:val="2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Server checks client IP</w:t>
      </w:r>
    </w:p>
    <w:p w14:paraId="565BE9FE" w14:textId="77777777" w:rsidR="00B4168D" w:rsidRPr="00B4168D" w:rsidRDefault="00B4168D" w:rsidP="00B4168D">
      <w:pPr>
        <w:numPr>
          <w:ilvl w:val="0"/>
          <w:numId w:val="2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If IP is in whitelist </w:t>
      </w:r>
      <w:r w:rsidRPr="00B4168D">
        <w:rPr>
          <w:rFonts w:ascii="Arial" w:hAnsi="Arial" w:cs="Arial"/>
        </w:rPr>
        <w:t>→</w:t>
      </w:r>
      <w:r w:rsidRPr="00B4168D">
        <w:rPr>
          <w:rFonts w:ascii="Roboto Mono" w:hAnsi="Roboto Mono"/>
        </w:rPr>
        <w:t xml:space="preserve"> allow </w:t>
      </w:r>
      <w:r w:rsidRPr="00B4168D">
        <w:rPr>
          <w:rFonts w:ascii="Segoe UI Emoji" w:hAnsi="Segoe UI Emoji" w:cs="Segoe UI Emoji"/>
        </w:rPr>
        <w:t>✅</w:t>
      </w:r>
    </w:p>
    <w:p w14:paraId="1F2C8D9E" w14:textId="77777777" w:rsidR="00B4168D" w:rsidRPr="00B4168D" w:rsidRDefault="00B4168D" w:rsidP="00B4168D">
      <w:pPr>
        <w:numPr>
          <w:ilvl w:val="0"/>
          <w:numId w:val="2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If not </w:t>
      </w:r>
      <w:r w:rsidRPr="00B4168D">
        <w:rPr>
          <w:rFonts w:ascii="Arial" w:hAnsi="Arial" w:cs="Arial"/>
        </w:rPr>
        <w:t>→</w:t>
      </w:r>
      <w:r w:rsidRPr="00B4168D">
        <w:rPr>
          <w:rFonts w:ascii="Roboto Mono" w:hAnsi="Roboto Mono"/>
        </w:rPr>
        <w:t xml:space="preserve"> block </w:t>
      </w:r>
      <w:r w:rsidRPr="00B4168D">
        <w:rPr>
          <w:rFonts w:ascii="Segoe UI Emoji" w:hAnsi="Segoe UI Emoji" w:cs="Segoe UI Emoji"/>
        </w:rPr>
        <w:t>❌</w:t>
      </w:r>
    </w:p>
    <w:p w14:paraId="0B419FCC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422813B7">
          <v:rect id="_x0000_i1095" style="width:0;height:1.5pt" o:hralign="center" o:hrstd="t" o:hr="t" fillcolor="#a0a0a0" stroked="f"/>
        </w:pict>
      </w:r>
    </w:p>
    <w:p w14:paraId="6F9C0DD4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lastRenderedPageBreak/>
        <w:t>✅</w:t>
      </w:r>
      <w:r w:rsidRPr="00B4168D">
        <w:t xml:space="preserve"> Advantages</w:t>
      </w:r>
    </w:p>
    <w:p w14:paraId="1FE8FBE0" w14:textId="48138DC7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CB6B1C" w14:textId="77777777" w:rsidR="00B4168D" w:rsidRPr="00B4168D" w:rsidRDefault="00B4168D" w:rsidP="00B4168D">
      <w:pPr>
        <w:numPr>
          <w:ilvl w:val="0"/>
          <w:numId w:val="3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Simple and effective </w:t>
      </w:r>
      <w:r w:rsidRPr="00B4168D">
        <w:rPr>
          <w:rFonts w:ascii="Roboto Mono" w:hAnsi="Roboto Mono"/>
          <w:b/>
          <w:bCs/>
        </w:rPr>
        <w:t>access control</w:t>
      </w:r>
    </w:p>
    <w:p w14:paraId="26D8FCFF" w14:textId="77777777" w:rsidR="00B4168D" w:rsidRPr="00B4168D" w:rsidRDefault="00B4168D" w:rsidP="00B4168D">
      <w:pPr>
        <w:numPr>
          <w:ilvl w:val="0"/>
          <w:numId w:val="3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Adds an extra </w:t>
      </w:r>
      <w:r w:rsidRPr="00B4168D">
        <w:rPr>
          <w:rFonts w:ascii="Roboto Mono" w:hAnsi="Roboto Mono"/>
          <w:b/>
          <w:bCs/>
        </w:rPr>
        <w:t>security layer</w:t>
      </w:r>
    </w:p>
    <w:p w14:paraId="6D6E84B9" w14:textId="77777777" w:rsidR="00B4168D" w:rsidRPr="00B4168D" w:rsidRDefault="00B4168D" w:rsidP="00B4168D">
      <w:pPr>
        <w:numPr>
          <w:ilvl w:val="0"/>
          <w:numId w:val="3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Prevents unauthorized external access</w:t>
      </w:r>
    </w:p>
    <w:p w14:paraId="43E68EFD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16893BC9">
          <v:rect id="_x0000_i1096" style="width:0;height:1.5pt" o:hralign="center" o:hrstd="t" o:hr="t" fillcolor="#a0a0a0" stroked="f"/>
        </w:pict>
      </w:r>
    </w:p>
    <w:p w14:paraId="7F085B65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❌</w:t>
      </w:r>
      <w:r w:rsidRPr="00B4168D">
        <w:t xml:space="preserve"> Disadvantages</w:t>
      </w:r>
    </w:p>
    <w:p w14:paraId="3D9E1082" w14:textId="73EC12B5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A72993" w14:textId="77777777" w:rsidR="00B4168D" w:rsidRPr="00B4168D" w:rsidRDefault="00B4168D" w:rsidP="00B4168D">
      <w:pPr>
        <w:numPr>
          <w:ilvl w:val="0"/>
          <w:numId w:val="4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Not flexible for </w:t>
      </w:r>
      <w:r w:rsidRPr="00B4168D">
        <w:rPr>
          <w:rFonts w:ascii="Roboto Mono" w:hAnsi="Roboto Mono"/>
          <w:b/>
          <w:bCs/>
        </w:rPr>
        <w:t>dynamic IPs</w:t>
      </w:r>
      <w:r w:rsidRPr="00B4168D">
        <w:rPr>
          <w:rFonts w:ascii="Roboto Mono" w:hAnsi="Roboto Mono"/>
        </w:rPr>
        <w:t xml:space="preserve"> (e.g., mobile users)</w:t>
      </w:r>
    </w:p>
    <w:p w14:paraId="6DF2DE37" w14:textId="77777777" w:rsidR="00B4168D" w:rsidRPr="00B4168D" w:rsidRDefault="00B4168D" w:rsidP="00B4168D">
      <w:pPr>
        <w:numPr>
          <w:ilvl w:val="0"/>
          <w:numId w:val="4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Hard to manage at scale</w:t>
      </w:r>
    </w:p>
    <w:p w14:paraId="1943E0E3" w14:textId="77777777" w:rsidR="00B4168D" w:rsidRPr="00B4168D" w:rsidRDefault="00B4168D" w:rsidP="00B4168D">
      <w:pPr>
        <w:numPr>
          <w:ilvl w:val="0"/>
          <w:numId w:val="4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Not sufficient alone for full security</w:t>
      </w:r>
    </w:p>
    <w:p w14:paraId="5C173683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29C73B81">
          <v:rect id="_x0000_i1097" style="width:0;height:1.5pt" o:hralign="center" o:hrstd="t" o:hr="t" fillcolor="#a0a0a0" stroked="f"/>
        </w:pict>
      </w:r>
    </w:p>
    <w:p w14:paraId="01931576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⚠️</w:t>
      </w:r>
      <w:r w:rsidRPr="00B4168D">
        <w:t xml:space="preserve"> Common Mistakes</w:t>
      </w:r>
    </w:p>
    <w:p w14:paraId="63B8CA0E" w14:textId="432C5A78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AB097E" w14:textId="77777777" w:rsidR="00B4168D" w:rsidRPr="00B4168D" w:rsidRDefault="00B4168D" w:rsidP="00B4168D">
      <w:pPr>
        <w:numPr>
          <w:ilvl w:val="0"/>
          <w:numId w:val="5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Relying only on IP whitelisting </w:t>
      </w:r>
      <w:r w:rsidRPr="00B4168D">
        <w:rPr>
          <w:rFonts w:ascii="Segoe UI Emoji" w:hAnsi="Segoe UI Emoji" w:cs="Segoe UI Emoji"/>
        </w:rPr>
        <w:t>❌</w:t>
      </w:r>
    </w:p>
    <w:p w14:paraId="7697CE09" w14:textId="77777777" w:rsidR="00B4168D" w:rsidRPr="00B4168D" w:rsidRDefault="00B4168D" w:rsidP="00B4168D">
      <w:pPr>
        <w:numPr>
          <w:ilvl w:val="0"/>
          <w:numId w:val="5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Not updating IP list when infrastructure changes </w:t>
      </w:r>
      <w:r w:rsidRPr="00B4168D">
        <w:rPr>
          <w:rFonts w:ascii="Segoe UI Emoji" w:hAnsi="Segoe UI Emoji" w:cs="Segoe UI Emoji"/>
        </w:rPr>
        <w:t>❌</w:t>
      </w:r>
    </w:p>
    <w:p w14:paraId="38C81B80" w14:textId="77777777" w:rsidR="00B4168D" w:rsidRPr="00B4168D" w:rsidRDefault="00B4168D" w:rsidP="00B4168D">
      <w:pPr>
        <w:numPr>
          <w:ilvl w:val="0"/>
          <w:numId w:val="5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Blocking legitimate users with changing IPs </w:t>
      </w:r>
      <w:r w:rsidRPr="00B4168D">
        <w:rPr>
          <w:rFonts w:ascii="Segoe UI Emoji" w:hAnsi="Segoe UI Emoji" w:cs="Segoe UI Emoji"/>
        </w:rPr>
        <w:t>❌</w:t>
      </w:r>
    </w:p>
    <w:p w14:paraId="6FD3E220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5B428127">
          <v:rect id="_x0000_i1098" style="width:0;height:1.5pt" o:hralign="center" o:hrstd="t" o:hr="t" fillcolor="#a0a0a0" stroked="f"/>
        </w:pict>
      </w:r>
    </w:p>
    <w:p w14:paraId="2E96E3A8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🔐</w:t>
      </w:r>
      <w:r w:rsidRPr="00B4168D">
        <w:t xml:space="preserve"> Best Practices</w:t>
      </w:r>
    </w:p>
    <w:p w14:paraId="13B745FB" w14:textId="79045D63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A86B96" w14:textId="77777777" w:rsidR="00B4168D" w:rsidRPr="00B4168D" w:rsidRDefault="00B4168D" w:rsidP="00B4168D">
      <w:pPr>
        <w:numPr>
          <w:ilvl w:val="0"/>
          <w:numId w:val="6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Combine with </w:t>
      </w:r>
      <w:r w:rsidRPr="00B4168D">
        <w:rPr>
          <w:rFonts w:ascii="Roboto Mono" w:hAnsi="Roboto Mono"/>
          <w:b/>
          <w:bCs/>
        </w:rPr>
        <w:t>OAuth / JWT / API Keys</w:t>
      </w:r>
    </w:p>
    <w:p w14:paraId="7134453D" w14:textId="77777777" w:rsidR="00B4168D" w:rsidRPr="00B4168D" w:rsidRDefault="00B4168D" w:rsidP="00B4168D">
      <w:pPr>
        <w:numPr>
          <w:ilvl w:val="0"/>
          <w:numId w:val="6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Use for </w:t>
      </w:r>
      <w:r w:rsidRPr="00B4168D">
        <w:rPr>
          <w:rFonts w:ascii="Roboto Mono" w:hAnsi="Roboto Mono"/>
          <w:b/>
          <w:bCs/>
        </w:rPr>
        <w:t>internal APIs or trusted partners</w:t>
      </w:r>
    </w:p>
    <w:p w14:paraId="7D5116CA" w14:textId="77777777" w:rsidR="00B4168D" w:rsidRPr="00B4168D" w:rsidRDefault="00B4168D" w:rsidP="00B4168D">
      <w:pPr>
        <w:numPr>
          <w:ilvl w:val="0"/>
          <w:numId w:val="6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Regularly update and audit whitelist</w:t>
      </w:r>
    </w:p>
    <w:p w14:paraId="2AE4374C" w14:textId="77777777" w:rsidR="00B4168D" w:rsidRPr="00B4168D" w:rsidRDefault="00B4168D" w:rsidP="00B4168D">
      <w:pPr>
        <w:numPr>
          <w:ilvl w:val="0"/>
          <w:numId w:val="6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lastRenderedPageBreak/>
        <w:t>Log blocked access attempts</w:t>
      </w:r>
    </w:p>
    <w:p w14:paraId="102A3874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2161A556">
          <v:rect id="_x0000_i1099" style="width:0;height:1.5pt" o:hralign="center" o:hrstd="t" o:hr="t" fillcolor="#a0a0a0" stroked="f"/>
        </w:pict>
      </w:r>
    </w:p>
    <w:p w14:paraId="3EC46573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💡</w:t>
      </w:r>
      <w:r w:rsidRPr="00B4168D">
        <w:t xml:space="preserve"> Key Idea</w:t>
      </w:r>
    </w:p>
    <w:p w14:paraId="7C403D67" w14:textId="4780A5CF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74C62C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  <w:b/>
          <w:bCs/>
        </w:rPr>
        <w:t>IP Whitelisting restricts API access to trusted sources</w:t>
      </w:r>
      <w:r w:rsidRPr="00B4168D">
        <w:rPr>
          <w:rFonts w:ascii="Roboto Mono" w:hAnsi="Roboto Mono"/>
        </w:rPr>
        <w:t>, adding a strong layer of protection but should be combined with other security methods.</w:t>
      </w:r>
    </w:p>
    <w:p w14:paraId="0DE32DDA" w14:textId="77777777" w:rsidR="00B4168D" w:rsidRPr="00B4168D" w:rsidRDefault="00B4168D" w:rsidP="00B4168D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3A10AADC">
          <v:rect id="_x0000_i1100" style="width:0;height:1.5pt" o:hralign="center" o:hrstd="t" o:hr="t" fillcolor="#a0a0a0" stroked="f"/>
        </w:pict>
      </w:r>
    </w:p>
    <w:p w14:paraId="5F62A995" w14:textId="77777777" w:rsidR="00B4168D" w:rsidRDefault="00B4168D" w:rsidP="000608EF">
      <w:pPr>
        <w:pStyle w:val="Heading2"/>
      </w:pPr>
      <w:r w:rsidRPr="00B4168D">
        <w:rPr>
          <w:rFonts w:ascii="Segoe UI Emoji" w:hAnsi="Segoe UI Emoji" w:cs="Segoe UI Emoji"/>
        </w:rPr>
        <w:t>🧾</w:t>
      </w:r>
      <w:r w:rsidRPr="00B4168D">
        <w:t xml:space="preserve"> Real Use Case</w:t>
      </w:r>
    </w:p>
    <w:p w14:paraId="12D35572" w14:textId="5081ACA9" w:rsidR="000608EF" w:rsidRPr="000608EF" w:rsidRDefault="000608EF" w:rsidP="000608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10AB78" w14:textId="77777777" w:rsidR="00B4168D" w:rsidRPr="00B4168D" w:rsidRDefault="00B4168D" w:rsidP="00B4168D">
      <w:pPr>
        <w:numPr>
          <w:ilvl w:val="0"/>
          <w:numId w:val="7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Internal company APIs</w:t>
      </w:r>
    </w:p>
    <w:p w14:paraId="058EFB7B" w14:textId="77777777" w:rsidR="00B4168D" w:rsidRPr="00B4168D" w:rsidRDefault="00B4168D" w:rsidP="00B4168D">
      <w:pPr>
        <w:numPr>
          <w:ilvl w:val="0"/>
          <w:numId w:val="7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 xml:space="preserve">Communication between </w:t>
      </w:r>
      <w:r w:rsidRPr="00B4168D">
        <w:rPr>
          <w:rFonts w:ascii="Roboto Mono" w:hAnsi="Roboto Mono"/>
          <w:b/>
          <w:bCs/>
        </w:rPr>
        <w:t>microservices</w:t>
      </w:r>
    </w:p>
    <w:p w14:paraId="59524BD7" w14:textId="77777777" w:rsidR="00B4168D" w:rsidRPr="00B4168D" w:rsidRDefault="00B4168D" w:rsidP="00B4168D">
      <w:pPr>
        <w:numPr>
          <w:ilvl w:val="0"/>
          <w:numId w:val="7"/>
        </w:numPr>
        <w:rPr>
          <w:rFonts w:ascii="Roboto Mono" w:hAnsi="Roboto Mono"/>
        </w:rPr>
      </w:pPr>
      <w:r w:rsidRPr="00B4168D">
        <w:rPr>
          <w:rFonts w:ascii="Roboto Mono" w:hAnsi="Roboto Mono"/>
        </w:rPr>
        <w:t>Partner integrations with fixed server IPs</w:t>
      </w:r>
    </w:p>
    <w:p w14:paraId="02712CD5" w14:textId="78091776" w:rsidR="00B4168D" w:rsidRPr="00B4168D" w:rsidRDefault="00B4168D" w:rsidP="000608EF">
      <w:pPr>
        <w:rPr>
          <w:rFonts w:ascii="Roboto Mono" w:hAnsi="Roboto Mono"/>
        </w:rPr>
      </w:pPr>
      <w:r w:rsidRPr="00B4168D">
        <w:rPr>
          <w:rFonts w:ascii="Roboto Mono" w:hAnsi="Roboto Mono"/>
        </w:rPr>
        <w:pict w14:anchorId="2C7792DD">
          <v:rect id="_x0000_i1101" style="width:0;height:1.5pt" o:hralign="center" o:hrstd="t" o:hr="t" fillcolor="#a0a0a0" stroked="f"/>
        </w:pict>
      </w:r>
    </w:p>
    <w:p w14:paraId="45307AB8" w14:textId="77777777" w:rsidR="00B4168D" w:rsidRPr="00B4168D" w:rsidRDefault="00B4168D" w:rsidP="00B4168D">
      <w:pPr>
        <w:rPr>
          <w:rFonts w:ascii="Roboto Mono" w:hAnsi="Roboto Mono"/>
        </w:rPr>
      </w:pPr>
    </w:p>
    <w:sectPr w:rsidR="00B4168D" w:rsidRPr="00B416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47968"/>
    <w:multiLevelType w:val="multilevel"/>
    <w:tmpl w:val="BABE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192D"/>
    <w:multiLevelType w:val="multilevel"/>
    <w:tmpl w:val="FAD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263339"/>
    <w:multiLevelType w:val="multilevel"/>
    <w:tmpl w:val="C1E2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A11CC"/>
    <w:multiLevelType w:val="multilevel"/>
    <w:tmpl w:val="C1705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A1EBE"/>
    <w:multiLevelType w:val="multilevel"/>
    <w:tmpl w:val="12C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0F71FB"/>
    <w:multiLevelType w:val="multilevel"/>
    <w:tmpl w:val="F6E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C6983"/>
    <w:multiLevelType w:val="multilevel"/>
    <w:tmpl w:val="401C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807775">
    <w:abstractNumId w:val="3"/>
  </w:num>
  <w:num w:numId="2" w16cid:durableId="1232228681">
    <w:abstractNumId w:val="2"/>
  </w:num>
  <w:num w:numId="3" w16cid:durableId="1813019944">
    <w:abstractNumId w:val="0"/>
  </w:num>
  <w:num w:numId="4" w16cid:durableId="1757051974">
    <w:abstractNumId w:val="1"/>
  </w:num>
  <w:num w:numId="5" w16cid:durableId="1019890470">
    <w:abstractNumId w:val="5"/>
  </w:num>
  <w:num w:numId="6" w16cid:durableId="420835251">
    <w:abstractNumId w:val="4"/>
  </w:num>
  <w:num w:numId="7" w16cid:durableId="1168751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4F9"/>
    <w:rsid w:val="00031195"/>
    <w:rsid w:val="000608EF"/>
    <w:rsid w:val="00185CD7"/>
    <w:rsid w:val="002D1F4F"/>
    <w:rsid w:val="005548C3"/>
    <w:rsid w:val="006C3174"/>
    <w:rsid w:val="00711B4D"/>
    <w:rsid w:val="0084284D"/>
    <w:rsid w:val="008952B3"/>
    <w:rsid w:val="00A70480"/>
    <w:rsid w:val="00B4168D"/>
    <w:rsid w:val="00BE52D5"/>
    <w:rsid w:val="00EF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CD05"/>
  <w15:chartTrackingRefBased/>
  <w15:docId w15:val="{3848836E-4C8A-4A2B-9F90-932813E5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6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6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2026-03-31T08:11:00Z</dcterms:created>
  <dcterms:modified xsi:type="dcterms:W3CDTF">2026-03-31T08:14:00Z</dcterms:modified>
</cp:coreProperties>
</file>