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562FC" w14:textId="77777777" w:rsidR="00A44B2B" w:rsidRPr="009A44E6" w:rsidRDefault="00A44B2B" w:rsidP="002E29C2">
      <w:pPr>
        <w:pStyle w:val="Heading1"/>
        <w:rPr>
          <w:rFonts w:eastAsia="Arial"/>
          <w:lang w:val="en"/>
        </w:rPr>
      </w:pPr>
      <w:bookmarkStart w:id="0" w:name="_tij2zwm6q8es" w:colFirst="0" w:colLast="0"/>
      <w:bookmarkEnd w:id="0"/>
      <w:r w:rsidRPr="009A44E6">
        <w:rPr>
          <w:rFonts w:eastAsia="Arial"/>
          <w:lang w:val="en"/>
        </w:rPr>
        <w:t>Telecom - Mobile Wallet</w:t>
      </w:r>
    </w:p>
    <w:p w14:paraId="4073483F" w14:textId="77777777" w:rsidR="00A44B2B" w:rsidRPr="009A44E6" w:rsidRDefault="00A44B2B" w:rsidP="009A44E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1A7658A" w14:textId="77777777" w:rsidR="00A44B2B" w:rsidRPr="009A44E6" w:rsidRDefault="00A44B2B" w:rsidP="009A44E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44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9A44E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Telecom or Mobile Wallet</w:t>
      </w:r>
      <w:r w:rsidRPr="009A44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9A44E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digital wallet operated by a mobile network operator (MNO)</w:t>
      </w:r>
      <w:r w:rsidRPr="009A44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allows users to store money and perform financial transactions using their </w:t>
      </w:r>
      <w:r w:rsidRPr="009A44E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phone number</w:t>
      </w:r>
      <w:r w:rsidRPr="009A44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as the wallet identifier.</w:t>
      </w:r>
    </w:p>
    <w:p w14:paraId="2DEF3201" w14:textId="77777777" w:rsidR="00A44B2B" w:rsidRPr="009A44E6" w:rsidRDefault="00A44B2B" w:rsidP="009A44E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44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These wallets are especially popular in </w:t>
      </w:r>
      <w:r w:rsidRPr="009A44E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regions with limited banking access</w:t>
      </w:r>
      <w:r w:rsidRPr="009A44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but high mobile phone penetration.</w:t>
      </w:r>
    </w:p>
    <w:p w14:paraId="4C5E2628" w14:textId="77777777" w:rsidR="00A44B2B" w:rsidRPr="009A44E6" w:rsidRDefault="00A44B2B" w:rsidP="009A44E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755C1FF">
          <v:rect id="_x0000_i1025" style="width:0;height:1.5pt" o:hralign="center" o:hrstd="t" o:hr="t" fillcolor="#a0a0a0" stroked="f"/>
        </w:pict>
      </w:r>
    </w:p>
    <w:p w14:paraId="52EAA58C" w14:textId="77777777" w:rsidR="00A44B2B" w:rsidRPr="009A44E6" w:rsidRDefault="00A44B2B" w:rsidP="002E29C2">
      <w:pPr>
        <w:pStyle w:val="Heading2"/>
        <w:rPr>
          <w:rFonts w:ascii="Arial" w:eastAsia="Arial" w:hAnsi="Arial" w:cs="Arial"/>
          <w:lang w:val="en"/>
        </w:rPr>
      </w:pPr>
      <w:bookmarkStart w:id="1" w:name="_qtzxndjczw97" w:colFirst="0" w:colLast="0"/>
      <w:bookmarkEnd w:id="1"/>
      <w:r w:rsidRPr="009A44E6">
        <w:rPr>
          <w:rFonts w:ascii="Segoe UI Emoji" w:eastAsia="Arial Unicode MS" w:hAnsi="Segoe UI Emoji" w:cs="Segoe UI Emoji"/>
          <w:lang w:val="en"/>
        </w:rPr>
        <w:t>✅</w:t>
      </w:r>
      <w:r w:rsidRPr="009A44E6">
        <w:rPr>
          <w:rFonts w:eastAsia="Arial Unicode MS"/>
          <w:lang w:val="en"/>
        </w:rPr>
        <w:t xml:space="preserve"> Key Features of Telecom/Mobile Wallets:</w:t>
      </w:r>
    </w:p>
    <w:p w14:paraId="0EDDBD9C" w14:textId="77777777" w:rsidR="00A44B2B" w:rsidRPr="009A44E6" w:rsidRDefault="00A44B2B" w:rsidP="009A44E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BBFC3AA" w14:textId="77777777" w:rsidR="00A44B2B" w:rsidRPr="009A44E6" w:rsidRDefault="00A44B2B" w:rsidP="009A44E6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44E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SIM or Mobile Number-Based Access</w:t>
      </w:r>
      <w:r w:rsidRPr="009A44E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6C2413A" w14:textId="77777777" w:rsidR="00A44B2B" w:rsidRPr="009A44E6" w:rsidRDefault="00A44B2B" w:rsidP="009A44E6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44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Wallet is linked to the user's </w:t>
      </w:r>
      <w:r w:rsidRPr="009A44E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number</w:t>
      </w:r>
      <w:r w:rsidRPr="009A44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not necessarily a bank account.</w:t>
      </w:r>
      <w:r w:rsidRPr="009A44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54D1A45" w14:textId="77777777" w:rsidR="00A44B2B" w:rsidRPr="009A44E6" w:rsidRDefault="00A44B2B" w:rsidP="009A44E6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44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Works even on basic (non-smart) phones via </w:t>
      </w:r>
      <w:r w:rsidRPr="009A44E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USSD or SMS</w:t>
      </w:r>
      <w:r w:rsidRPr="009A44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9A44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9F5BEDB" w14:textId="77777777" w:rsidR="00A44B2B" w:rsidRPr="009A44E6" w:rsidRDefault="00A44B2B" w:rsidP="009A44E6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44E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Cash-In/Cash-Out Services</w:t>
      </w:r>
      <w:r w:rsidRPr="009A44E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3A79FB7" w14:textId="77777777" w:rsidR="00A44B2B" w:rsidRPr="009A44E6" w:rsidRDefault="00A44B2B" w:rsidP="009A44E6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44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Users can </w:t>
      </w:r>
      <w:r w:rsidRPr="009A44E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deposit (cash-in)</w:t>
      </w:r>
      <w:r w:rsidRPr="009A44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9A44E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withdraw (cash-out)</w:t>
      </w:r>
      <w:r w:rsidRPr="009A44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money through </w:t>
      </w:r>
      <w:r w:rsidRPr="009A44E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agent networks</w:t>
      </w:r>
      <w:r w:rsidRPr="009A44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such as kiosks or mobile money agents.</w:t>
      </w:r>
      <w:r w:rsidRPr="009A44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0A7063F" w14:textId="77777777" w:rsidR="00A44B2B" w:rsidRPr="009A44E6" w:rsidRDefault="00A44B2B" w:rsidP="009A44E6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44E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 Bank Account Needed</w:t>
      </w:r>
      <w:r w:rsidRPr="009A44E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2A785C3" w14:textId="77777777" w:rsidR="00A44B2B" w:rsidRPr="009A44E6" w:rsidRDefault="00A44B2B" w:rsidP="009A44E6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44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Users don’t need a traditional bank account to use the wallet.</w:t>
      </w:r>
      <w:r w:rsidRPr="009A44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FC372BD" w14:textId="77777777" w:rsidR="00A44B2B" w:rsidRPr="009A44E6" w:rsidRDefault="00A44B2B" w:rsidP="009A44E6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44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Great for the </w:t>
      </w:r>
      <w:r w:rsidRPr="009A44E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unbanked or underbanked population</w:t>
      </w:r>
      <w:r w:rsidRPr="009A44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9A44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815A1E4" w14:textId="77777777" w:rsidR="00A44B2B" w:rsidRPr="009A44E6" w:rsidRDefault="00A44B2B" w:rsidP="009A44E6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44E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Peer-to-Peer Transfers</w:t>
      </w:r>
      <w:r w:rsidRPr="009A44E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0F06A84" w14:textId="77777777" w:rsidR="00A44B2B" w:rsidRPr="009A44E6" w:rsidRDefault="00A44B2B" w:rsidP="009A44E6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44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Send money easily to other mobile numbers, including cross-network or cross-border transfers.</w:t>
      </w:r>
      <w:r w:rsidRPr="009A44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23316C0" w14:textId="77777777" w:rsidR="00A44B2B" w:rsidRPr="009A44E6" w:rsidRDefault="00A44B2B" w:rsidP="009A44E6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44E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Integrated with Telco Services</w:t>
      </w:r>
      <w:r w:rsidRPr="009A44E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CFCCAEC" w14:textId="77777777" w:rsidR="00A44B2B" w:rsidRPr="009A44E6" w:rsidRDefault="00A44B2B" w:rsidP="009A44E6">
      <w:pPr>
        <w:numPr>
          <w:ilvl w:val="1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44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Used for </w:t>
      </w:r>
      <w:r w:rsidRPr="009A44E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airtime top-ups</w:t>
      </w:r>
      <w:r w:rsidRPr="009A44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data purchases, and </w:t>
      </w:r>
      <w:r w:rsidRPr="009A44E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bill payments</w:t>
      </w:r>
      <w:r w:rsidRPr="009A44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directly from the wallet.</w:t>
      </w:r>
      <w:r w:rsidRPr="009A44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9018D48" w14:textId="77777777" w:rsidR="00A44B2B" w:rsidRPr="009A44E6" w:rsidRDefault="00A44B2B" w:rsidP="009A44E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000168D">
          <v:rect id="_x0000_i1026" style="width:0;height:1.5pt" o:hralign="center" o:hrstd="t" o:hr="t" fillcolor="#a0a0a0" stroked="f"/>
        </w:pict>
      </w:r>
    </w:p>
    <w:p w14:paraId="4B960349" w14:textId="77777777" w:rsidR="00A44B2B" w:rsidRPr="009A44E6" w:rsidRDefault="00A44B2B" w:rsidP="002E29C2">
      <w:pPr>
        <w:pStyle w:val="Heading2"/>
        <w:rPr>
          <w:rFonts w:eastAsia="Arial"/>
          <w:lang w:val="en"/>
        </w:rPr>
      </w:pPr>
      <w:bookmarkStart w:id="2" w:name="_eqt7ox52ax6u" w:colFirst="0" w:colLast="0"/>
      <w:bookmarkEnd w:id="2"/>
      <w:r w:rsidRPr="009A44E6">
        <w:rPr>
          <w:rFonts w:ascii="Segoe UI Emoji" w:eastAsia="Arial" w:hAnsi="Segoe UI Emoji" w:cs="Segoe UI Emoji"/>
          <w:lang w:val="en"/>
        </w:rPr>
        <w:t>🔄</w:t>
      </w:r>
      <w:r w:rsidRPr="009A44E6">
        <w:rPr>
          <w:rFonts w:eastAsia="Arial"/>
          <w:lang w:val="en"/>
        </w:rPr>
        <w:t xml:space="preserve"> Examples of Telecom/Mobile Wallets:</w:t>
      </w:r>
    </w:p>
    <w:p w14:paraId="5508D25F" w14:textId="77777777" w:rsidR="00A44B2B" w:rsidRPr="009A44E6" w:rsidRDefault="00A44B2B" w:rsidP="009A44E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E7B71F5" w14:textId="77777777" w:rsidR="00A44B2B" w:rsidRPr="009A44E6" w:rsidRDefault="00A44B2B" w:rsidP="009A44E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44E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43486A1" wp14:editId="4E1DC6E6">
            <wp:extent cx="5943600" cy="22987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CFAFF9" w14:textId="77777777" w:rsidR="00A44B2B" w:rsidRPr="009A44E6" w:rsidRDefault="00A44B2B" w:rsidP="009A44E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76"/>
        <w:gridCol w:w="3091"/>
        <w:gridCol w:w="4393"/>
      </w:tblGrid>
      <w:tr w:rsidR="00A44B2B" w:rsidRPr="009A44E6" w14:paraId="6D61AB7C" w14:textId="77777777" w:rsidTr="00946108">
        <w:trPr>
          <w:trHeight w:val="515"/>
        </w:trPr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ED9D7" w14:textId="77777777" w:rsidR="00A44B2B" w:rsidRPr="009A44E6" w:rsidRDefault="00A44B2B" w:rsidP="009A44E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44E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Country/Region</w:t>
            </w:r>
          </w:p>
        </w:tc>
        <w:tc>
          <w:tcPr>
            <w:tcW w:w="3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80D01" w14:textId="77777777" w:rsidR="00A44B2B" w:rsidRPr="009A44E6" w:rsidRDefault="00A44B2B" w:rsidP="009A44E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44E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Telecom Wallet</w:t>
            </w:r>
          </w:p>
        </w:tc>
        <w:tc>
          <w:tcPr>
            <w:tcW w:w="43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7E1E4" w14:textId="77777777" w:rsidR="00A44B2B" w:rsidRPr="009A44E6" w:rsidRDefault="00A44B2B" w:rsidP="009A44E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44E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Provider (Telco)</w:t>
            </w:r>
          </w:p>
        </w:tc>
      </w:tr>
      <w:tr w:rsidR="00A44B2B" w:rsidRPr="009A44E6" w14:paraId="078306DE" w14:textId="77777777" w:rsidTr="00946108">
        <w:trPr>
          <w:trHeight w:val="515"/>
        </w:trPr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CB513" w14:textId="77777777" w:rsidR="00A44B2B" w:rsidRPr="009A44E6" w:rsidRDefault="00A44B2B" w:rsidP="009A44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44E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Kenya</w:t>
            </w:r>
          </w:p>
        </w:tc>
        <w:tc>
          <w:tcPr>
            <w:tcW w:w="3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B6BA6" w14:textId="77777777" w:rsidR="00A44B2B" w:rsidRPr="009A44E6" w:rsidRDefault="00A44B2B" w:rsidP="009A44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44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M-Pesa</w:t>
            </w:r>
          </w:p>
        </w:tc>
        <w:tc>
          <w:tcPr>
            <w:tcW w:w="43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D9FAA" w14:textId="77777777" w:rsidR="00A44B2B" w:rsidRPr="009A44E6" w:rsidRDefault="00A44B2B" w:rsidP="009A44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44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Safaricom</w:t>
            </w:r>
          </w:p>
        </w:tc>
      </w:tr>
      <w:tr w:rsidR="00A44B2B" w:rsidRPr="009A44E6" w14:paraId="0820A51F" w14:textId="77777777" w:rsidTr="00946108">
        <w:trPr>
          <w:trHeight w:val="800"/>
        </w:trPr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B1869" w14:textId="77777777" w:rsidR="00A44B2B" w:rsidRPr="009A44E6" w:rsidRDefault="00A44B2B" w:rsidP="009A44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44E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Ghana</w:t>
            </w:r>
          </w:p>
        </w:tc>
        <w:tc>
          <w:tcPr>
            <w:tcW w:w="3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462F6" w14:textId="77777777" w:rsidR="00A44B2B" w:rsidRPr="009A44E6" w:rsidRDefault="00A44B2B" w:rsidP="009A44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44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MTN Mobile Money (MoMo)</w:t>
            </w:r>
          </w:p>
        </w:tc>
        <w:tc>
          <w:tcPr>
            <w:tcW w:w="43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56A01" w14:textId="77777777" w:rsidR="00A44B2B" w:rsidRPr="009A44E6" w:rsidRDefault="00A44B2B" w:rsidP="009A44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44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MTN Group</w:t>
            </w:r>
          </w:p>
        </w:tc>
      </w:tr>
      <w:tr w:rsidR="00A44B2B" w:rsidRPr="009A44E6" w14:paraId="2BD5E14F" w14:textId="77777777" w:rsidTr="00946108">
        <w:trPr>
          <w:trHeight w:val="515"/>
        </w:trPr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B5A5F" w14:textId="77777777" w:rsidR="00A44B2B" w:rsidRPr="009A44E6" w:rsidRDefault="00A44B2B" w:rsidP="009A44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44E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Philippines</w:t>
            </w:r>
          </w:p>
        </w:tc>
        <w:tc>
          <w:tcPr>
            <w:tcW w:w="3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6CCA0" w14:textId="77777777" w:rsidR="00A44B2B" w:rsidRPr="009A44E6" w:rsidRDefault="00A44B2B" w:rsidP="009A44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44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GCash</w:t>
            </w:r>
          </w:p>
        </w:tc>
        <w:tc>
          <w:tcPr>
            <w:tcW w:w="43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4CF00" w14:textId="77777777" w:rsidR="00A44B2B" w:rsidRPr="009A44E6" w:rsidRDefault="00A44B2B" w:rsidP="009A44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44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Globe Telecom</w:t>
            </w:r>
          </w:p>
        </w:tc>
      </w:tr>
      <w:tr w:rsidR="00A44B2B" w:rsidRPr="009A44E6" w14:paraId="2C9681D7" w14:textId="77777777" w:rsidTr="00946108">
        <w:trPr>
          <w:trHeight w:val="515"/>
        </w:trPr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150EA" w14:textId="77777777" w:rsidR="00A44B2B" w:rsidRPr="009A44E6" w:rsidRDefault="00A44B2B" w:rsidP="009A44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44E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Pakistan</w:t>
            </w:r>
          </w:p>
        </w:tc>
        <w:tc>
          <w:tcPr>
            <w:tcW w:w="3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A0A35" w14:textId="77777777" w:rsidR="00A44B2B" w:rsidRPr="009A44E6" w:rsidRDefault="00A44B2B" w:rsidP="009A44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44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JazzCash</w:t>
            </w:r>
          </w:p>
        </w:tc>
        <w:tc>
          <w:tcPr>
            <w:tcW w:w="43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66DFF" w14:textId="77777777" w:rsidR="00A44B2B" w:rsidRPr="009A44E6" w:rsidRDefault="00A44B2B" w:rsidP="009A44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44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Jazz (Mobilink)</w:t>
            </w:r>
          </w:p>
        </w:tc>
      </w:tr>
      <w:tr w:rsidR="00A44B2B" w:rsidRPr="009A44E6" w14:paraId="4F67B71A" w14:textId="77777777" w:rsidTr="00946108">
        <w:trPr>
          <w:trHeight w:val="515"/>
        </w:trPr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FE368" w14:textId="77777777" w:rsidR="00A44B2B" w:rsidRPr="009A44E6" w:rsidRDefault="00A44B2B" w:rsidP="009A44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44E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India</w:t>
            </w:r>
          </w:p>
        </w:tc>
        <w:tc>
          <w:tcPr>
            <w:tcW w:w="3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3DF81" w14:textId="77777777" w:rsidR="00A44B2B" w:rsidRPr="009A44E6" w:rsidRDefault="00A44B2B" w:rsidP="009A44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44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Airtel Money</w:t>
            </w:r>
          </w:p>
        </w:tc>
        <w:tc>
          <w:tcPr>
            <w:tcW w:w="43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21FB9" w14:textId="77777777" w:rsidR="00A44B2B" w:rsidRPr="009A44E6" w:rsidRDefault="00A44B2B" w:rsidP="009A44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44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Airtel</w:t>
            </w:r>
          </w:p>
        </w:tc>
      </w:tr>
      <w:tr w:rsidR="00A44B2B" w:rsidRPr="009A44E6" w14:paraId="260CDA1C" w14:textId="77777777" w:rsidTr="00946108">
        <w:trPr>
          <w:trHeight w:val="800"/>
        </w:trPr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83171" w14:textId="77777777" w:rsidR="00A44B2B" w:rsidRPr="009A44E6" w:rsidRDefault="00A44B2B" w:rsidP="009A44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44E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Bangladesh</w:t>
            </w:r>
          </w:p>
        </w:tc>
        <w:tc>
          <w:tcPr>
            <w:tcW w:w="3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DB1D6" w14:textId="77777777" w:rsidR="00A44B2B" w:rsidRPr="009A44E6" w:rsidRDefault="00A44B2B" w:rsidP="009A44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44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bKash</w:t>
            </w:r>
          </w:p>
        </w:tc>
        <w:tc>
          <w:tcPr>
            <w:tcW w:w="43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C4D43" w14:textId="77777777" w:rsidR="00A44B2B" w:rsidRPr="009A44E6" w:rsidRDefault="00A44B2B" w:rsidP="009A44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44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BRAC Bank (with mobile operator support)</w:t>
            </w:r>
          </w:p>
        </w:tc>
      </w:tr>
    </w:tbl>
    <w:p w14:paraId="561824AF" w14:textId="77777777" w:rsidR="00A44B2B" w:rsidRPr="009A44E6" w:rsidRDefault="00A44B2B" w:rsidP="009A44E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E6DDA91">
          <v:rect id="_x0000_i1027" style="width:0;height:1.5pt" o:hralign="center" o:hrstd="t" o:hr="t" fillcolor="#a0a0a0" stroked="f"/>
        </w:pict>
      </w:r>
    </w:p>
    <w:p w14:paraId="77443679" w14:textId="77777777" w:rsidR="00A44B2B" w:rsidRPr="009A44E6" w:rsidRDefault="00A44B2B" w:rsidP="002E29C2">
      <w:pPr>
        <w:pStyle w:val="Heading2"/>
        <w:rPr>
          <w:rFonts w:eastAsia="Arial"/>
          <w:lang w:val="en"/>
        </w:rPr>
      </w:pPr>
      <w:bookmarkStart w:id="3" w:name="_f5ta8rf4c4o4" w:colFirst="0" w:colLast="0"/>
      <w:bookmarkEnd w:id="3"/>
      <w:r w:rsidRPr="009A44E6">
        <w:rPr>
          <w:rFonts w:ascii="Segoe UI Emoji" w:eastAsia="Arial" w:hAnsi="Segoe UI Emoji" w:cs="Segoe UI Emoji"/>
          <w:lang w:val="en"/>
        </w:rPr>
        <w:t>🛠️</w:t>
      </w:r>
      <w:r w:rsidRPr="009A44E6">
        <w:rPr>
          <w:rFonts w:eastAsia="Arial"/>
          <w:lang w:val="en"/>
        </w:rPr>
        <w:t xml:space="preserve"> How It Works:</w:t>
      </w:r>
    </w:p>
    <w:p w14:paraId="0EEAA530" w14:textId="77777777" w:rsidR="00A44B2B" w:rsidRPr="009A44E6" w:rsidRDefault="00A44B2B" w:rsidP="009A44E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ACFE533" w14:textId="77777777" w:rsidR="00A44B2B" w:rsidRPr="009A44E6" w:rsidRDefault="00A44B2B" w:rsidP="009A44E6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44E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Registration</w:t>
      </w:r>
      <w:r w:rsidRPr="009A44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 a mobile operator (via SIM and national ID)</w:t>
      </w:r>
      <w:r w:rsidRPr="009A44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498A94B" w14:textId="77777777" w:rsidR="00A44B2B" w:rsidRPr="009A44E6" w:rsidRDefault="00A44B2B" w:rsidP="009A44E6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44E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Deposit</w:t>
      </w:r>
      <w:r w:rsidRPr="009A44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money via mobile money agent or ATM</w:t>
      </w:r>
      <w:r w:rsidRPr="009A44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FA3A54C" w14:textId="77777777" w:rsidR="00A44B2B" w:rsidRPr="009A44E6" w:rsidRDefault="00A44B2B" w:rsidP="009A44E6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44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 wallet for:</w:t>
      </w:r>
      <w:r w:rsidRPr="009A44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409229C" w14:textId="77777777" w:rsidR="00A44B2B" w:rsidRPr="009A44E6" w:rsidRDefault="00A44B2B" w:rsidP="009A44E6">
      <w:pPr>
        <w:numPr>
          <w:ilvl w:val="1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44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P2P transfers</w:t>
      </w:r>
      <w:r w:rsidRPr="009A44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D8197E2" w14:textId="77777777" w:rsidR="00A44B2B" w:rsidRPr="009A44E6" w:rsidRDefault="00A44B2B" w:rsidP="009A44E6">
      <w:pPr>
        <w:numPr>
          <w:ilvl w:val="1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44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Merchant payments (QR/NFC)</w:t>
      </w:r>
      <w:r w:rsidRPr="009A44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FAC9170" w14:textId="77777777" w:rsidR="00A44B2B" w:rsidRPr="009A44E6" w:rsidRDefault="00A44B2B" w:rsidP="009A44E6">
      <w:pPr>
        <w:numPr>
          <w:ilvl w:val="1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44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Bill/utility payments</w:t>
      </w:r>
      <w:r w:rsidRPr="009A44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A547BD0" w14:textId="77777777" w:rsidR="00A44B2B" w:rsidRPr="009A44E6" w:rsidRDefault="00A44B2B" w:rsidP="009A44E6">
      <w:pPr>
        <w:numPr>
          <w:ilvl w:val="1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44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Airtime purchases</w:t>
      </w:r>
      <w:r w:rsidRPr="009A44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61E936F" w14:textId="77777777" w:rsidR="00A44B2B" w:rsidRPr="009A44E6" w:rsidRDefault="00A44B2B" w:rsidP="009A44E6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44E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Withdraw</w:t>
      </w:r>
      <w:r w:rsidRPr="009A44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cash via agents or transfer to a bank account</w:t>
      </w:r>
      <w:r w:rsidRPr="009A44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E0ADDFE" w14:textId="77777777" w:rsidR="00A44B2B" w:rsidRPr="009A44E6" w:rsidRDefault="00A44B2B" w:rsidP="009A44E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766C11E">
          <v:rect id="_x0000_i1028" style="width:0;height:1.5pt" o:hralign="center" o:hrstd="t" o:hr="t" fillcolor="#a0a0a0" stroked="f"/>
        </w:pict>
      </w:r>
    </w:p>
    <w:p w14:paraId="11F33CDB" w14:textId="77777777" w:rsidR="00A44B2B" w:rsidRPr="009A44E6" w:rsidRDefault="00A44B2B" w:rsidP="002E29C2">
      <w:pPr>
        <w:pStyle w:val="Heading2"/>
        <w:rPr>
          <w:rFonts w:ascii="Arial" w:eastAsia="Arial" w:hAnsi="Arial" w:cs="Arial"/>
          <w:lang w:val="en"/>
        </w:rPr>
      </w:pPr>
      <w:bookmarkStart w:id="4" w:name="_877l5k14hizc" w:colFirst="0" w:colLast="0"/>
      <w:bookmarkEnd w:id="4"/>
      <w:r w:rsidRPr="009A44E6">
        <w:rPr>
          <w:rFonts w:ascii="Segoe UI Emoji" w:eastAsia="Arial Unicode MS" w:hAnsi="Segoe UI Emoji" w:cs="Segoe UI Emoji"/>
          <w:lang w:val="en"/>
        </w:rPr>
        <w:t>✅</w:t>
      </w:r>
      <w:r w:rsidRPr="009A44E6">
        <w:rPr>
          <w:rFonts w:eastAsia="Arial Unicode MS"/>
          <w:lang w:val="en"/>
        </w:rPr>
        <w:t xml:space="preserve"> Advantages:</w:t>
      </w:r>
    </w:p>
    <w:p w14:paraId="3B726065" w14:textId="77777777" w:rsidR="00A44B2B" w:rsidRPr="009A44E6" w:rsidRDefault="00A44B2B" w:rsidP="009A44E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DE8DD6E" w14:textId="77777777" w:rsidR="00A44B2B" w:rsidRPr="009A44E6" w:rsidRDefault="00A44B2B" w:rsidP="009A44E6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44E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High accessibility</w:t>
      </w:r>
      <w:r w:rsidRPr="009A44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(no bank account or smartphone needed)</w:t>
      </w:r>
      <w:r w:rsidRPr="009A44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9839D86" w14:textId="77777777" w:rsidR="00A44B2B" w:rsidRPr="009A44E6" w:rsidRDefault="00A44B2B" w:rsidP="009A44E6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44E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Widespread agent networks</w:t>
      </w:r>
      <w:r w:rsidRPr="009A44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rural and urban areas</w:t>
      </w:r>
      <w:r w:rsidRPr="009A44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93F1258" w14:textId="77777777" w:rsidR="00A44B2B" w:rsidRPr="009A44E6" w:rsidRDefault="00A44B2B" w:rsidP="009A44E6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44E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Financial inclusion</w:t>
      </w:r>
      <w:r w:rsidRPr="009A44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unbanked populations</w:t>
      </w:r>
      <w:r w:rsidRPr="009A44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3AF8CB0" w14:textId="77777777" w:rsidR="00A44B2B" w:rsidRPr="009A44E6" w:rsidRDefault="00A44B2B" w:rsidP="009A44E6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44E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Low transaction fees</w:t>
      </w:r>
      <w:r w:rsidRPr="009A44E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0B52A29" w14:textId="77777777" w:rsidR="00A44B2B" w:rsidRPr="009A44E6" w:rsidRDefault="00A44B2B" w:rsidP="009A44E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C0B9EB9">
          <v:rect id="_x0000_i1029" style="width:0;height:1.5pt" o:hralign="center" o:hrstd="t" o:hr="t" fillcolor="#a0a0a0" stroked="f"/>
        </w:pict>
      </w:r>
    </w:p>
    <w:p w14:paraId="311F21DD" w14:textId="77777777" w:rsidR="00A44B2B" w:rsidRPr="009A44E6" w:rsidRDefault="00A44B2B" w:rsidP="002E29C2">
      <w:pPr>
        <w:pStyle w:val="Heading2"/>
        <w:rPr>
          <w:rFonts w:eastAsia="Arial"/>
          <w:lang w:val="en"/>
        </w:rPr>
      </w:pPr>
      <w:bookmarkStart w:id="5" w:name="_x95yy06g0qn1" w:colFirst="0" w:colLast="0"/>
      <w:bookmarkEnd w:id="5"/>
      <w:r w:rsidRPr="009A44E6">
        <w:rPr>
          <w:rFonts w:ascii="Segoe UI Emoji" w:eastAsia="Arial" w:hAnsi="Segoe UI Emoji" w:cs="Segoe UI Emoji"/>
          <w:lang w:val="en"/>
        </w:rPr>
        <w:t>⚠️</w:t>
      </w:r>
      <w:r w:rsidRPr="009A44E6">
        <w:rPr>
          <w:rFonts w:eastAsia="Arial"/>
          <w:lang w:val="en"/>
        </w:rPr>
        <w:t xml:space="preserve"> Challenges:</w:t>
      </w:r>
    </w:p>
    <w:p w14:paraId="1262F341" w14:textId="77777777" w:rsidR="00A44B2B" w:rsidRPr="009A44E6" w:rsidRDefault="00A44B2B" w:rsidP="009A44E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91AC187" w14:textId="77777777" w:rsidR="00A44B2B" w:rsidRPr="009A44E6" w:rsidRDefault="00A44B2B" w:rsidP="009A44E6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44E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Agent dependency</w:t>
      </w:r>
      <w:r w:rsidRPr="009A44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cash transactions</w:t>
      </w:r>
      <w:r w:rsidRPr="009A44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27F4BBC" w14:textId="77777777" w:rsidR="00A44B2B" w:rsidRPr="009A44E6" w:rsidRDefault="00A44B2B" w:rsidP="009A44E6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44E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Limited KYC</w:t>
      </w:r>
      <w:r w:rsidRPr="009A44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some regions</w:t>
      </w:r>
      <w:r w:rsidRPr="009A44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8893028" w14:textId="77777777" w:rsidR="00A44B2B" w:rsidRPr="009A44E6" w:rsidRDefault="00A44B2B" w:rsidP="009A44E6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44E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Fraud and SIM swap risks</w:t>
      </w:r>
      <w:r w:rsidRPr="009A44E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209459A" w14:textId="77777777" w:rsidR="00A44B2B" w:rsidRPr="009A44E6" w:rsidRDefault="00A44B2B" w:rsidP="009A44E6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44E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Regulatory constraints</w:t>
      </w:r>
      <w:r w:rsidRPr="009A44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cross-border use</w:t>
      </w:r>
      <w:r w:rsidRPr="009A44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8BFDAF8" w14:textId="77777777" w:rsidR="00A44B2B" w:rsidRPr="009A44E6" w:rsidRDefault="00A44B2B" w:rsidP="009A44E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4D4FEBE">
          <v:rect id="_x0000_i1030" style="width:0;height:1.5pt" o:hralign="center" o:hrstd="t" o:hr="t" fillcolor="#a0a0a0" stroked="f"/>
        </w:pict>
      </w:r>
    </w:p>
    <w:p w14:paraId="33403483" w14:textId="77777777" w:rsidR="00A44B2B" w:rsidRPr="009A44E6" w:rsidRDefault="00A44B2B" w:rsidP="002E29C2">
      <w:pPr>
        <w:pStyle w:val="Heading2"/>
        <w:rPr>
          <w:rFonts w:eastAsia="Arial"/>
          <w:lang w:val="en"/>
        </w:rPr>
      </w:pPr>
      <w:bookmarkStart w:id="6" w:name="_3r2s23ybj1qe" w:colFirst="0" w:colLast="0"/>
      <w:bookmarkEnd w:id="6"/>
      <w:r w:rsidRPr="009A44E6">
        <w:rPr>
          <w:rFonts w:ascii="Segoe UI Emoji" w:eastAsia="Arial" w:hAnsi="Segoe UI Emoji" w:cs="Segoe UI Emoji"/>
          <w:lang w:val="en"/>
        </w:rPr>
        <w:t>🆚</w:t>
      </w:r>
      <w:r w:rsidRPr="009A44E6">
        <w:rPr>
          <w:rFonts w:eastAsia="Arial"/>
          <w:lang w:val="en"/>
        </w:rPr>
        <w:t xml:space="preserve"> Comparison with Other Wallets:</w:t>
      </w:r>
    </w:p>
    <w:p w14:paraId="412B5CF5" w14:textId="77777777" w:rsidR="00A44B2B" w:rsidRPr="009A44E6" w:rsidRDefault="00A44B2B" w:rsidP="009A44E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799F4E7" w14:textId="77777777" w:rsidR="00A44B2B" w:rsidRPr="009A44E6" w:rsidRDefault="00A44B2B" w:rsidP="009A44E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44E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7643B6C" wp14:editId="0B487E39">
            <wp:extent cx="5943600" cy="16002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5509DA" w14:textId="77777777" w:rsidR="00A44B2B" w:rsidRPr="009A44E6" w:rsidRDefault="00A44B2B" w:rsidP="009A44E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75"/>
        <w:gridCol w:w="2585"/>
        <w:gridCol w:w="2315"/>
        <w:gridCol w:w="1760"/>
      </w:tblGrid>
      <w:tr w:rsidR="00A44B2B" w:rsidRPr="009A44E6" w14:paraId="3CECA8F8" w14:textId="77777777" w:rsidTr="00946108">
        <w:trPr>
          <w:trHeight w:val="515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7B20E" w14:textId="77777777" w:rsidR="00A44B2B" w:rsidRPr="009A44E6" w:rsidRDefault="00A44B2B" w:rsidP="009A44E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44E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6B653" w14:textId="77777777" w:rsidR="00A44B2B" w:rsidRPr="009A44E6" w:rsidRDefault="00A44B2B" w:rsidP="009A44E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44E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Telecom/Mobile Wallet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D75EF" w14:textId="77777777" w:rsidR="00A44B2B" w:rsidRPr="009A44E6" w:rsidRDefault="00A44B2B" w:rsidP="009A44E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44E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Bank-Linked Wallet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1F4E5" w14:textId="77777777" w:rsidR="00A44B2B" w:rsidRPr="009A44E6" w:rsidRDefault="00A44B2B" w:rsidP="009A44E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44E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Prepaid Wallet</w:t>
            </w:r>
          </w:p>
        </w:tc>
      </w:tr>
      <w:tr w:rsidR="00A44B2B" w:rsidRPr="009A44E6" w14:paraId="34070139" w14:textId="77777777" w:rsidTr="00946108">
        <w:trPr>
          <w:trHeight w:val="515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B1047" w14:textId="77777777" w:rsidR="00A44B2B" w:rsidRPr="009A44E6" w:rsidRDefault="00A44B2B" w:rsidP="009A44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44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Bank Account Needed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C59FF" w14:textId="77777777" w:rsidR="00A44B2B" w:rsidRPr="009A44E6" w:rsidRDefault="00A44B2B" w:rsidP="009A44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44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255C2F" w14:textId="77777777" w:rsidR="00A44B2B" w:rsidRPr="009A44E6" w:rsidRDefault="00A44B2B" w:rsidP="009A44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44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Yes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E5B08" w14:textId="77777777" w:rsidR="00A44B2B" w:rsidRPr="009A44E6" w:rsidRDefault="00A44B2B" w:rsidP="009A44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44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</w:t>
            </w:r>
          </w:p>
        </w:tc>
      </w:tr>
      <w:tr w:rsidR="00A44B2B" w:rsidRPr="009A44E6" w14:paraId="7DBA63F2" w14:textId="77777777" w:rsidTr="00946108">
        <w:trPr>
          <w:trHeight w:val="515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6ADD8" w14:textId="77777777" w:rsidR="00A44B2B" w:rsidRPr="009A44E6" w:rsidRDefault="00A44B2B" w:rsidP="009A44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44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Works on Feature Phones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7EB8B" w14:textId="77777777" w:rsidR="00A44B2B" w:rsidRPr="009A44E6" w:rsidRDefault="00A44B2B" w:rsidP="009A44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44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Yes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4168E" w14:textId="77777777" w:rsidR="00A44B2B" w:rsidRPr="009A44E6" w:rsidRDefault="00A44B2B" w:rsidP="009A44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44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Sometimes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1FE03" w14:textId="77777777" w:rsidR="00A44B2B" w:rsidRPr="009A44E6" w:rsidRDefault="00A44B2B" w:rsidP="009A44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44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Sometimes</w:t>
            </w:r>
          </w:p>
        </w:tc>
      </w:tr>
      <w:tr w:rsidR="00A44B2B" w:rsidRPr="009A44E6" w14:paraId="31E07EF8" w14:textId="77777777" w:rsidTr="00946108">
        <w:trPr>
          <w:trHeight w:val="515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93738" w14:textId="77777777" w:rsidR="00A44B2B" w:rsidRPr="009A44E6" w:rsidRDefault="00A44B2B" w:rsidP="009A44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44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Agent Network Support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8465E" w14:textId="77777777" w:rsidR="00A44B2B" w:rsidRPr="009A44E6" w:rsidRDefault="00A44B2B" w:rsidP="009A44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44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Yes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07B0F" w14:textId="77777777" w:rsidR="00A44B2B" w:rsidRPr="009A44E6" w:rsidRDefault="00A44B2B" w:rsidP="009A44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44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Rare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DD27B" w14:textId="77777777" w:rsidR="00A44B2B" w:rsidRPr="009A44E6" w:rsidRDefault="00A44B2B" w:rsidP="009A44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44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Sometimes</w:t>
            </w:r>
          </w:p>
        </w:tc>
      </w:tr>
      <w:tr w:rsidR="00A44B2B" w:rsidRPr="009A44E6" w14:paraId="42AFCCA1" w14:textId="77777777" w:rsidTr="00946108">
        <w:trPr>
          <w:trHeight w:val="515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3B21C" w14:textId="77777777" w:rsidR="00A44B2B" w:rsidRPr="009A44E6" w:rsidRDefault="00A44B2B" w:rsidP="009A44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44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Telco Integration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4909F" w14:textId="77777777" w:rsidR="00A44B2B" w:rsidRPr="009A44E6" w:rsidRDefault="00A44B2B" w:rsidP="009A44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44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Full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D034B" w14:textId="77777777" w:rsidR="00A44B2B" w:rsidRPr="009A44E6" w:rsidRDefault="00A44B2B" w:rsidP="009A44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44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None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444CB" w14:textId="77777777" w:rsidR="00A44B2B" w:rsidRPr="009A44E6" w:rsidRDefault="00A44B2B" w:rsidP="009A44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44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Optional</w:t>
            </w:r>
          </w:p>
        </w:tc>
      </w:tr>
    </w:tbl>
    <w:p w14:paraId="6D4A0EC2" w14:textId="77777777" w:rsidR="00A44B2B" w:rsidRPr="009A44E6" w:rsidRDefault="00A44B2B" w:rsidP="009A44E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A3D8935">
          <v:rect id="_x0000_i1031" style="width:0;height:1.5pt" o:hralign="center" o:hrstd="t" o:hr="t" fillcolor="#a0a0a0" stroked="f"/>
        </w:pict>
      </w:r>
    </w:p>
    <w:p w14:paraId="4D251340" w14:textId="77777777" w:rsidR="00A44B2B" w:rsidRPr="009A44E6" w:rsidRDefault="00A44B2B" w:rsidP="009A44E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26051F2" w14:textId="77777777" w:rsidR="00A44B2B" w:rsidRPr="009A44E6" w:rsidRDefault="00A44B2B" w:rsidP="009A44E6"/>
    <w:p w14:paraId="793CDD81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F6D31"/>
    <w:multiLevelType w:val="multilevel"/>
    <w:tmpl w:val="9A5674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FE67763"/>
    <w:multiLevelType w:val="multilevel"/>
    <w:tmpl w:val="7196EEB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1E32726"/>
    <w:multiLevelType w:val="multilevel"/>
    <w:tmpl w:val="18E2E71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6E34DFB"/>
    <w:multiLevelType w:val="multilevel"/>
    <w:tmpl w:val="B12C95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13624095">
    <w:abstractNumId w:val="1"/>
  </w:num>
  <w:num w:numId="2" w16cid:durableId="828329265">
    <w:abstractNumId w:val="2"/>
  </w:num>
  <w:num w:numId="3" w16cid:durableId="791286506">
    <w:abstractNumId w:val="3"/>
  </w:num>
  <w:num w:numId="4" w16cid:durableId="12975696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B2B"/>
    <w:rsid w:val="001B018C"/>
    <w:rsid w:val="002D1F4F"/>
    <w:rsid w:val="00711B4D"/>
    <w:rsid w:val="008952B3"/>
    <w:rsid w:val="00A44B2B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B98A5"/>
  <w15:chartTrackingRefBased/>
  <w15:docId w15:val="{5611431D-1279-45B7-9F29-A54134B0F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4B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4B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4B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4B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4B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4B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4B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4B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4B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4B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44B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4B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4B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4B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4B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4B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4B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4B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4B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4B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4B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4B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4B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4B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4B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4B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4B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4B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4B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506</Words>
  <Characters>2889</Characters>
  <Application>Microsoft Office Word</Application>
  <DocSecurity>0</DocSecurity>
  <Lines>24</Lines>
  <Paragraphs>6</Paragraphs>
  <ScaleCrop>false</ScaleCrop>
  <Company/>
  <LinksUpToDate>false</LinksUpToDate>
  <CharactersWithSpaces>3389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2026-01-31T07:59:00Z</dcterms:created>
  <dcterms:modified xsi:type="dcterms:W3CDTF">2026-01-31T07:59:00Z</dcterms:modified>
</cp:coreProperties>
</file>