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7B90" w14:textId="25D4A7A6" w:rsidR="00A70480" w:rsidRDefault="0009259E" w:rsidP="0009259E">
      <w:pPr>
        <w:pStyle w:val="Heading1"/>
      </w:pPr>
      <w:r w:rsidRPr="0009259E">
        <w:t>Message Queues / Streams</w:t>
      </w:r>
    </w:p>
    <w:p w14:paraId="7D071F04" w14:textId="13F10F61" w:rsidR="0009259E" w:rsidRPr="0009259E" w:rsidRDefault="0009259E" w:rsidP="0009259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DC9A0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Message Queues / Streams</w:t>
      </w:r>
      <w:r w:rsidRPr="0009259E">
        <w:rPr>
          <w:rFonts w:ascii="Roboto Mono" w:hAnsi="Roboto Mono"/>
        </w:rPr>
        <w:t xml:space="preserve"> is an architectural pattern where components communicate </w:t>
      </w:r>
      <w:r w:rsidRPr="0009259E">
        <w:rPr>
          <w:rFonts w:ascii="Roboto Mono" w:hAnsi="Roboto Mono"/>
          <w:b/>
          <w:bCs/>
        </w:rPr>
        <w:t>asynchronously</w:t>
      </w:r>
      <w:r w:rsidRPr="0009259E">
        <w:rPr>
          <w:rFonts w:ascii="Roboto Mono" w:hAnsi="Roboto Mono"/>
        </w:rPr>
        <w:t xml:space="preserve"> by sending messages through a </w:t>
      </w:r>
      <w:r w:rsidRPr="0009259E">
        <w:rPr>
          <w:rFonts w:ascii="Roboto Mono" w:hAnsi="Roboto Mono"/>
          <w:b/>
          <w:bCs/>
        </w:rPr>
        <w:t>queue or stream</w:t>
      </w:r>
      <w:r w:rsidRPr="0009259E">
        <w:rPr>
          <w:rFonts w:ascii="Roboto Mono" w:hAnsi="Roboto Mono"/>
        </w:rPr>
        <w:t>, instead of calling each other directly.</w:t>
      </w:r>
    </w:p>
    <w:p w14:paraId="7E6CCBA0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Think of it like a </w:t>
      </w:r>
      <w:r w:rsidRPr="0009259E">
        <w:rPr>
          <w:rFonts w:ascii="Roboto Mono" w:hAnsi="Roboto Mono"/>
          <w:b/>
          <w:bCs/>
        </w:rPr>
        <w:t>post office system</w:t>
      </w:r>
      <w:r w:rsidRPr="0009259E">
        <w:rPr>
          <w:rFonts w:ascii="Roboto Mono" w:hAnsi="Roboto Mono"/>
        </w:rPr>
        <w:t>:</w:t>
      </w:r>
      <w:r w:rsidRPr="0009259E">
        <w:rPr>
          <w:rFonts w:ascii="Roboto Mono" w:hAnsi="Roboto Mono"/>
        </w:rPr>
        <w:br/>
        <w:t xml:space="preserve">You send a message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it waits in a queue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someone processes it later</w:t>
      </w:r>
    </w:p>
    <w:p w14:paraId="2ECCA46C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5D10E52E">
          <v:rect id="_x0000_i1097" style="width:0;height:1.5pt" o:hralign="center" o:hrstd="t" o:hr="t" fillcolor="#a0a0a0" stroked="f"/>
        </w:pict>
      </w:r>
    </w:p>
    <w:p w14:paraId="7BCCA144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🔑</w:t>
      </w:r>
      <w:r w:rsidRPr="0009259E">
        <w:t xml:space="preserve"> Key Idea</w:t>
      </w:r>
    </w:p>
    <w:p w14:paraId="584DCFC0" w14:textId="3C27D0F1" w:rsidR="00283EB3" w:rsidRPr="00283EB3" w:rsidRDefault="00283EB3" w:rsidP="00283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53AC54" w14:textId="77777777" w:rsidR="0009259E" w:rsidRPr="0009259E" w:rsidRDefault="0009259E" w:rsidP="0009259E">
      <w:pPr>
        <w:numPr>
          <w:ilvl w:val="0"/>
          <w:numId w:val="1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Decouple components</w:t>
      </w:r>
      <w:r w:rsidRPr="0009259E">
        <w:rPr>
          <w:rFonts w:ascii="Roboto Mono" w:hAnsi="Roboto Mono"/>
        </w:rPr>
        <w:t xml:space="preserve"> using messages</w:t>
      </w:r>
    </w:p>
    <w:p w14:paraId="490711D2" w14:textId="77777777" w:rsidR="0009259E" w:rsidRPr="0009259E" w:rsidRDefault="0009259E" w:rsidP="0009259E">
      <w:pPr>
        <w:numPr>
          <w:ilvl w:val="0"/>
          <w:numId w:val="1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Enable </w:t>
      </w:r>
      <w:r w:rsidRPr="0009259E">
        <w:rPr>
          <w:rFonts w:ascii="Roboto Mono" w:hAnsi="Roboto Mono"/>
          <w:b/>
          <w:bCs/>
        </w:rPr>
        <w:t>asynchronous communication</w:t>
      </w:r>
    </w:p>
    <w:p w14:paraId="2F437025" w14:textId="77777777" w:rsidR="0009259E" w:rsidRPr="0009259E" w:rsidRDefault="0009259E" w:rsidP="0009259E">
      <w:pPr>
        <w:numPr>
          <w:ilvl w:val="0"/>
          <w:numId w:val="1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Improve </w:t>
      </w:r>
      <w:r w:rsidRPr="0009259E">
        <w:rPr>
          <w:rFonts w:ascii="Roboto Mono" w:hAnsi="Roboto Mono"/>
          <w:b/>
          <w:bCs/>
        </w:rPr>
        <w:t>scalability and reliability</w:t>
      </w:r>
    </w:p>
    <w:p w14:paraId="49320086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6C3500A2">
          <v:rect id="_x0000_i1098" style="width:0;height:1.5pt" o:hralign="center" o:hrstd="t" o:hr="t" fillcolor="#a0a0a0" stroked="f"/>
        </w:pict>
      </w:r>
    </w:p>
    <w:p w14:paraId="1E4B00A7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🧱</w:t>
      </w:r>
      <w:r w:rsidRPr="0009259E">
        <w:t xml:space="preserve"> Structure</w:t>
      </w:r>
    </w:p>
    <w:p w14:paraId="5FCA4692" w14:textId="6E022953" w:rsidR="00283EB3" w:rsidRPr="00283EB3" w:rsidRDefault="00283EB3" w:rsidP="00283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B54239" w14:textId="447C7F34" w:rsidR="007F1F2F" w:rsidRDefault="007F1F2F" w:rsidP="000925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28CFF8" wp14:editId="09EA3001">
            <wp:extent cx="5943600" cy="358140"/>
            <wp:effectExtent l="0" t="0" r="0" b="3810"/>
            <wp:docPr id="5837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D6B1" w14:textId="0AF48C41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Producer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Message Queue / Stream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Consumer(s)</w:t>
      </w:r>
    </w:p>
    <w:p w14:paraId="3D8D1DD7" w14:textId="77777777" w:rsidR="0009259E" w:rsidRPr="0009259E" w:rsidRDefault="0009259E" w:rsidP="0009259E">
      <w:pPr>
        <w:numPr>
          <w:ilvl w:val="0"/>
          <w:numId w:val="2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Producer</w:t>
      </w:r>
      <w:r w:rsidRPr="0009259E">
        <w:rPr>
          <w:rFonts w:ascii="Roboto Mono" w:hAnsi="Roboto Mono"/>
        </w:rPr>
        <w:t xml:space="preserve">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Sends messages</w:t>
      </w:r>
    </w:p>
    <w:p w14:paraId="69BE9D44" w14:textId="77777777" w:rsidR="0009259E" w:rsidRPr="0009259E" w:rsidRDefault="0009259E" w:rsidP="0009259E">
      <w:pPr>
        <w:numPr>
          <w:ilvl w:val="0"/>
          <w:numId w:val="2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Queue / Stream</w:t>
      </w:r>
      <w:r w:rsidRPr="0009259E">
        <w:rPr>
          <w:rFonts w:ascii="Roboto Mono" w:hAnsi="Roboto Mono"/>
        </w:rPr>
        <w:t xml:space="preserve">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Stores and delivers messages</w:t>
      </w:r>
    </w:p>
    <w:p w14:paraId="50A42393" w14:textId="77777777" w:rsidR="0009259E" w:rsidRPr="0009259E" w:rsidRDefault="0009259E" w:rsidP="0009259E">
      <w:pPr>
        <w:numPr>
          <w:ilvl w:val="0"/>
          <w:numId w:val="2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>Consumer</w:t>
      </w:r>
      <w:r w:rsidRPr="0009259E">
        <w:rPr>
          <w:rFonts w:ascii="Roboto Mono" w:hAnsi="Roboto Mono"/>
        </w:rPr>
        <w:t xml:space="preserve">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Processes messages</w:t>
      </w:r>
    </w:p>
    <w:p w14:paraId="43F5B17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48662868">
          <v:rect id="_x0000_i1099" style="width:0;height:1.5pt" o:hralign="center" o:hrstd="t" o:hr="t" fillcolor="#a0a0a0" stroked="f"/>
        </w:pict>
      </w:r>
    </w:p>
    <w:p w14:paraId="43A7089D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lastRenderedPageBreak/>
        <w:t>🧩</w:t>
      </w:r>
      <w:r w:rsidRPr="0009259E">
        <w:t xml:space="preserve"> Example – Order Processing System</w:t>
      </w:r>
    </w:p>
    <w:p w14:paraId="218852BC" w14:textId="05DACB6B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4AC76" w14:textId="73AD5B3F" w:rsidR="00A1264C" w:rsidRPr="00283EB3" w:rsidRDefault="00A1264C" w:rsidP="00283EB3">
      <w:r>
        <w:rPr>
          <w:noProof/>
        </w:rPr>
        <w:drawing>
          <wp:inline distT="0" distB="0" distL="0" distR="0" wp14:anchorId="5C926591" wp14:editId="45B7A07A">
            <wp:extent cx="5943600" cy="670560"/>
            <wp:effectExtent l="0" t="0" r="0" b="0"/>
            <wp:docPr id="341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40B4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User places order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OrderService sends message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Queue</w:t>
      </w:r>
    </w:p>
    <w:p w14:paraId="43793925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PaymentService processes payment</w:t>
      </w:r>
    </w:p>
    <w:p w14:paraId="1C920EB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ShippingService handles delivery</w:t>
      </w:r>
    </w:p>
    <w:p w14:paraId="2A4C61B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Multiple services can process messages </w:t>
      </w:r>
      <w:r w:rsidRPr="0009259E">
        <w:rPr>
          <w:rFonts w:ascii="Roboto Mono" w:hAnsi="Roboto Mono"/>
          <w:b/>
          <w:bCs/>
        </w:rPr>
        <w:t>independently</w:t>
      </w:r>
    </w:p>
    <w:p w14:paraId="4F4EA43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12290ACE">
          <v:rect id="_x0000_i1100" style="width:0;height:1.5pt" o:hralign="center" o:hrstd="t" o:hr="t" fillcolor="#a0a0a0" stroked="f"/>
        </w:pict>
      </w:r>
    </w:p>
    <w:p w14:paraId="16FFBFC8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💻</w:t>
      </w:r>
      <w:r w:rsidRPr="0009259E">
        <w:t xml:space="preserve"> Example Code (Conceptual)</w:t>
      </w:r>
    </w:p>
    <w:p w14:paraId="7FFABD29" w14:textId="5137D8A9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E70523" w14:textId="1B21DA2D" w:rsidR="006F67F5" w:rsidRPr="00283EB3" w:rsidRDefault="006F67F5" w:rsidP="00283EB3">
      <w:r>
        <w:rPr>
          <w:noProof/>
        </w:rPr>
        <w:drawing>
          <wp:inline distT="0" distB="0" distL="0" distR="0" wp14:anchorId="7CBBA8D7" wp14:editId="27C92001">
            <wp:extent cx="5943600" cy="2373630"/>
            <wp:effectExtent l="0" t="0" r="0" b="7620"/>
            <wp:docPr id="9624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2CA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OrderService {</w:t>
      </w:r>
    </w:p>
    <w:p w14:paraId="3356EA12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placeOrder(Order order) {</w:t>
      </w:r>
    </w:p>
    <w:p w14:paraId="285E817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messageQueue.send(order); // send message</w:t>
      </w:r>
    </w:p>
    <w:p w14:paraId="4C9A872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5F3FCED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2DEEE89F" w14:textId="77777777" w:rsidR="0009259E" w:rsidRPr="0009259E" w:rsidRDefault="0009259E" w:rsidP="0009259E">
      <w:pPr>
        <w:rPr>
          <w:rFonts w:ascii="Roboto Mono" w:hAnsi="Roboto Mono"/>
        </w:rPr>
      </w:pPr>
    </w:p>
    <w:p w14:paraId="415EDF6C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PaymentService {</w:t>
      </w:r>
    </w:p>
    <w:p w14:paraId="6FAE0CE5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process() {</w:t>
      </w:r>
    </w:p>
    <w:p w14:paraId="0331A528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Order order = messageQueue.receive();</w:t>
      </w:r>
    </w:p>
    <w:p w14:paraId="22999BAB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// process payment</w:t>
      </w:r>
    </w:p>
    <w:p w14:paraId="79F5A212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5F579129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3D68BF3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4B903F53">
          <v:rect id="_x0000_i1101" style="width:0;height:1.5pt" o:hralign="center" o:hrstd="t" o:hr="t" fillcolor="#a0a0a0" stroked="f"/>
        </w:pict>
      </w:r>
    </w:p>
    <w:p w14:paraId="767C7B57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❌</w:t>
      </w:r>
      <w:r w:rsidRPr="0009259E">
        <w:t xml:space="preserve"> Bad Example (Synchronous Communication)</w:t>
      </w:r>
    </w:p>
    <w:p w14:paraId="1ACFCE66" w14:textId="312DE976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24D90" w14:textId="5F23FC33" w:rsidR="00695F81" w:rsidRPr="00283EB3" w:rsidRDefault="00695F81" w:rsidP="00283EB3">
      <w:r>
        <w:rPr>
          <w:noProof/>
        </w:rPr>
        <w:drawing>
          <wp:inline distT="0" distB="0" distL="0" distR="0" wp14:anchorId="028F22CC" wp14:editId="230704B3">
            <wp:extent cx="5943600" cy="1400810"/>
            <wp:effectExtent l="0" t="0" r="0" b="8890"/>
            <wp:docPr id="13028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4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BB0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OrderService {</w:t>
      </w:r>
    </w:p>
    <w:p w14:paraId="04D8EB12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placeOrder(Order order) {</w:t>
      </w:r>
    </w:p>
    <w:p w14:paraId="10BEC2F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paymentService.process(order); // </w:t>
      </w:r>
      <w:r w:rsidRPr="0009259E">
        <w:rPr>
          <w:rFonts w:ascii="Segoe UI Emoji" w:hAnsi="Segoe UI Emoji" w:cs="Segoe UI Emoji"/>
        </w:rPr>
        <w:t>❌</w:t>
      </w:r>
      <w:r w:rsidRPr="0009259E">
        <w:rPr>
          <w:rFonts w:ascii="Roboto Mono" w:hAnsi="Roboto Mono"/>
        </w:rPr>
        <w:t xml:space="preserve"> direct call</w:t>
      </w:r>
    </w:p>
    <w:p w14:paraId="014B5F9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shippingService.ship(order);   // </w:t>
      </w:r>
      <w:r w:rsidRPr="0009259E">
        <w:rPr>
          <w:rFonts w:ascii="Segoe UI Emoji" w:hAnsi="Segoe UI Emoji" w:cs="Segoe UI Emoji"/>
        </w:rPr>
        <w:t>❌</w:t>
      </w:r>
      <w:r w:rsidRPr="0009259E">
        <w:rPr>
          <w:rFonts w:ascii="Roboto Mono" w:hAnsi="Roboto Mono"/>
        </w:rPr>
        <w:t xml:space="preserve"> tightly coupled</w:t>
      </w:r>
    </w:p>
    <w:p w14:paraId="43A005F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6D11BF34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5CE11777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Problems:</w:t>
      </w:r>
    </w:p>
    <w:p w14:paraId="424E0786" w14:textId="77777777" w:rsidR="0009259E" w:rsidRPr="0009259E" w:rsidRDefault="0009259E" w:rsidP="0009259E">
      <w:pPr>
        <w:numPr>
          <w:ilvl w:val="0"/>
          <w:numId w:val="3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Tight coupling</w:t>
      </w:r>
    </w:p>
    <w:p w14:paraId="46836A9C" w14:textId="77777777" w:rsidR="0009259E" w:rsidRPr="0009259E" w:rsidRDefault="0009259E" w:rsidP="0009259E">
      <w:pPr>
        <w:numPr>
          <w:ilvl w:val="0"/>
          <w:numId w:val="3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If one service fails </w:t>
      </w:r>
      <w:r w:rsidRPr="0009259E">
        <w:rPr>
          <w:rFonts w:ascii="Arial" w:hAnsi="Arial" w:cs="Arial"/>
        </w:rPr>
        <w:t>→</w:t>
      </w:r>
      <w:r w:rsidRPr="0009259E">
        <w:rPr>
          <w:rFonts w:ascii="Roboto Mono" w:hAnsi="Roboto Mono"/>
        </w:rPr>
        <w:t xml:space="preserve"> whole process fails</w:t>
      </w:r>
    </w:p>
    <w:p w14:paraId="3A9DAEBA" w14:textId="77777777" w:rsidR="0009259E" w:rsidRPr="0009259E" w:rsidRDefault="0009259E" w:rsidP="0009259E">
      <w:pPr>
        <w:numPr>
          <w:ilvl w:val="0"/>
          <w:numId w:val="3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Hard to scale</w:t>
      </w:r>
    </w:p>
    <w:p w14:paraId="4E44D70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lastRenderedPageBreak/>
        <w:pict w14:anchorId="77DA3FB8">
          <v:rect id="_x0000_i1102" style="width:0;height:1.5pt" o:hralign="center" o:hrstd="t" o:hr="t" fillcolor="#a0a0a0" stroked="f"/>
        </w:pict>
      </w:r>
    </w:p>
    <w:p w14:paraId="41FB2AD9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✅</w:t>
      </w:r>
      <w:r w:rsidRPr="0009259E">
        <w:t xml:space="preserve"> Good Example (Using Queue / Stream)</w:t>
      </w:r>
    </w:p>
    <w:p w14:paraId="460967AE" w14:textId="71DB4E28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7E178B" w14:textId="2FEA68FD" w:rsidR="00750BF3" w:rsidRPr="00283EB3" w:rsidRDefault="00750BF3" w:rsidP="00283EB3">
      <w:r>
        <w:rPr>
          <w:noProof/>
        </w:rPr>
        <w:drawing>
          <wp:inline distT="0" distB="0" distL="0" distR="0" wp14:anchorId="4ECA7CEA" wp14:editId="1AF92334">
            <wp:extent cx="5943600" cy="1221105"/>
            <wp:effectExtent l="0" t="0" r="0" b="0"/>
            <wp:docPr id="15798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2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9CD9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class OrderService {</w:t>
      </w:r>
    </w:p>
    <w:p w14:paraId="48391EC0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void placeOrder(Order order) {</w:t>
      </w:r>
    </w:p>
    <w:p w14:paraId="525D977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    messageQueue.send(order); // </w:t>
      </w:r>
      <w:r w:rsidRPr="0009259E">
        <w:rPr>
          <w:rFonts w:ascii="Segoe UI Emoji" w:hAnsi="Segoe UI Emoji" w:cs="Segoe UI Emoji"/>
        </w:rPr>
        <w:t>✅</w:t>
      </w:r>
      <w:r w:rsidRPr="0009259E">
        <w:rPr>
          <w:rFonts w:ascii="Roboto Mono" w:hAnsi="Roboto Mono"/>
        </w:rPr>
        <w:t xml:space="preserve"> decoupled</w:t>
      </w:r>
    </w:p>
    <w:p w14:paraId="6B89C49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    }</w:t>
      </w:r>
    </w:p>
    <w:p w14:paraId="1F48C74E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>}</w:t>
      </w:r>
    </w:p>
    <w:p w14:paraId="4612B003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Segoe UI Emoji" w:hAnsi="Segoe UI Emoji" w:cs="Segoe UI Emoji"/>
        </w:rPr>
        <w:t>👉</w:t>
      </w:r>
      <w:r w:rsidRPr="0009259E">
        <w:rPr>
          <w:rFonts w:ascii="Roboto Mono" w:hAnsi="Roboto Mono"/>
        </w:rPr>
        <w:t xml:space="preserve"> Benefits:</w:t>
      </w:r>
    </w:p>
    <w:p w14:paraId="55F7312A" w14:textId="77777777" w:rsidR="0009259E" w:rsidRPr="0009259E" w:rsidRDefault="0009259E" w:rsidP="0009259E">
      <w:pPr>
        <w:numPr>
          <w:ilvl w:val="0"/>
          <w:numId w:val="4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Services work </w:t>
      </w:r>
      <w:r w:rsidRPr="0009259E">
        <w:rPr>
          <w:rFonts w:ascii="Roboto Mono" w:hAnsi="Roboto Mono"/>
          <w:b/>
          <w:bCs/>
        </w:rPr>
        <w:t>independently</w:t>
      </w:r>
    </w:p>
    <w:p w14:paraId="0725FC71" w14:textId="77777777" w:rsidR="0009259E" w:rsidRPr="0009259E" w:rsidRDefault="0009259E" w:rsidP="0009259E">
      <w:pPr>
        <w:numPr>
          <w:ilvl w:val="0"/>
          <w:numId w:val="4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System becomes </w:t>
      </w:r>
      <w:r w:rsidRPr="0009259E">
        <w:rPr>
          <w:rFonts w:ascii="Roboto Mono" w:hAnsi="Roboto Mono"/>
          <w:b/>
          <w:bCs/>
        </w:rPr>
        <w:t>resilient and scalable</w:t>
      </w:r>
    </w:p>
    <w:p w14:paraId="575228E8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0ACB7D9E">
          <v:rect id="_x0000_i1103" style="width:0;height:1.5pt" o:hralign="center" o:hrstd="t" o:hr="t" fillcolor="#a0a0a0" stroked="f"/>
        </w:pict>
      </w:r>
    </w:p>
    <w:p w14:paraId="05F82C6B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🔄</w:t>
      </w:r>
      <w:r w:rsidRPr="0009259E">
        <w:t xml:space="preserve"> Queue vs Stream (Quick Difference)</w:t>
      </w:r>
    </w:p>
    <w:p w14:paraId="23496217" w14:textId="5144E0E0" w:rsidR="00283EB3" w:rsidRDefault="00283EB3" w:rsidP="00283EB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02C96" w14:textId="727E4F64" w:rsidR="00C64D62" w:rsidRPr="00283EB3" w:rsidRDefault="00C64D62" w:rsidP="00283EB3">
      <w:r>
        <w:rPr>
          <w:noProof/>
        </w:rPr>
        <w:drawing>
          <wp:inline distT="0" distB="0" distL="0" distR="0" wp14:anchorId="72B8A902" wp14:editId="7FAD70EA">
            <wp:extent cx="5943600" cy="1215390"/>
            <wp:effectExtent l="0" t="0" r="0" b="3810"/>
            <wp:docPr id="13734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7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661"/>
        <w:gridCol w:w="2668"/>
      </w:tblGrid>
      <w:tr w:rsidR="0009259E" w:rsidRPr="0009259E" w14:paraId="3F689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CBA13" w14:textId="77777777" w:rsidR="0009259E" w:rsidRPr="0009259E" w:rsidRDefault="0009259E" w:rsidP="0009259E">
            <w:pPr>
              <w:rPr>
                <w:rFonts w:ascii="Roboto Mono" w:hAnsi="Roboto Mono"/>
                <w:b/>
                <w:bCs/>
              </w:rPr>
            </w:pPr>
            <w:r w:rsidRPr="0009259E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0B1D07" w14:textId="77777777" w:rsidR="0009259E" w:rsidRPr="0009259E" w:rsidRDefault="0009259E" w:rsidP="0009259E">
            <w:pPr>
              <w:rPr>
                <w:rFonts w:ascii="Roboto Mono" w:hAnsi="Roboto Mono"/>
                <w:b/>
                <w:bCs/>
              </w:rPr>
            </w:pPr>
            <w:r w:rsidRPr="0009259E">
              <w:rPr>
                <w:rFonts w:ascii="Roboto Mono" w:hAnsi="Roboto Mono"/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4665833D" w14:textId="77777777" w:rsidR="0009259E" w:rsidRPr="0009259E" w:rsidRDefault="0009259E" w:rsidP="0009259E">
            <w:pPr>
              <w:rPr>
                <w:rFonts w:ascii="Roboto Mono" w:hAnsi="Roboto Mono"/>
                <w:b/>
                <w:bCs/>
              </w:rPr>
            </w:pPr>
            <w:r w:rsidRPr="0009259E">
              <w:rPr>
                <w:rFonts w:ascii="Roboto Mono" w:hAnsi="Roboto Mono"/>
                <w:b/>
                <w:bCs/>
              </w:rPr>
              <w:t>Stream</w:t>
            </w:r>
          </w:p>
        </w:tc>
      </w:tr>
      <w:tr w:rsidR="0009259E" w:rsidRPr="0009259E" w14:paraId="0F87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F7D9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4F1FE3F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One consumer</w:t>
            </w:r>
          </w:p>
        </w:tc>
        <w:tc>
          <w:tcPr>
            <w:tcW w:w="0" w:type="auto"/>
            <w:vAlign w:val="center"/>
            <w:hideMark/>
          </w:tcPr>
          <w:p w14:paraId="12B39C7E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Multiple consumers</w:t>
            </w:r>
          </w:p>
        </w:tc>
      </w:tr>
      <w:tr w:rsidR="0009259E" w:rsidRPr="0009259E" w14:paraId="0B04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71BF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03DB8F12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Removed after consumption</w:t>
            </w:r>
          </w:p>
        </w:tc>
        <w:tc>
          <w:tcPr>
            <w:tcW w:w="0" w:type="auto"/>
            <w:vAlign w:val="center"/>
            <w:hideMark/>
          </w:tcPr>
          <w:p w14:paraId="190C617C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Stored for replay</w:t>
            </w:r>
          </w:p>
        </w:tc>
      </w:tr>
      <w:tr w:rsidR="0009259E" w:rsidRPr="0009259E" w14:paraId="1904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22A9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F17F96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Task queue</w:t>
            </w:r>
          </w:p>
        </w:tc>
        <w:tc>
          <w:tcPr>
            <w:tcW w:w="0" w:type="auto"/>
            <w:vAlign w:val="center"/>
            <w:hideMark/>
          </w:tcPr>
          <w:p w14:paraId="7AB8A7A8" w14:textId="77777777" w:rsidR="0009259E" w:rsidRPr="0009259E" w:rsidRDefault="0009259E" w:rsidP="0009259E">
            <w:pPr>
              <w:rPr>
                <w:rFonts w:ascii="Roboto Mono" w:hAnsi="Roboto Mono"/>
              </w:rPr>
            </w:pPr>
            <w:r w:rsidRPr="0009259E">
              <w:rPr>
                <w:rFonts w:ascii="Roboto Mono" w:hAnsi="Roboto Mono"/>
              </w:rPr>
              <w:t>Event log</w:t>
            </w:r>
          </w:p>
        </w:tc>
      </w:tr>
    </w:tbl>
    <w:p w14:paraId="6997CB2A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3B9ECEF8">
          <v:rect id="_x0000_i1104" style="width:0;height:1.5pt" o:hralign="center" o:hrstd="t" o:hr="t" fillcolor="#a0a0a0" stroked="f"/>
        </w:pict>
      </w:r>
    </w:p>
    <w:p w14:paraId="7F59EAE9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🔄</w:t>
      </w:r>
      <w:r w:rsidRPr="0009259E">
        <w:t xml:space="preserve"> Use Cases</w:t>
      </w:r>
    </w:p>
    <w:p w14:paraId="00F2B562" w14:textId="7A252A4B" w:rsidR="00283EB3" w:rsidRPr="00283EB3" w:rsidRDefault="00283EB3" w:rsidP="00283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5F8FC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Microservices communication</w:t>
      </w:r>
    </w:p>
    <w:p w14:paraId="0F7DBDA2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Event-driven systems</w:t>
      </w:r>
    </w:p>
    <w:p w14:paraId="65E09A69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Background jobs (emails, notifications)</w:t>
      </w:r>
    </w:p>
    <w:p w14:paraId="74908E93" w14:textId="77777777" w:rsidR="0009259E" w:rsidRPr="0009259E" w:rsidRDefault="0009259E" w:rsidP="0009259E">
      <w:pPr>
        <w:numPr>
          <w:ilvl w:val="0"/>
          <w:numId w:val="5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>Real-time data pipelines</w:t>
      </w:r>
    </w:p>
    <w:p w14:paraId="68BA94D6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5676DF40">
          <v:rect id="_x0000_i1105" style="width:0;height:1.5pt" o:hralign="center" o:hrstd="t" o:hr="t" fillcolor="#a0a0a0" stroked="f"/>
        </w:pict>
      </w:r>
    </w:p>
    <w:p w14:paraId="58ECC443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⚠️</w:t>
      </w:r>
      <w:r w:rsidRPr="0009259E">
        <w:t xml:space="preserve"> Common Mistakes</w:t>
      </w:r>
    </w:p>
    <w:p w14:paraId="27B7F17D" w14:textId="56B814B0" w:rsidR="00283EB3" w:rsidRPr="00283EB3" w:rsidRDefault="00283EB3" w:rsidP="00283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32151C" w14:textId="77777777" w:rsidR="0009259E" w:rsidRPr="0009259E" w:rsidRDefault="0009259E" w:rsidP="0009259E">
      <w:pPr>
        <w:numPr>
          <w:ilvl w:val="0"/>
          <w:numId w:val="6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Not handling message failures/retries </w:t>
      </w:r>
      <w:r w:rsidRPr="0009259E">
        <w:rPr>
          <w:rFonts w:ascii="Segoe UI Emoji" w:hAnsi="Segoe UI Emoji" w:cs="Segoe UI Emoji"/>
        </w:rPr>
        <w:t>❌</w:t>
      </w:r>
    </w:p>
    <w:p w14:paraId="326093B0" w14:textId="77777777" w:rsidR="0009259E" w:rsidRPr="0009259E" w:rsidRDefault="0009259E" w:rsidP="0009259E">
      <w:pPr>
        <w:numPr>
          <w:ilvl w:val="0"/>
          <w:numId w:val="6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Ignoring message ordering </w:t>
      </w:r>
      <w:r w:rsidRPr="0009259E">
        <w:rPr>
          <w:rFonts w:ascii="Segoe UI Emoji" w:hAnsi="Segoe UI Emoji" w:cs="Segoe UI Emoji"/>
        </w:rPr>
        <w:t>❌</w:t>
      </w:r>
    </w:p>
    <w:p w14:paraId="3E0E8979" w14:textId="77777777" w:rsidR="0009259E" w:rsidRPr="0009259E" w:rsidRDefault="0009259E" w:rsidP="0009259E">
      <w:pPr>
        <w:numPr>
          <w:ilvl w:val="0"/>
          <w:numId w:val="6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Overloading a single queue </w:t>
      </w:r>
      <w:r w:rsidRPr="0009259E">
        <w:rPr>
          <w:rFonts w:ascii="Segoe UI Emoji" w:hAnsi="Segoe UI Emoji" w:cs="Segoe UI Emoji"/>
        </w:rPr>
        <w:t>❌</w:t>
      </w:r>
    </w:p>
    <w:p w14:paraId="4EBCCC2F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295F8E51">
          <v:rect id="_x0000_i1106" style="width:0;height:1.5pt" o:hralign="center" o:hrstd="t" o:hr="t" fillcolor="#a0a0a0" stroked="f"/>
        </w:pict>
      </w:r>
    </w:p>
    <w:p w14:paraId="3BF21020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t>💡</w:t>
      </w:r>
      <w:r w:rsidRPr="0009259E">
        <w:t xml:space="preserve"> Key Idea</w:t>
      </w:r>
    </w:p>
    <w:p w14:paraId="542CB408" w14:textId="520380A1" w:rsidR="00283EB3" w:rsidRPr="00283EB3" w:rsidRDefault="00283EB3" w:rsidP="00283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1686D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Message Queues / Streams enable </w:t>
      </w:r>
      <w:r w:rsidRPr="0009259E">
        <w:rPr>
          <w:rFonts w:ascii="Roboto Mono" w:hAnsi="Roboto Mono"/>
          <w:b/>
          <w:bCs/>
        </w:rPr>
        <w:t>loose coupling and asynchronous processing</w:t>
      </w:r>
      <w:r w:rsidRPr="0009259E">
        <w:rPr>
          <w:rFonts w:ascii="Roboto Mono" w:hAnsi="Roboto Mono"/>
        </w:rPr>
        <w:t>, making systems more scalable and resilient</w:t>
      </w:r>
    </w:p>
    <w:p w14:paraId="43EFFE68" w14:textId="77777777" w:rsidR="0009259E" w:rsidRPr="0009259E" w:rsidRDefault="0009259E" w:rsidP="0009259E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51E37AC3">
          <v:rect id="_x0000_i1107" style="width:0;height:1.5pt" o:hralign="center" o:hrstd="t" o:hr="t" fillcolor="#a0a0a0" stroked="f"/>
        </w:pict>
      </w:r>
    </w:p>
    <w:p w14:paraId="68FFA954" w14:textId="77777777" w:rsidR="0009259E" w:rsidRDefault="0009259E" w:rsidP="00283EB3">
      <w:pPr>
        <w:pStyle w:val="Heading2"/>
      </w:pPr>
      <w:r w:rsidRPr="0009259E">
        <w:rPr>
          <w:rFonts w:ascii="Segoe UI Emoji" w:hAnsi="Segoe UI Emoji" w:cs="Segoe UI Emoji"/>
        </w:rPr>
        <w:lastRenderedPageBreak/>
        <w:t>🧾</w:t>
      </w:r>
      <w:r w:rsidRPr="0009259E">
        <w:t xml:space="preserve"> Summary</w:t>
      </w:r>
    </w:p>
    <w:p w14:paraId="579CF61B" w14:textId="3B9A52B5" w:rsidR="00283EB3" w:rsidRPr="00283EB3" w:rsidRDefault="00283EB3" w:rsidP="00283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FFBA5" w14:textId="77777777" w:rsidR="0009259E" w:rsidRPr="0009259E" w:rsidRDefault="0009259E" w:rsidP="0009259E">
      <w:pPr>
        <w:numPr>
          <w:ilvl w:val="0"/>
          <w:numId w:val="7"/>
        </w:numPr>
        <w:rPr>
          <w:rFonts w:ascii="Roboto Mono" w:hAnsi="Roboto Mono"/>
        </w:rPr>
      </w:pPr>
      <w:r w:rsidRPr="0009259E">
        <w:rPr>
          <w:rFonts w:ascii="Roboto Mono" w:hAnsi="Roboto Mono"/>
          <w:b/>
          <w:bCs/>
        </w:rPr>
        <w:t xml:space="preserve">Producer </w:t>
      </w:r>
      <w:r w:rsidRPr="0009259E">
        <w:rPr>
          <w:rFonts w:ascii="Arial" w:hAnsi="Arial" w:cs="Arial"/>
          <w:b/>
          <w:bCs/>
        </w:rPr>
        <w:t>→</w:t>
      </w:r>
      <w:r w:rsidRPr="0009259E">
        <w:rPr>
          <w:rFonts w:ascii="Roboto Mono" w:hAnsi="Roboto Mono"/>
          <w:b/>
          <w:bCs/>
        </w:rPr>
        <w:t xml:space="preserve"> Queue/Stream </w:t>
      </w:r>
      <w:r w:rsidRPr="0009259E">
        <w:rPr>
          <w:rFonts w:ascii="Arial" w:hAnsi="Arial" w:cs="Arial"/>
          <w:b/>
          <w:bCs/>
        </w:rPr>
        <w:t>→</w:t>
      </w:r>
      <w:r w:rsidRPr="0009259E">
        <w:rPr>
          <w:rFonts w:ascii="Roboto Mono" w:hAnsi="Roboto Mono"/>
          <w:b/>
          <w:bCs/>
        </w:rPr>
        <w:t xml:space="preserve"> Consumer</w:t>
      </w:r>
    </w:p>
    <w:p w14:paraId="0735B3A6" w14:textId="77777777" w:rsidR="0009259E" w:rsidRPr="0009259E" w:rsidRDefault="0009259E" w:rsidP="0009259E">
      <w:pPr>
        <w:numPr>
          <w:ilvl w:val="0"/>
          <w:numId w:val="7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Enables </w:t>
      </w:r>
      <w:r w:rsidRPr="0009259E">
        <w:rPr>
          <w:rFonts w:ascii="Roboto Mono" w:hAnsi="Roboto Mono"/>
          <w:b/>
          <w:bCs/>
        </w:rPr>
        <w:t>async communication</w:t>
      </w:r>
    </w:p>
    <w:p w14:paraId="32399E74" w14:textId="77777777" w:rsidR="0009259E" w:rsidRPr="0009259E" w:rsidRDefault="0009259E" w:rsidP="0009259E">
      <w:pPr>
        <w:numPr>
          <w:ilvl w:val="0"/>
          <w:numId w:val="7"/>
        </w:numPr>
        <w:rPr>
          <w:rFonts w:ascii="Roboto Mono" w:hAnsi="Roboto Mono"/>
        </w:rPr>
      </w:pPr>
      <w:r w:rsidRPr="0009259E">
        <w:rPr>
          <w:rFonts w:ascii="Roboto Mono" w:hAnsi="Roboto Mono"/>
        </w:rPr>
        <w:t xml:space="preserve">Improves </w:t>
      </w:r>
      <w:r w:rsidRPr="0009259E">
        <w:rPr>
          <w:rFonts w:ascii="Roboto Mono" w:hAnsi="Roboto Mono"/>
          <w:b/>
          <w:bCs/>
        </w:rPr>
        <w:t>scalability, reliability, and decoupling</w:t>
      </w:r>
    </w:p>
    <w:p w14:paraId="4B07008C" w14:textId="3A460933" w:rsidR="0009259E" w:rsidRPr="0009259E" w:rsidRDefault="0009259E" w:rsidP="00CE2091">
      <w:pPr>
        <w:rPr>
          <w:rFonts w:ascii="Roboto Mono" w:hAnsi="Roboto Mono"/>
        </w:rPr>
      </w:pPr>
      <w:r w:rsidRPr="0009259E">
        <w:rPr>
          <w:rFonts w:ascii="Roboto Mono" w:hAnsi="Roboto Mono"/>
        </w:rPr>
        <w:pict w14:anchorId="1EE973AB">
          <v:rect id="_x0000_i1108" style="width:0;height:1.5pt" o:hralign="center" o:hrstd="t" o:hr="t" fillcolor="#a0a0a0" stroked="f"/>
        </w:pict>
      </w:r>
    </w:p>
    <w:p w14:paraId="4C22ED41" w14:textId="77777777" w:rsidR="0009259E" w:rsidRPr="0009259E" w:rsidRDefault="0009259E" w:rsidP="0009259E">
      <w:pPr>
        <w:rPr>
          <w:rFonts w:ascii="Roboto Mono" w:hAnsi="Roboto Mono"/>
        </w:rPr>
      </w:pPr>
    </w:p>
    <w:sectPr w:rsidR="0009259E" w:rsidRPr="00092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8A1"/>
    <w:multiLevelType w:val="multilevel"/>
    <w:tmpl w:val="6BB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FB4"/>
    <w:multiLevelType w:val="multilevel"/>
    <w:tmpl w:val="86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B1583"/>
    <w:multiLevelType w:val="multilevel"/>
    <w:tmpl w:val="DB8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3F72"/>
    <w:multiLevelType w:val="multilevel"/>
    <w:tmpl w:val="7C2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2459C"/>
    <w:multiLevelType w:val="multilevel"/>
    <w:tmpl w:val="8C8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7651"/>
    <w:multiLevelType w:val="multilevel"/>
    <w:tmpl w:val="892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6103F"/>
    <w:multiLevelType w:val="multilevel"/>
    <w:tmpl w:val="F15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836747">
    <w:abstractNumId w:val="5"/>
  </w:num>
  <w:num w:numId="2" w16cid:durableId="1029261756">
    <w:abstractNumId w:val="0"/>
  </w:num>
  <w:num w:numId="3" w16cid:durableId="745349132">
    <w:abstractNumId w:val="6"/>
  </w:num>
  <w:num w:numId="4" w16cid:durableId="985939659">
    <w:abstractNumId w:val="3"/>
  </w:num>
  <w:num w:numId="5" w16cid:durableId="683822432">
    <w:abstractNumId w:val="4"/>
  </w:num>
  <w:num w:numId="6" w16cid:durableId="194465193">
    <w:abstractNumId w:val="2"/>
  </w:num>
  <w:num w:numId="7" w16cid:durableId="1392733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4B"/>
    <w:rsid w:val="0009259E"/>
    <w:rsid w:val="000D5A50"/>
    <w:rsid w:val="00283EB3"/>
    <w:rsid w:val="002D1F4F"/>
    <w:rsid w:val="00695F81"/>
    <w:rsid w:val="006C3F4B"/>
    <w:rsid w:val="006F67F5"/>
    <w:rsid w:val="00711B4D"/>
    <w:rsid w:val="00750BF3"/>
    <w:rsid w:val="007F1F2F"/>
    <w:rsid w:val="008952B3"/>
    <w:rsid w:val="00A1264C"/>
    <w:rsid w:val="00A70480"/>
    <w:rsid w:val="00C64D62"/>
    <w:rsid w:val="00CE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48D2"/>
  <w15:chartTrackingRefBased/>
  <w15:docId w15:val="{8C46EC73-3B71-4AB6-8B73-FF00A81A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2026-03-31T17:52:00Z</dcterms:created>
  <dcterms:modified xsi:type="dcterms:W3CDTF">2026-03-31T17:56:00Z</dcterms:modified>
</cp:coreProperties>
</file>