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CFC8" w14:textId="5534D57E" w:rsidR="00A70480" w:rsidRDefault="00D57000" w:rsidP="00D57000">
      <w:pPr>
        <w:pStyle w:val="Heading1"/>
      </w:pPr>
      <w:r w:rsidRPr="00D57000">
        <w:t>Domain-Driven Design (DDD)</w:t>
      </w:r>
    </w:p>
    <w:p w14:paraId="23D5D58F" w14:textId="274C1B86" w:rsidR="00D57000" w:rsidRPr="00D57000" w:rsidRDefault="00D57000" w:rsidP="00D5700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6E862B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  <w:b/>
          <w:bCs/>
        </w:rPr>
        <w:t>Domain-Driven Design (DDD)</w:t>
      </w:r>
      <w:r w:rsidRPr="00D57000">
        <w:rPr>
          <w:rFonts w:ascii="Roboto Mono" w:hAnsi="Roboto Mono"/>
        </w:rPr>
        <w:t xml:space="preserve"> is an architectural approach that focuses on </w:t>
      </w:r>
      <w:r w:rsidRPr="00D57000">
        <w:rPr>
          <w:rFonts w:ascii="Roboto Mono" w:hAnsi="Roboto Mono"/>
          <w:b/>
          <w:bCs/>
        </w:rPr>
        <w:t>modeling software based on the real business domain</w:t>
      </w:r>
      <w:r w:rsidRPr="00D57000">
        <w:rPr>
          <w:rFonts w:ascii="Roboto Mono" w:hAnsi="Roboto Mono"/>
        </w:rPr>
        <w:t>.</w:t>
      </w:r>
      <w:r w:rsidRPr="00D57000">
        <w:rPr>
          <w:rFonts w:ascii="Roboto Mono" w:hAnsi="Roboto Mono"/>
        </w:rPr>
        <w:br/>
        <w:t xml:space="preserve">Instead of starting from technical concerns, DDD starts from </w:t>
      </w:r>
      <w:r w:rsidRPr="00D57000">
        <w:rPr>
          <w:rFonts w:ascii="Roboto Mono" w:hAnsi="Roboto Mono"/>
          <w:b/>
          <w:bCs/>
        </w:rPr>
        <w:t>understanding the business problem deeply</w:t>
      </w:r>
      <w:r w:rsidRPr="00D57000">
        <w:rPr>
          <w:rFonts w:ascii="Roboto Mono" w:hAnsi="Roboto Mono"/>
        </w:rPr>
        <w:t>.</w:t>
      </w:r>
    </w:p>
    <w:p w14:paraId="741E1AC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Segoe UI Emoji" w:hAnsi="Segoe UI Emoji" w:cs="Segoe UI Emoji"/>
        </w:rPr>
        <w:t>👉</w:t>
      </w:r>
      <w:r w:rsidRPr="00D57000">
        <w:rPr>
          <w:rFonts w:ascii="Roboto Mono" w:hAnsi="Roboto Mono"/>
        </w:rPr>
        <w:t xml:space="preserve"> Build software that reflects </w:t>
      </w:r>
      <w:r w:rsidRPr="00D57000">
        <w:rPr>
          <w:rFonts w:ascii="Roboto Mono" w:hAnsi="Roboto Mono"/>
          <w:b/>
          <w:bCs/>
        </w:rPr>
        <w:t>real-world business concepts and rules</w:t>
      </w:r>
    </w:p>
    <w:p w14:paraId="41F71BF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C82D70E">
          <v:rect id="_x0000_i1115" style="width:0;height:1.5pt" o:hralign="center" o:hrstd="t" o:hr="t" fillcolor="#a0a0a0" stroked="f"/>
        </w:pict>
      </w:r>
    </w:p>
    <w:p w14:paraId="3FF999F1" w14:textId="77777777" w:rsidR="00D57000" w:rsidRDefault="00D57000" w:rsidP="00E8254C">
      <w:pPr>
        <w:pStyle w:val="Heading2"/>
      </w:pPr>
      <w:r w:rsidRPr="00D57000">
        <w:rPr>
          <w:rFonts w:ascii="Segoe UI Emoji" w:hAnsi="Segoe UI Emoji" w:cs="Segoe UI Emoji"/>
        </w:rPr>
        <w:t>🔑</w:t>
      </w:r>
      <w:r w:rsidRPr="00D57000">
        <w:t xml:space="preserve"> Key Idea</w:t>
      </w:r>
    </w:p>
    <w:p w14:paraId="1FFFEC26" w14:textId="38132A6C" w:rsidR="00E8254C" w:rsidRPr="00E8254C" w:rsidRDefault="00E8254C" w:rsidP="00E825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39501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Code should look like the </w:t>
      </w:r>
      <w:r w:rsidRPr="00D57000">
        <w:rPr>
          <w:rFonts w:ascii="Roboto Mono" w:hAnsi="Roboto Mono"/>
          <w:b/>
          <w:bCs/>
        </w:rPr>
        <w:t>business language</w:t>
      </w:r>
      <w:r w:rsidRPr="00D57000">
        <w:rPr>
          <w:rFonts w:ascii="Roboto Mono" w:hAnsi="Roboto Mono"/>
        </w:rPr>
        <w:t>, not technical jargon.</w:t>
      </w:r>
    </w:p>
    <w:p w14:paraId="69C83B20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72812DFE">
          <v:rect id="_x0000_i1116" style="width:0;height:1.5pt" o:hralign="center" o:hrstd="t" o:hr="t" fillcolor="#a0a0a0" stroked="f"/>
        </w:pict>
      </w:r>
    </w:p>
    <w:p w14:paraId="41912CD1" w14:textId="77777777" w:rsidR="00D57000" w:rsidRPr="00D57000" w:rsidRDefault="00D57000" w:rsidP="00E8254C">
      <w:pPr>
        <w:pStyle w:val="Heading2"/>
      </w:pPr>
      <w:r w:rsidRPr="00D57000">
        <w:rPr>
          <w:rFonts w:ascii="Segoe UI Emoji" w:hAnsi="Segoe UI Emoji" w:cs="Segoe UI Emoji"/>
        </w:rPr>
        <w:t>🧱</w:t>
      </w:r>
      <w:r w:rsidRPr="00D57000">
        <w:t xml:space="preserve"> Core Concepts of DDD</w:t>
      </w:r>
    </w:p>
    <w:p w14:paraId="797120DE" w14:textId="77777777" w:rsidR="00D57000" w:rsidRDefault="00D57000" w:rsidP="00E8254C">
      <w:pPr>
        <w:pStyle w:val="Heading3"/>
      </w:pPr>
      <w:r w:rsidRPr="00D57000">
        <w:t>1️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Domain</w:t>
      </w:r>
    </w:p>
    <w:p w14:paraId="41CC3C61" w14:textId="53353D3D" w:rsidR="00E8254C" w:rsidRPr="00E8254C" w:rsidRDefault="00E8254C" w:rsidP="00E825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06E7C7" w14:textId="77777777" w:rsidR="00D57000" w:rsidRPr="00D57000" w:rsidRDefault="00D57000" w:rsidP="00D57000">
      <w:pPr>
        <w:numPr>
          <w:ilvl w:val="0"/>
          <w:numId w:val="1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The </w:t>
      </w:r>
      <w:r w:rsidRPr="00D57000">
        <w:rPr>
          <w:rFonts w:ascii="Roboto Mono" w:hAnsi="Roboto Mono"/>
          <w:b/>
          <w:bCs/>
        </w:rPr>
        <w:t>problem space</w:t>
      </w:r>
      <w:r w:rsidRPr="00D57000">
        <w:rPr>
          <w:rFonts w:ascii="Roboto Mono" w:hAnsi="Roboto Mono"/>
        </w:rPr>
        <w:t xml:space="preserve"> (e.g., banking, e-commerce, healthcare)</w:t>
      </w:r>
    </w:p>
    <w:p w14:paraId="17F66BFA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0CE577E">
          <v:rect id="_x0000_i1117" style="width:0;height:1.5pt" o:hralign="center" o:hrstd="t" o:hr="t" fillcolor="#a0a0a0" stroked="f"/>
        </w:pict>
      </w:r>
    </w:p>
    <w:p w14:paraId="63990F83" w14:textId="77777777" w:rsidR="00D57000" w:rsidRDefault="00D57000" w:rsidP="00E8254C">
      <w:pPr>
        <w:pStyle w:val="Heading3"/>
      </w:pPr>
      <w:r w:rsidRPr="00D57000">
        <w:t>2️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Entity</w:t>
      </w:r>
    </w:p>
    <w:p w14:paraId="24136BFB" w14:textId="182239ED" w:rsidR="00E8254C" w:rsidRPr="00E8254C" w:rsidRDefault="00E8254C" w:rsidP="00E825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F50F8D" w14:textId="77777777" w:rsidR="00D57000" w:rsidRDefault="00D57000" w:rsidP="00D57000">
      <w:pPr>
        <w:numPr>
          <w:ilvl w:val="0"/>
          <w:numId w:val="2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Object with </w:t>
      </w:r>
      <w:r w:rsidRPr="00D57000">
        <w:rPr>
          <w:rFonts w:ascii="Roboto Mono" w:hAnsi="Roboto Mono"/>
          <w:b/>
          <w:bCs/>
        </w:rPr>
        <w:t>identity</w:t>
      </w:r>
      <w:r w:rsidRPr="00D57000">
        <w:rPr>
          <w:rFonts w:ascii="Roboto Mono" w:hAnsi="Roboto Mono"/>
        </w:rPr>
        <w:t xml:space="preserve"> (e.g., User, Order)</w:t>
      </w:r>
    </w:p>
    <w:p w14:paraId="3A312ACF" w14:textId="5A499B47" w:rsidR="00E8254C" w:rsidRPr="00D57000" w:rsidRDefault="00E8254C" w:rsidP="00E8254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D6C9B5" wp14:editId="4394894D">
            <wp:extent cx="5943600" cy="1079500"/>
            <wp:effectExtent l="0" t="0" r="0" b="6350"/>
            <wp:docPr id="42372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9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4A79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class Order {</w:t>
      </w:r>
    </w:p>
    <w:p w14:paraId="22CFCAEB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private String id;</w:t>
      </w:r>
    </w:p>
    <w:p w14:paraId="18A86461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private double total;</w:t>
      </w:r>
    </w:p>
    <w:p w14:paraId="0F1F89E6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47F9F9EC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6FF5E1A">
          <v:rect id="_x0000_i1118" style="width:0;height:1.5pt" o:hralign="center" o:hrstd="t" o:hr="t" fillcolor="#a0a0a0" stroked="f"/>
        </w:pict>
      </w:r>
    </w:p>
    <w:p w14:paraId="5BF5A381" w14:textId="77777777" w:rsidR="00D57000" w:rsidRDefault="00D57000" w:rsidP="005F6D61">
      <w:pPr>
        <w:pStyle w:val="Heading3"/>
      </w:pPr>
      <w:r w:rsidRPr="00D57000">
        <w:t>3️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Value Object</w:t>
      </w:r>
    </w:p>
    <w:p w14:paraId="41F6B77C" w14:textId="30E9F7C0" w:rsidR="005F6D61" w:rsidRPr="005F6D61" w:rsidRDefault="005F6D61" w:rsidP="005F6D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8E84B8" w14:textId="77777777" w:rsidR="00D57000" w:rsidRPr="00594B40" w:rsidRDefault="00D57000" w:rsidP="00D57000">
      <w:pPr>
        <w:numPr>
          <w:ilvl w:val="0"/>
          <w:numId w:val="3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Object without identity, defined by </w:t>
      </w:r>
      <w:r w:rsidRPr="00D57000">
        <w:rPr>
          <w:rFonts w:ascii="Roboto Mono" w:hAnsi="Roboto Mono"/>
          <w:b/>
          <w:bCs/>
        </w:rPr>
        <w:t>value only</w:t>
      </w:r>
    </w:p>
    <w:p w14:paraId="03A3870D" w14:textId="30FDB1A6" w:rsidR="00594B40" w:rsidRPr="00D57000" w:rsidRDefault="00594B40" w:rsidP="00594B4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94E967" wp14:editId="6CBE2A77">
            <wp:extent cx="5943600" cy="1076325"/>
            <wp:effectExtent l="0" t="0" r="0" b="9525"/>
            <wp:docPr id="4545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8685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class Money {</w:t>
      </w:r>
    </w:p>
    <w:p w14:paraId="22E389F0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private double amount;</w:t>
      </w:r>
    </w:p>
    <w:p w14:paraId="0E2F8C24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private String currency;</w:t>
      </w:r>
    </w:p>
    <w:p w14:paraId="511FED49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50DEE9C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DCA09C6">
          <v:rect id="_x0000_i1119" style="width:0;height:1.5pt" o:hralign="center" o:hrstd="t" o:hr="t" fillcolor="#a0a0a0" stroked="f"/>
        </w:pict>
      </w:r>
    </w:p>
    <w:p w14:paraId="12BC46FA" w14:textId="77777777" w:rsidR="00D57000" w:rsidRDefault="00D57000" w:rsidP="005F6D61">
      <w:pPr>
        <w:pStyle w:val="Heading3"/>
      </w:pPr>
      <w:r w:rsidRPr="00D57000">
        <w:t>4️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Aggregate</w:t>
      </w:r>
    </w:p>
    <w:p w14:paraId="7F1538D4" w14:textId="6C322BAD" w:rsidR="005F6D61" w:rsidRPr="005F6D61" w:rsidRDefault="005F6D61" w:rsidP="005F6D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B8EB4" w14:textId="77777777" w:rsidR="00D57000" w:rsidRPr="00D57000" w:rsidRDefault="00D57000" w:rsidP="00D57000">
      <w:pPr>
        <w:numPr>
          <w:ilvl w:val="0"/>
          <w:numId w:val="4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A group of related objects treated as </w:t>
      </w:r>
      <w:r w:rsidRPr="00D57000">
        <w:rPr>
          <w:rFonts w:ascii="Roboto Mono" w:hAnsi="Roboto Mono"/>
          <w:b/>
          <w:bCs/>
        </w:rPr>
        <w:t>one unit</w:t>
      </w:r>
    </w:p>
    <w:p w14:paraId="5C9E7DD5" w14:textId="77777777" w:rsidR="00D57000" w:rsidRDefault="00D57000" w:rsidP="00D57000">
      <w:pPr>
        <w:numPr>
          <w:ilvl w:val="0"/>
          <w:numId w:val="4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Has a root (Aggregate Root)</w:t>
      </w:r>
    </w:p>
    <w:p w14:paraId="4FDF2E4F" w14:textId="425042D6" w:rsidR="009F2410" w:rsidRPr="00D57000" w:rsidRDefault="009F2410" w:rsidP="009F241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20DBB1" wp14:editId="3B04CB94">
            <wp:extent cx="5943600" cy="1222375"/>
            <wp:effectExtent l="0" t="0" r="0" b="0"/>
            <wp:docPr id="160369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95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4A8A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class Order {</w:t>
      </w:r>
    </w:p>
    <w:p w14:paraId="218E7B22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private List&lt;</w:t>
      </w:r>
      <w:proofErr w:type="spellStart"/>
      <w:r w:rsidRPr="00D57000">
        <w:rPr>
          <w:rFonts w:ascii="Roboto Mono" w:hAnsi="Roboto Mono"/>
        </w:rPr>
        <w:t>OrderItem</w:t>
      </w:r>
      <w:proofErr w:type="spellEnd"/>
      <w:r w:rsidRPr="00D57000">
        <w:rPr>
          <w:rFonts w:ascii="Roboto Mono" w:hAnsi="Roboto Mono"/>
        </w:rPr>
        <w:t>&gt; items;</w:t>
      </w:r>
    </w:p>
    <w:p w14:paraId="72168983" w14:textId="77777777" w:rsidR="00D57000" w:rsidRPr="00D57000" w:rsidRDefault="00D57000" w:rsidP="00D57000">
      <w:pPr>
        <w:rPr>
          <w:rFonts w:ascii="Roboto Mono" w:hAnsi="Roboto Mono"/>
        </w:rPr>
      </w:pPr>
    </w:p>
    <w:p w14:paraId="65A64F56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void </w:t>
      </w:r>
      <w:proofErr w:type="spellStart"/>
      <w:proofErr w:type="gramStart"/>
      <w:r w:rsidRPr="00D57000">
        <w:rPr>
          <w:rFonts w:ascii="Roboto Mono" w:hAnsi="Roboto Mono"/>
        </w:rPr>
        <w:t>addItem</w:t>
      </w:r>
      <w:proofErr w:type="spellEnd"/>
      <w:r w:rsidRPr="00D57000">
        <w:rPr>
          <w:rFonts w:ascii="Roboto Mono" w:hAnsi="Roboto Mono"/>
        </w:rPr>
        <w:t>(</w:t>
      </w:r>
      <w:proofErr w:type="spellStart"/>
      <w:proofErr w:type="gramEnd"/>
      <w:r w:rsidRPr="00D57000">
        <w:rPr>
          <w:rFonts w:ascii="Roboto Mono" w:hAnsi="Roboto Mono"/>
        </w:rPr>
        <w:t>OrderItem</w:t>
      </w:r>
      <w:proofErr w:type="spellEnd"/>
      <w:r w:rsidRPr="00D57000">
        <w:rPr>
          <w:rFonts w:ascii="Roboto Mono" w:hAnsi="Roboto Mono"/>
        </w:rPr>
        <w:t xml:space="preserve"> item) </w:t>
      </w:r>
      <w:proofErr w:type="gramStart"/>
      <w:r w:rsidRPr="00D57000">
        <w:rPr>
          <w:rFonts w:ascii="Roboto Mono" w:hAnsi="Roboto Mono"/>
        </w:rPr>
        <w:t>{ ...</w:t>
      </w:r>
      <w:proofErr w:type="gramEnd"/>
      <w:r w:rsidRPr="00D57000">
        <w:rPr>
          <w:rFonts w:ascii="Roboto Mono" w:hAnsi="Roboto Mono"/>
        </w:rPr>
        <w:t xml:space="preserve"> }</w:t>
      </w:r>
    </w:p>
    <w:p w14:paraId="383E940C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53C26939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7AE5D435">
          <v:rect id="_x0000_i1120" style="width:0;height:1.5pt" o:hralign="center" o:hrstd="t" o:hr="t" fillcolor="#a0a0a0" stroked="f"/>
        </w:pict>
      </w:r>
    </w:p>
    <w:p w14:paraId="644B99E1" w14:textId="77777777" w:rsidR="00D57000" w:rsidRDefault="00D57000" w:rsidP="005F6D61">
      <w:pPr>
        <w:pStyle w:val="Heading3"/>
      </w:pPr>
      <w:r w:rsidRPr="00D57000">
        <w:t>5️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Repository</w:t>
      </w:r>
    </w:p>
    <w:p w14:paraId="69F4B2D4" w14:textId="6B7D6EC4" w:rsidR="005F6D61" w:rsidRPr="005F6D61" w:rsidRDefault="005F6D61" w:rsidP="005F6D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5B3557" w14:textId="77777777" w:rsidR="00D57000" w:rsidRDefault="00D57000" w:rsidP="00D57000">
      <w:pPr>
        <w:numPr>
          <w:ilvl w:val="0"/>
          <w:numId w:val="5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Handles data access for aggregates</w:t>
      </w:r>
    </w:p>
    <w:p w14:paraId="567A9BE5" w14:textId="1C81AB19" w:rsidR="0055762A" w:rsidRPr="00D57000" w:rsidRDefault="0055762A" w:rsidP="005576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8D8FFC" wp14:editId="4AAE99A9">
            <wp:extent cx="5943600" cy="1118235"/>
            <wp:effectExtent l="0" t="0" r="0" b="5715"/>
            <wp:docPr id="214384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47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13F6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interface </w:t>
      </w:r>
      <w:proofErr w:type="spellStart"/>
      <w:r w:rsidRPr="00D57000">
        <w:rPr>
          <w:rFonts w:ascii="Roboto Mono" w:hAnsi="Roboto Mono"/>
        </w:rPr>
        <w:t>OrderRepository</w:t>
      </w:r>
      <w:proofErr w:type="spellEnd"/>
      <w:r w:rsidRPr="00D57000">
        <w:rPr>
          <w:rFonts w:ascii="Roboto Mono" w:hAnsi="Roboto Mono"/>
        </w:rPr>
        <w:t xml:space="preserve"> {</w:t>
      </w:r>
    </w:p>
    <w:p w14:paraId="0C7C978B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void </w:t>
      </w:r>
      <w:proofErr w:type="gramStart"/>
      <w:r w:rsidRPr="00D57000">
        <w:rPr>
          <w:rFonts w:ascii="Roboto Mono" w:hAnsi="Roboto Mono"/>
        </w:rPr>
        <w:t>save(</w:t>
      </w:r>
      <w:proofErr w:type="gramEnd"/>
      <w:r w:rsidRPr="00D57000">
        <w:rPr>
          <w:rFonts w:ascii="Roboto Mono" w:hAnsi="Roboto Mono"/>
        </w:rPr>
        <w:t>Order order);</w:t>
      </w:r>
    </w:p>
    <w:p w14:paraId="22CE5470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Order </w:t>
      </w:r>
      <w:proofErr w:type="spellStart"/>
      <w:proofErr w:type="gramStart"/>
      <w:r w:rsidRPr="00D57000">
        <w:rPr>
          <w:rFonts w:ascii="Roboto Mono" w:hAnsi="Roboto Mono"/>
        </w:rPr>
        <w:t>findById</w:t>
      </w:r>
      <w:proofErr w:type="spellEnd"/>
      <w:r w:rsidRPr="00D57000">
        <w:rPr>
          <w:rFonts w:ascii="Roboto Mono" w:hAnsi="Roboto Mono"/>
        </w:rPr>
        <w:t>(</w:t>
      </w:r>
      <w:proofErr w:type="gramEnd"/>
      <w:r w:rsidRPr="00D57000">
        <w:rPr>
          <w:rFonts w:ascii="Roboto Mono" w:hAnsi="Roboto Mono"/>
        </w:rPr>
        <w:t>String id);</w:t>
      </w:r>
    </w:p>
    <w:p w14:paraId="608A1537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2C5CD897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5E0AE904">
          <v:rect id="_x0000_i1121" style="width:0;height:1.5pt" o:hralign="center" o:hrstd="t" o:hr="t" fillcolor="#a0a0a0" stroked="f"/>
        </w:pict>
      </w:r>
    </w:p>
    <w:p w14:paraId="00EDEB22" w14:textId="77777777" w:rsidR="00D57000" w:rsidRDefault="00D57000" w:rsidP="0007486C">
      <w:pPr>
        <w:pStyle w:val="Heading3"/>
      </w:pPr>
      <w:r w:rsidRPr="00D57000">
        <w:t>6️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Service (Domain Service)</w:t>
      </w:r>
    </w:p>
    <w:p w14:paraId="5D10336D" w14:textId="5191CCEA" w:rsidR="0007486C" w:rsidRPr="0007486C" w:rsidRDefault="0007486C" w:rsidP="000748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21566" w14:textId="77777777" w:rsidR="00D57000" w:rsidRPr="00BC3BAD" w:rsidRDefault="00D57000" w:rsidP="00D57000">
      <w:pPr>
        <w:numPr>
          <w:ilvl w:val="0"/>
          <w:numId w:val="6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lastRenderedPageBreak/>
        <w:t xml:space="preserve">Contains </w:t>
      </w:r>
      <w:r w:rsidRPr="00D57000">
        <w:rPr>
          <w:rFonts w:ascii="Roboto Mono" w:hAnsi="Roboto Mono"/>
          <w:b/>
          <w:bCs/>
        </w:rPr>
        <w:t>business logic that doesn’t belong to one entity</w:t>
      </w:r>
    </w:p>
    <w:p w14:paraId="1DAA2D1B" w14:textId="62EA9BB7" w:rsidR="00BC3BAD" w:rsidRPr="00D57000" w:rsidRDefault="00BC3BAD" w:rsidP="00BC3B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64ABDF" wp14:editId="28778515">
            <wp:extent cx="5943600" cy="944245"/>
            <wp:effectExtent l="0" t="0" r="0" b="8255"/>
            <wp:docPr id="144819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90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BDA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class </w:t>
      </w:r>
      <w:proofErr w:type="spellStart"/>
      <w:r w:rsidRPr="00D57000">
        <w:rPr>
          <w:rFonts w:ascii="Roboto Mono" w:hAnsi="Roboto Mono"/>
        </w:rPr>
        <w:t>PaymentService</w:t>
      </w:r>
      <w:proofErr w:type="spellEnd"/>
      <w:r w:rsidRPr="00D57000">
        <w:rPr>
          <w:rFonts w:ascii="Roboto Mono" w:hAnsi="Roboto Mono"/>
        </w:rPr>
        <w:t xml:space="preserve"> {</w:t>
      </w:r>
    </w:p>
    <w:p w14:paraId="5408700F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void </w:t>
      </w:r>
      <w:proofErr w:type="spellStart"/>
      <w:proofErr w:type="gramStart"/>
      <w:r w:rsidRPr="00D57000">
        <w:rPr>
          <w:rFonts w:ascii="Roboto Mono" w:hAnsi="Roboto Mono"/>
        </w:rPr>
        <w:t>processPayment</w:t>
      </w:r>
      <w:proofErr w:type="spellEnd"/>
      <w:r w:rsidRPr="00D57000">
        <w:rPr>
          <w:rFonts w:ascii="Roboto Mono" w:hAnsi="Roboto Mono"/>
        </w:rPr>
        <w:t>(</w:t>
      </w:r>
      <w:proofErr w:type="gramEnd"/>
      <w:r w:rsidRPr="00D57000">
        <w:rPr>
          <w:rFonts w:ascii="Roboto Mono" w:hAnsi="Roboto Mono"/>
        </w:rPr>
        <w:t xml:space="preserve">Order order) </w:t>
      </w:r>
      <w:proofErr w:type="gramStart"/>
      <w:r w:rsidRPr="00D57000">
        <w:rPr>
          <w:rFonts w:ascii="Roboto Mono" w:hAnsi="Roboto Mono"/>
        </w:rPr>
        <w:t>{ ...</w:t>
      </w:r>
      <w:proofErr w:type="gramEnd"/>
      <w:r w:rsidRPr="00D57000">
        <w:rPr>
          <w:rFonts w:ascii="Roboto Mono" w:hAnsi="Roboto Mono"/>
        </w:rPr>
        <w:t xml:space="preserve"> }</w:t>
      </w:r>
    </w:p>
    <w:p w14:paraId="62BFE3F6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76993F83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39A30B8">
          <v:rect id="_x0000_i1122" style="width:0;height:1.5pt" o:hralign="center" o:hrstd="t" o:hr="t" fillcolor="#a0a0a0" stroked="f"/>
        </w:pict>
      </w:r>
    </w:p>
    <w:p w14:paraId="70267B0D" w14:textId="77777777" w:rsidR="00D57000" w:rsidRDefault="00D57000" w:rsidP="006E6F3A">
      <w:pPr>
        <w:pStyle w:val="Heading3"/>
      </w:pPr>
      <w:r w:rsidRPr="00D57000">
        <w:t>7️</w:t>
      </w:r>
      <w:r w:rsidRPr="00D57000">
        <w:rPr>
          <w:rFonts w:ascii="Segoe UI Symbol" w:hAnsi="Segoe UI Symbol" w:cs="Segoe UI Symbol"/>
        </w:rPr>
        <w:t>⃣</w:t>
      </w:r>
      <w:r w:rsidRPr="00D57000">
        <w:t xml:space="preserve"> Ubiquitous Language</w:t>
      </w:r>
    </w:p>
    <w:p w14:paraId="751AE34F" w14:textId="4242DAA7" w:rsidR="00BE19DD" w:rsidRPr="00BE19DD" w:rsidRDefault="00BE19DD" w:rsidP="00BE19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4B824F" w14:textId="77777777" w:rsidR="00D57000" w:rsidRPr="00D57000" w:rsidRDefault="00D57000" w:rsidP="00D57000">
      <w:pPr>
        <w:numPr>
          <w:ilvl w:val="0"/>
          <w:numId w:val="7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Shared language between </w:t>
      </w:r>
      <w:r w:rsidRPr="00D57000">
        <w:rPr>
          <w:rFonts w:ascii="Roboto Mono" w:hAnsi="Roboto Mono"/>
          <w:b/>
          <w:bCs/>
        </w:rPr>
        <w:t>developers and business experts</w:t>
      </w:r>
    </w:p>
    <w:p w14:paraId="5ED2C96B" w14:textId="77777777" w:rsidR="00D57000" w:rsidRPr="00D57000" w:rsidRDefault="00D57000" w:rsidP="00D57000">
      <w:pPr>
        <w:numPr>
          <w:ilvl w:val="0"/>
          <w:numId w:val="7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Example: Order, Invoice, Payment, not DataObject123</w:t>
      </w:r>
    </w:p>
    <w:p w14:paraId="5785FAF7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2D4BDCC2">
          <v:rect id="_x0000_i1123" style="width:0;height:1.5pt" o:hralign="center" o:hrstd="t" o:hr="t" fillcolor="#a0a0a0" stroked="f"/>
        </w:pict>
      </w:r>
    </w:p>
    <w:p w14:paraId="49F9C18D" w14:textId="77777777" w:rsidR="00D57000" w:rsidRDefault="00D57000" w:rsidP="00BE19DD">
      <w:pPr>
        <w:pStyle w:val="Heading2"/>
      </w:pPr>
      <w:r w:rsidRPr="00D57000">
        <w:rPr>
          <w:rFonts w:ascii="Segoe UI Emoji" w:hAnsi="Segoe UI Emoji" w:cs="Segoe UI Emoji"/>
        </w:rPr>
        <w:t>❌</w:t>
      </w:r>
      <w:r w:rsidRPr="00D57000">
        <w:t xml:space="preserve"> Bad Example (Not Using DDD)</w:t>
      </w:r>
    </w:p>
    <w:p w14:paraId="5D9D7396" w14:textId="7C6816AF" w:rsidR="00BE19DD" w:rsidRDefault="00BE19DD" w:rsidP="00BE19D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B92F55" w14:textId="2E310C38" w:rsidR="00BE19DD" w:rsidRPr="00BE19DD" w:rsidRDefault="00BE19DD" w:rsidP="00BE19DD">
      <w:r>
        <w:rPr>
          <w:noProof/>
        </w:rPr>
        <w:drawing>
          <wp:inline distT="0" distB="0" distL="0" distR="0" wp14:anchorId="2AAE79F7" wp14:editId="242F751A">
            <wp:extent cx="5943600" cy="1242695"/>
            <wp:effectExtent l="0" t="0" r="0" b="0"/>
            <wp:docPr id="58667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75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26A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class </w:t>
      </w:r>
      <w:proofErr w:type="spellStart"/>
      <w:r w:rsidRPr="00D57000">
        <w:rPr>
          <w:rFonts w:ascii="Roboto Mono" w:hAnsi="Roboto Mono"/>
        </w:rPr>
        <w:t>DataManager</w:t>
      </w:r>
      <w:proofErr w:type="spellEnd"/>
      <w:r w:rsidRPr="00D57000">
        <w:rPr>
          <w:rFonts w:ascii="Roboto Mono" w:hAnsi="Roboto Mono"/>
        </w:rPr>
        <w:t xml:space="preserve"> {</w:t>
      </w:r>
    </w:p>
    <w:p w14:paraId="7B6F7643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void </w:t>
      </w:r>
      <w:proofErr w:type="gramStart"/>
      <w:r w:rsidRPr="00D57000">
        <w:rPr>
          <w:rFonts w:ascii="Roboto Mono" w:hAnsi="Roboto Mono"/>
        </w:rPr>
        <w:t>process(</w:t>
      </w:r>
      <w:proofErr w:type="gramEnd"/>
      <w:r w:rsidRPr="00D57000">
        <w:rPr>
          <w:rFonts w:ascii="Roboto Mono" w:hAnsi="Roboto Mono"/>
        </w:rPr>
        <w:t>Object data) {</w:t>
      </w:r>
    </w:p>
    <w:p w14:paraId="7E18EA1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    // unclear logic</w:t>
      </w:r>
    </w:p>
    <w:p w14:paraId="1CDA4B74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}</w:t>
      </w:r>
    </w:p>
    <w:p w14:paraId="7D8D70C9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362CD272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Segoe UI Emoji" w:hAnsi="Segoe UI Emoji" w:cs="Segoe UI Emoji"/>
        </w:rPr>
        <w:lastRenderedPageBreak/>
        <w:t>👉</w:t>
      </w:r>
      <w:r w:rsidRPr="00D57000">
        <w:rPr>
          <w:rFonts w:ascii="Roboto Mono" w:hAnsi="Roboto Mono"/>
        </w:rPr>
        <w:t xml:space="preserve"> Problems:</w:t>
      </w:r>
    </w:p>
    <w:p w14:paraId="709229F7" w14:textId="77777777" w:rsidR="00D57000" w:rsidRPr="00D57000" w:rsidRDefault="00D57000" w:rsidP="00D57000">
      <w:pPr>
        <w:numPr>
          <w:ilvl w:val="0"/>
          <w:numId w:val="8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No domain meaning</w:t>
      </w:r>
    </w:p>
    <w:p w14:paraId="3260DEAB" w14:textId="77777777" w:rsidR="00D57000" w:rsidRPr="00D57000" w:rsidRDefault="00D57000" w:rsidP="00D57000">
      <w:pPr>
        <w:numPr>
          <w:ilvl w:val="0"/>
          <w:numId w:val="8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Hard to understand business logic</w:t>
      </w:r>
    </w:p>
    <w:p w14:paraId="494B1C5D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5260D71E">
          <v:rect id="_x0000_i1124" style="width:0;height:1.5pt" o:hralign="center" o:hrstd="t" o:hr="t" fillcolor="#a0a0a0" stroked="f"/>
        </w:pict>
      </w:r>
    </w:p>
    <w:p w14:paraId="618BF83F" w14:textId="77777777" w:rsidR="00D57000" w:rsidRDefault="00D57000" w:rsidP="00585A53">
      <w:pPr>
        <w:pStyle w:val="Heading2"/>
      </w:pPr>
      <w:r w:rsidRPr="00D57000">
        <w:rPr>
          <w:rFonts w:ascii="Segoe UI Emoji" w:hAnsi="Segoe UI Emoji" w:cs="Segoe UI Emoji"/>
        </w:rPr>
        <w:t>✅</w:t>
      </w:r>
      <w:r w:rsidRPr="00D57000">
        <w:t xml:space="preserve"> Good Example (DDD Style)</w:t>
      </w:r>
    </w:p>
    <w:p w14:paraId="1C84469F" w14:textId="1995F910" w:rsidR="00585A53" w:rsidRPr="00585A53" w:rsidRDefault="00585A53" w:rsidP="00585A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983984" w14:textId="62BEE01E" w:rsidR="00160676" w:rsidRPr="00D57000" w:rsidRDefault="00160676" w:rsidP="00D570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A8D01D" wp14:editId="5B11861B">
            <wp:extent cx="5943600" cy="1406525"/>
            <wp:effectExtent l="0" t="0" r="0" b="3175"/>
            <wp:docPr id="8106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0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6845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class </w:t>
      </w:r>
      <w:proofErr w:type="spellStart"/>
      <w:r w:rsidRPr="00D57000">
        <w:rPr>
          <w:rFonts w:ascii="Roboto Mono" w:hAnsi="Roboto Mono"/>
        </w:rPr>
        <w:t>OrderService</w:t>
      </w:r>
      <w:proofErr w:type="spellEnd"/>
      <w:r w:rsidRPr="00D57000">
        <w:rPr>
          <w:rFonts w:ascii="Roboto Mono" w:hAnsi="Roboto Mono"/>
        </w:rPr>
        <w:t xml:space="preserve"> {</w:t>
      </w:r>
    </w:p>
    <w:p w14:paraId="371001AC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void </w:t>
      </w:r>
      <w:proofErr w:type="spellStart"/>
      <w:proofErr w:type="gramStart"/>
      <w:r w:rsidRPr="00D57000">
        <w:rPr>
          <w:rFonts w:ascii="Roboto Mono" w:hAnsi="Roboto Mono"/>
        </w:rPr>
        <w:t>placeOrder</w:t>
      </w:r>
      <w:proofErr w:type="spellEnd"/>
      <w:r w:rsidRPr="00D57000">
        <w:rPr>
          <w:rFonts w:ascii="Roboto Mono" w:hAnsi="Roboto Mono"/>
        </w:rPr>
        <w:t>(</w:t>
      </w:r>
      <w:proofErr w:type="gramEnd"/>
      <w:r w:rsidRPr="00D57000">
        <w:rPr>
          <w:rFonts w:ascii="Roboto Mono" w:hAnsi="Roboto Mono"/>
        </w:rPr>
        <w:t>Order order) {</w:t>
      </w:r>
    </w:p>
    <w:p w14:paraId="7C1CFED2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    </w:t>
      </w:r>
      <w:proofErr w:type="spellStart"/>
      <w:proofErr w:type="gramStart"/>
      <w:r w:rsidRPr="00D57000">
        <w:rPr>
          <w:rFonts w:ascii="Roboto Mono" w:hAnsi="Roboto Mono"/>
        </w:rPr>
        <w:t>order.calculateTotal</w:t>
      </w:r>
      <w:proofErr w:type="spellEnd"/>
      <w:proofErr w:type="gramEnd"/>
      <w:r w:rsidRPr="00D57000">
        <w:rPr>
          <w:rFonts w:ascii="Roboto Mono" w:hAnsi="Roboto Mono"/>
        </w:rPr>
        <w:t>();</w:t>
      </w:r>
    </w:p>
    <w:p w14:paraId="7F68A83C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    </w:t>
      </w:r>
      <w:proofErr w:type="spellStart"/>
      <w:r w:rsidRPr="00D57000">
        <w:rPr>
          <w:rFonts w:ascii="Roboto Mono" w:hAnsi="Roboto Mono"/>
        </w:rPr>
        <w:t>orderRepository.save</w:t>
      </w:r>
      <w:proofErr w:type="spellEnd"/>
      <w:r w:rsidRPr="00D57000">
        <w:rPr>
          <w:rFonts w:ascii="Roboto Mono" w:hAnsi="Roboto Mono"/>
        </w:rPr>
        <w:t>(order);</w:t>
      </w:r>
    </w:p>
    <w:p w14:paraId="6D0B0001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    }</w:t>
      </w:r>
    </w:p>
    <w:p w14:paraId="5A0C0A17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}</w:t>
      </w:r>
    </w:p>
    <w:p w14:paraId="1AEC0B92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Segoe UI Emoji" w:hAnsi="Segoe UI Emoji" w:cs="Segoe UI Emoji"/>
        </w:rPr>
        <w:t>👉</w:t>
      </w:r>
      <w:r w:rsidRPr="00D57000">
        <w:rPr>
          <w:rFonts w:ascii="Roboto Mono" w:hAnsi="Roboto Mono"/>
        </w:rPr>
        <w:t xml:space="preserve"> Benefits:</w:t>
      </w:r>
    </w:p>
    <w:p w14:paraId="6C849323" w14:textId="77777777" w:rsidR="00D57000" w:rsidRPr="00D57000" w:rsidRDefault="00D57000" w:rsidP="00D57000">
      <w:pPr>
        <w:numPr>
          <w:ilvl w:val="0"/>
          <w:numId w:val="9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Clear business meaning</w:t>
      </w:r>
    </w:p>
    <w:p w14:paraId="350DA146" w14:textId="77777777" w:rsidR="00D57000" w:rsidRPr="00D57000" w:rsidRDefault="00D57000" w:rsidP="00D57000">
      <w:pPr>
        <w:numPr>
          <w:ilvl w:val="0"/>
          <w:numId w:val="9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Matches real-world concepts</w:t>
      </w:r>
    </w:p>
    <w:p w14:paraId="66F0C222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68296F2A">
          <v:rect id="_x0000_i1125" style="width:0;height:1.5pt" o:hralign="center" o:hrstd="t" o:hr="t" fillcolor="#a0a0a0" stroked="f"/>
        </w:pict>
      </w:r>
    </w:p>
    <w:p w14:paraId="3D548C09" w14:textId="77777777" w:rsidR="00D57000" w:rsidRDefault="00D57000" w:rsidP="00585A53">
      <w:pPr>
        <w:pStyle w:val="Heading2"/>
      </w:pPr>
      <w:r w:rsidRPr="00D57000">
        <w:rPr>
          <w:rFonts w:ascii="Segoe UI Emoji" w:hAnsi="Segoe UI Emoji" w:cs="Segoe UI Emoji"/>
        </w:rPr>
        <w:t>⚡</w:t>
      </w:r>
      <w:r w:rsidRPr="00D57000">
        <w:t xml:space="preserve"> Benefits of DDD</w:t>
      </w:r>
    </w:p>
    <w:p w14:paraId="148346F3" w14:textId="0B45896F" w:rsidR="00585A53" w:rsidRPr="00585A53" w:rsidRDefault="00585A53" w:rsidP="00585A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8D0E82" w14:textId="77777777" w:rsidR="00D57000" w:rsidRPr="00D57000" w:rsidRDefault="00D57000" w:rsidP="00D57000">
      <w:pPr>
        <w:numPr>
          <w:ilvl w:val="0"/>
          <w:numId w:val="10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Aligns code with business needs</w:t>
      </w:r>
    </w:p>
    <w:p w14:paraId="117277E2" w14:textId="77777777" w:rsidR="00D57000" w:rsidRPr="00D57000" w:rsidRDefault="00D57000" w:rsidP="00D57000">
      <w:pPr>
        <w:numPr>
          <w:ilvl w:val="0"/>
          <w:numId w:val="10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Improves communication with stakeholders</w:t>
      </w:r>
    </w:p>
    <w:p w14:paraId="6F6DC6E1" w14:textId="77777777" w:rsidR="00D57000" w:rsidRPr="00D57000" w:rsidRDefault="00D57000" w:rsidP="00D57000">
      <w:pPr>
        <w:numPr>
          <w:ilvl w:val="0"/>
          <w:numId w:val="10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lastRenderedPageBreak/>
        <w:t>Handles complex domains effectively</w:t>
      </w:r>
    </w:p>
    <w:p w14:paraId="6173A544" w14:textId="77777777" w:rsidR="00D57000" w:rsidRPr="00D57000" w:rsidRDefault="00D57000" w:rsidP="00D57000">
      <w:pPr>
        <w:numPr>
          <w:ilvl w:val="0"/>
          <w:numId w:val="10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Makes large systems more maintainable</w:t>
      </w:r>
    </w:p>
    <w:p w14:paraId="2C98018A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189A9339">
          <v:rect id="_x0000_i1126" style="width:0;height:1.5pt" o:hralign="center" o:hrstd="t" o:hr="t" fillcolor="#a0a0a0" stroked="f"/>
        </w:pict>
      </w:r>
    </w:p>
    <w:p w14:paraId="5E7FCAD2" w14:textId="77777777" w:rsidR="00D57000" w:rsidRDefault="00D57000" w:rsidP="00585A53">
      <w:pPr>
        <w:pStyle w:val="Heading2"/>
      </w:pPr>
      <w:r w:rsidRPr="00D57000">
        <w:rPr>
          <w:rFonts w:ascii="Segoe UI Emoji" w:hAnsi="Segoe UI Emoji" w:cs="Segoe UI Emoji"/>
        </w:rPr>
        <w:t>⚠️</w:t>
      </w:r>
      <w:r w:rsidRPr="00D57000">
        <w:t xml:space="preserve"> When to Use DDD</w:t>
      </w:r>
    </w:p>
    <w:p w14:paraId="0ACED5D4" w14:textId="3BEDDAB1" w:rsidR="00585A53" w:rsidRPr="00585A53" w:rsidRDefault="00585A53" w:rsidP="00585A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94C343" w14:textId="77777777" w:rsidR="00D57000" w:rsidRPr="00D57000" w:rsidRDefault="00D57000" w:rsidP="00D57000">
      <w:pPr>
        <w:numPr>
          <w:ilvl w:val="0"/>
          <w:numId w:val="11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Complex business logic</w:t>
      </w:r>
    </w:p>
    <w:p w14:paraId="5113CD89" w14:textId="77777777" w:rsidR="00D57000" w:rsidRPr="00D57000" w:rsidRDefault="00D57000" w:rsidP="00D57000">
      <w:pPr>
        <w:numPr>
          <w:ilvl w:val="0"/>
          <w:numId w:val="11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Large enterprise systems</w:t>
      </w:r>
    </w:p>
    <w:p w14:paraId="7FC0E5B2" w14:textId="77777777" w:rsidR="00D57000" w:rsidRPr="00D57000" w:rsidRDefault="00D57000" w:rsidP="00D57000">
      <w:pPr>
        <w:numPr>
          <w:ilvl w:val="0"/>
          <w:numId w:val="11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Projects requiring deep domain understanding</w:t>
      </w:r>
    </w:p>
    <w:p w14:paraId="2638D135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7D0EB9EF">
          <v:rect id="_x0000_i1127" style="width:0;height:1.5pt" o:hralign="center" o:hrstd="t" o:hr="t" fillcolor="#a0a0a0" stroked="f"/>
        </w:pict>
      </w:r>
    </w:p>
    <w:p w14:paraId="6CBE9553" w14:textId="77777777" w:rsidR="00D57000" w:rsidRDefault="00D57000" w:rsidP="00585A53">
      <w:pPr>
        <w:pStyle w:val="Heading2"/>
      </w:pPr>
      <w:r w:rsidRPr="00D57000">
        <w:rPr>
          <w:rFonts w:ascii="Segoe UI Emoji" w:hAnsi="Segoe UI Emoji" w:cs="Segoe UI Emoji"/>
        </w:rPr>
        <w:t>🚫</w:t>
      </w:r>
      <w:r w:rsidRPr="00D57000">
        <w:t xml:space="preserve"> When NOT to Use</w:t>
      </w:r>
    </w:p>
    <w:p w14:paraId="5B4BC4C1" w14:textId="04C7FF80" w:rsidR="00585A53" w:rsidRPr="00585A53" w:rsidRDefault="00585A53" w:rsidP="00585A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737E65" w14:textId="77777777" w:rsidR="00D57000" w:rsidRPr="00D57000" w:rsidRDefault="00D57000" w:rsidP="00D57000">
      <w:pPr>
        <w:numPr>
          <w:ilvl w:val="0"/>
          <w:numId w:val="12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Small/simple applications</w:t>
      </w:r>
    </w:p>
    <w:p w14:paraId="77C4E299" w14:textId="77777777" w:rsidR="00D57000" w:rsidRPr="00D57000" w:rsidRDefault="00D57000" w:rsidP="00D57000">
      <w:pPr>
        <w:numPr>
          <w:ilvl w:val="0"/>
          <w:numId w:val="12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CRUD-only systems (basic create/read/update/delete)</w:t>
      </w:r>
    </w:p>
    <w:p w14:paraId="5735F5BA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390009EC">
          <v:rect id="_x0000_i1128" style="width:0;height:1.5pt" o:hralign="center" o:hrstd="t" o:hr="t" fillcolor="#a0a0a0" stroked="f"/>
        </w:pict>
      </w:r>
    </w:p>
    <w:p w14:paraId="4C20BB02" w14:textId="77777777" w:rsidR="00D57000" w:rsidRDefault="00D57000" w:rsidP="00585A53">
      <w:pPr>
        <w:pStyle w:val="Heading2"/>
      </w:pPr>
      <w:r w:rsidRPr="00D57000">
        <w:rPr>
          <w:rFonts w:ascii="Segoe UI Emoji" w:hAnsi="Segoe UI Emoji" w:cs="Segoe UI Emoji"/>
        </w:rPr>
        <w:t>🧾</w:t>
      </w:r>
      <w:r w:rsidRPr="00D57000">
        <w:t xml:space="preserve"> Summary</w:t>
      </w:r>
    </w:p>
    <w:p w14:paraId="3E30DEDF" w14:textId="73E2E0F5" w:rsidR="00585A53" w:rsidRPr="00585A53" w:rsidRDefault="00585A53" w:rsidP="00585A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B31EC9" w14:textId="77777777" w:rsidR="00D57000" w:rsidRPr="00D57000" w:rsidRDefault="00D57000" w:rsidP="00D57000">
      <w:pPr>
        <w:rPr>
          <w:rFonts w:ascii="Roboto Mono" w:hAnsi="Roboto Mono"/>
        </w:rPr>
      </w:pPr>
      <w:r w:rsidRPr="00D57000">
        <w:rPr>
          <w:rFonts w:ascii="Roboto Mono" w:hAnsi="Roboto Mono"/>
        </w:rPr>
        <w:t>DDD helps you:</w:t>
      </w:r>
    </w:p>
    <w:p w14:paraId="58B0BD70" w14:textId="77777777" w:rsidR="00D57000" w:rsidRPr="00D57000" w:rsidRDefault="00D57000" w:rsidP="00D57000">
      <w:pPr>
        <w:numPr>
          <w:ilvl w:val="0"/>
          <w:numId w:val="13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Model real-world problems clearly</w:t>
      </w:r>
    </w:p>
    <w:p w14:paraId="0F606947" w14:textId="77777777" w:rsidR="00D57000" w:rsidRPr="00D57000" w:rsidRDefault="00D57000" w:rsidP="00D57000">
      <w:pPr>
        <w:numPr>
          <w:ilvl w:val="0"/>
          <w:numId w:val="13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>Build scalable and maintainable systems</w:t>
      </w:r>
    </w:p>
    <w:p w14:paraId="00B37860" w14:textId="77777777" w:rsidR="00D57000" w:rsidRPr="00D57000" w:rsidRDefault="00D57000" w:rsidP="00D57000">
      <w:pPr>
        <w:numPr>
          <w:ilvl w:val="0"/>
          <w:numId w:val="13"/>
        </w:numPr>
        <w:rPr>
          <w:rFonts w:ascii="Roboto Mono" w:hAnsi="Roboto Mono"/>
        </w:rPr>
      </w:pPr>
      <w:r w:rsidRPr="00D57000">
        <w:rPr>
          <w:rFonts w:ascii="Roboto Mono" w:hAnsi="Roboto Mono"/>
        </w:rPr>
        <w:t xml:space="preserve">Bridge the gap between </w:t>
      </w:r>
      <w:r w:rsidRPr="00D57000">
        <w:rPr>
          <w:rFonts w:ascii="Roboto Mono" w:hAnsi="Roboto Mono"/>
          <w:b/>
          <w:bCs/>
        </w:rPr>
        <w:t>business and code</w:t>
      </w:r>
    </w:p>
    <w:p w14:paraId="0FAD8DBD" w14:textId="0FDB3F21" w:rsidR="00D57000" w:rsidRPr="00D57000" w:rsidRDefault="00D57000" w:rsidP="00585A53">
      <w:pPr>
        <w:rPr>
          <w:rFonts w:ascii="Roboto Mono" w:hAnsi="Roboto Mono"/>
        </w:rPr>
      </w:pPr>
      <w:r w:rsidRPr="00D57000">
        <w:rPr>
          <w:rFonts w:ascii="Roboto Mono" w:hAnsi="Roboto Mono"/>
        </w:rPr>
        <w:pict w14:anchorId="51898590">
          <v:rect id="_x0000_i1129" style="width:0;height:1.5pt" o:hralign="center" o:hrstd="t" o:hr="t" fillcolor="#a0a0a0" stroked="f"/>
        </w:pict>
      </w:r>
    </w:p>
    <w:p w14:paraId="6803053F" w14:textId="77777777" w:rsidR="00D57000" w:rsidRPr="00D57000" w:rsidRDefault="00D57000" w:rsidP="00D57000">
      <w:pPr>
        <w:rPr>
          <w:rFonts w:ascii="Roboto Mono" w:hAnsi="Roboto Mono"/>
        </w:rPr>
      </w:pPr>
    </w:p>
    <w:sectPr w:rsidR="00D57000" w:rsidRPr="00D57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0C2"/>
    <w:multiLevelType w:val="multilevel"/>
    <w:tmpl w:val="8632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41202"/>
    <w:multiLevelType w:val="multilevel"/>
    <w:tmpl w:val="1348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E482E"/>
    <w:multiLevelType w:val="multilevel"/>
    <w:tmpl w:val="AC9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F3161"/>
    <w:multiLevelType w:val="multilevel"/>
    <w:tmpl w:val="08E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172DB"/>
    <w:multiLevelType w:val="multilevel"/>
    <w:tmpl w:val="FB3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583E"/>
    <w:multiLevelType w:val="multilevel"/>
    <w:tmpl w:val="0BB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A02EB"/>
    <w:multiLevelType w:val="multilevel"/>
    <w:tmpl w:val="279C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27387"/>
    <w:multiLevelType w:val="multilevel"/>
    <w:tmpl w:val="A7F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870DD"/>
    <w:multiLevelType w:val="multilevel"/>
    <w:tmpl w:val="45D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33F09"/>
    <w:multiLevelType w:val="multilevel"/>
    <w:tmpl w:val="F71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93299"/>
    <w:multiLevelType w:val="multilevel"/>
    <w:tmpl w:val="8DA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43C61"/>
    <w:multiLevelType w:val="multilevel"/>
    <w:tmpl w:val="133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D7D83"/>
    <w:multiLevelType w:val="multilevel"/>
    <w:tmpl w:val="AE0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73445">
    <w:abstractNumId w:val="6"/>
  </w:num>
  <w:num w:numId="2" w16cid:durableId="342510517">
    <w:abstractNumId w:val="8"/>
  </w:num>
  <w:num w:numId="3" w16cid:durableId="179318439">
    <w:abstractNumId w:val="5"/>
  </w:num>
  <w:num w:numId="4" w16cid:durableId="947808093">
    <w:abstractNumId w:val="0"/>
  </w:num>
  <w:num w:numId="5" w16cid:durableId="2029871147">
    <w:abstractNumId w:val="2"/>
  </w:num>
  <w:num w:numId="6" w16cid:durableId="206766569">
    <w:abstractNumId w:val="4"/>
  </w:num>
  <w:num w:numId="7" w16cid:durableId="1399859558">
    <w:abstractNumId w:val="10"/>
  </w:num>
  <w:num w:numId="8" w16cid:durableId="1442140162">
    <w:abstractNumId w:val="12"/>
  </w:num>
  <w:num w:numId="9" w16cid:durableId="247930210">
    <w:abstractNumId w:val="1"/>
  </w:num>
  <w:num w:numId="10" w16cid:durableId="1379624738">
    <w:abstractNumId w:val="11"/>
  </w:num>
  <w:num w:numId="11" w16cid:durableId="1722291098">
    <w:abstractNumId w:val="9"/>
  </w:num>
  <w:num w:numId="12" w16cid:durableId="2011253640">
    <w:abstractNumId w:val="3"/>
  </w:num>
  <w:num w:numId="13" w16cid:durableId="2134474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5B"/>
    <w:rsid w:val="0000565B"/>
    <w:rsid w:val="0007486C"/>
    <w:rsid w:val="00160676"/>
    <w:rsid w:val="002D1F4F"/>
    <w:rsid w:val="0055762A"/>
    <w:rsid w:val="00585A53"/>
    <w:rsid w:val="00594B40"/>
    <w:rsid w:val="005F6D61"/>
    <w:rsid w:val="006E6F3A"/>
    <w:rsid w:val="00711B4D"/>
    <w:rsid w:val="008709CE"/>
    <w:rsid w:val="008952B3"/>
    <w:rsid w:val="009F2410"/>
    <w:rsid w:val="00A70480"/>
    <w:rsid w:val="00BC3BAD"/>
    <w:rsid w:val="00BE19DD"/>
    <w:rsid w:val="00D57000"/>
    <w:rsid w:val="00E8254C"/>
    <w:rsid w:val="00E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0F8F"/>
  <w15:chartTrackingRefBased/>
  <w15:docId w15:val="{AD051E27-B048-4292-80D9-7D2BA274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2026-03-29T04:08:00Z</dcterms:created>
  <dcterms:modified xsi:type="dcterms:W3CDTF">2026-03-29T05:03:00Z</dcterms:modified>
</cp:coreProperties>
</file>