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E1A0" w14:textId="5F817F2B" w:rsidR="00A70480" w:rsidRDefault="006379C1" w:rsidP="006379C1">
      <w:pPr>
        <w:pStyle w:val="Heading1"/>
      </w:pPr>
      <w:r w:rsidRPr="006379C1">
        <w:t>Service Resource</w:t>
      </w:r>
    </w:p>
    <w:p w14:paraId="680C3227" w14:textId="77777777" w:rsidR="006379C1" w:rsidRPr="00432710" w:rsidRDefault="006379C1" w:rsidP="006379C1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5AD69D90" w14:textId="36ECE9B8" w:rsidR="006379C1" w:rsidRPr="006379C1" w:rsidRDefault="006379C1" w:rsidP="006379C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67787F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A </w:t>
      </w:r>
      <w:r w:rsidRPr="006379C1">
        <w:rPr>
          <w:rFonts w:ascii="Roboto Mono" w:hAnsi="Roboto Mono"/>
          <w:b/>
          <w:bCs/>
        </w:rPr>
        <w:t>Service Resource</w:t>
      </w:r>
      <w:r w:rsidRPr="006379C1">
        <w:rPr>
          <w:rFonts w:ascii="Roboto Mono" w:hAnsi="Roboto Mono"/>
        </w:rPr>
        <w:t xml:space="preserve"> is a component that provides </w:t>
      </w:r>
      <w:r w:rsidRPr="006379C1">
        <w:rPr>
          <w:rFonts w:ascii="Roboto Mono" w:hAnsi="Roboto Mono"/>
          <w:b/>
          <w:bCs/>
        </w:rPr>
        <w:t>reusable business operations or functionality</w:t>
      </w:r>
      <w:r w:rsidRPr="006379C1">
        <w:rPr>
          <w:rFonts w:ascii="Roboto Mono" w:hAnsi="Roboto Mono"/>
        </w:rPr>
        <w:t xml:space="preserve">. It acts as a </w:t>
      </w:r>
      <w:r w:rsidRPr="006379C1">
        <w:rPr>
          <w:rFonts w:ascii="Roboto Mono" w:hAnsi="Roboto Mono"/>
          <w:b/>
          <w:bCs/>
        </w:rPr>
        <w:t>layer between Controllers/ViewModels and Models/Repositories</w:t>
      </w:r>
      <w:r w:rsidRPr="006379C1">
        <w:rPr>
          <w:rFonts w:ascii="Roboto Mono" w:hAnsi="Roboto Mono"/>
        </w:rPr>
        <w:t xml:space="preserve">, where the </w:t>
      </w:r>
      <w:r w:rsidRPr="006379C1">
        <w:rPr>
          <w:rFonts w:ascii="Roboto Mono" w:hAnsi="Roboto Mono"/>
          <w:b/>
          <w:bCs/>
        </w:rPr>
        <w:t>main business logic lives</w:t>
      </w:r>
      <w:r w:rsidRPr="006379C1">
        <w:rPr>
          <w:rFonts w:ascii="Roboto Mono" w:hAnsi="Roboto Mono"/>
        </w:rPr>
        <w:t>.</w:t>
      </w:r>
    </w:p>
    <w:p w14:paraId="7A86A282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Segoe UI Emoji" w:hAnsi="Segoe UI Emoji" w:cs="Segoe UI Emoji"/>
        </w:rPr>
        <w:t>👉</w:t>
      </w:r>
      <w:r w:rsidRPr="006379C1">
        <w:rPr>
          <w:rFonts w:ascii="Roboto Mono" w:hAnsi="Roboto Mono"/>
        </w:rPr>
        <w:t xml:space="preserve"> Think of a Service as the </w:t>
      </w:r>
      <w:r w:rsidRPr="006379C1">
        <w:rPr>
          <w:rFonts w:ascii="Roboto Mono" w:hAnsi="Roboto Mono"/>
          <w:b/>
          <w:bCs/>
        </w:rPr>
        <w:t>worker</w:t>
      </w:r>
      <w:r w:rsidRPr="006379C1">
        <w:rPr>
          <w:rFonts w:ascii="Roboto Mono" w:hAnsi="Roboto Mono"/>
        </w:rPr>
        <w:t xml:space="preserve"> that actually </w:t>
      </w:r>
      <w:r w:rsidRPr="006379C1">
        <w:rPr>
          <w:rFonts w:ascii="Roboto Mono" w:hAnsi="Roboto Mono"/>
          <w:i/>
          <w:iCs/>
        </w:rPr>
        <w:t>does the job</w:t>
      </w:r>
      <w:r w:rsidRPr="006379C1">
        <w:rPr>
          <w:rFonts w:ascii="Roboto Mono" w:hAnsi="Roboto Mono"/>
        </w:rPr>
        <w:t xml:space="preserve"> using models and data.</w:t>
      </w:r>
    </w:p>
    <w:p w14:paraId="1A155788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pict w14:anchorId="04FF7ACA">
          <v:rect id="_x0000_i1085" style="width:0;height:1.5pt" o:hralign="center" o:hrstd="t" o:hr="t" fillcolor="#a0a0a0" stroked="f"/>
        </w:pict>
      </w:r>
    </w:p>
    <w:p w14:paraId="3FCBAB16" w14:textId="77777777" w:rsidR="006379C1" w:rsidRDefault="006379C1" w:rsidP="006379C1">
      <w:pPr>
        <w:pStyle w:val="Heading2"/>
      </w:pPr>
      <w:r w:rsidRPr="006379C1">
        <w:rPr>
          <w:rFonts w:ascii="Segoe UI Emoji" w:hAnsi="Segoe UI Emoji" w:cs="Segoe UI Emoji"/>
        </w:rPr>
        <w:t>🔑</w:t>
      </w:r>
      <w:r w:rsidRPr="006379C1">
        <w:t xml:space="preserve"> Key Points</w:t>
      </w:r>
    </w:p>
    <w:p w14:paraId="1D46B6D7" w14:textId="3CE10862" w:rsidR="006379C1" w:rsidRPr="006379C1" w:rsidRDefault="006379C1" w:rsidP="006379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6F4B0E" w14:textId="77777777" w:rsidR="006379C1" w:rsidRPr="006379C1" w:rsidRDefault="006379C1" w:rsidP="006379C1">
      <w:pPr>
        <w:numPr>
          <w:ilvl w:val="0"/>
          <w:numId w:val="1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Contains </w:t>
      </w:r>
      <w:r w:rsidRPr="006379C1">
        <w:rPr>
          <w:rFonts w:ascii="Roboto Mono" w:hAnsi="Roboto Mono"/>
          <w:b/>
          <w:bCs/>
        </w:rPr>
        <w:t>business logic and operations</w:t>
      </w:r>
    </w:p>
    <w:p w14:paraId="5F9F0651" w14:textId="77777777" w:rsidR="006379C1" w:rsidRPr="006379C1" w:rsidRDefault="006379C1" w:rsidP="006379C1">
      <w:pPr>
        <w:numPr>
          <w:ilvl w:val="0"/>
          <w:numId w:val="1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Coordinates between </w:t>
      </w:r>
      <w:r w:rsidRPr="006379C1">
        <w:rPr>
          <w:rFonts w:ascii="Roboto Mono" w:hAnsi="Roboto Mono"/>
          <w:b/>
          <w:bCs/>
        </w:rPr>
        <w:t>Models, Repositories, and external APIs</w:t>
      </w:r>
    </w:p>
    <w:p w14:paraId="72C22E09" w14:textId="77777777" w:rsidR="006379C1" w:rsidRPr="006379C1" w:rsidRDefault="006379C1" w:rsidP="006379C1">
      <w:pPr>
        <w:numPr>
          <w:ilvl w:val="0"/>
          <w:numId w:val="1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Keeps Controllers and ViewModels </w:t>
      </w:r>
      <w:r w:rsidRPr="006379C1">
        <w:rPr>
          <w:rFonts w:ascii="Roboto Mono" w:hAnsi="Roboto Mono"/>
          <w:b/>
          <w:bCs/>
        </w:rPr>
        <w:t>clean and thin</w:t>
      </w:r>
    </w:p>
    <w:p w14:paraId="1E6CFC98" w14:textId="77777777" w:rsidR="006379C1" w:rsidRPr="006379C1" w:rsidRDefault="006379C1" w:rsidP="006379C1">
      <w:pPr>
        <w:numPr>
          <w:ilvl w:val="0"/>
          <w:numId w:val="1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Promotes </w:t>
      </w:r>
      <w:r w:rsidRPr="006379C1">
        <w:rPr>
          <w:rFonts w:ascii="Roboto Mono" w:hAnsi="Roboto Mono"/>
          <w:b/>
          <w:bCs/>
        </w:rPr>
        <w:t>reusability and testability</w:t>
      </w:r>
    </w:p>
    <w:p w14:paraId="5623074B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pict w14:anchorId="58163F65">
          <v:rect id="_x0000_i1086" style="width:0;height:1.5pt" o:hralign="center" o:hrstd="t" o:hr="t" fillcolor="#a0a0a0" stroked="f"/>
        </w:pict>
      </w:r>
    </w:p>
    <w:p w14:paraId="18DBAB4E" w14:textId="77777777" w:rsidR="006379C1" w:rsidRPr="006379C1" w:rsidRDefault="006379C1" w:rsidP="006379C1">
      <w:pPr>
        <w:pStyle w:val="Heading2"/>
      </w:pPr>
      <w:r w:rsidRPr="006379C1">
        <w:rPr>
          <w:rFonts w:ascii="Segoe UI Emoji" w:hAnsi="Segoe UI Emoji" w:cs="Segoe UI Emoji"/>
        </w:rPr>
        <w:t>🧱</w:t>
      </w:r>
      <w:r w:rsidRPr="006379C1">
        <w:t xml:space="preserve"> Examples</w:t>
      </w:r>
    </w:p>
    <w:p w14:paraId="3E4787C2" w14:textId="77777777" w:rsidR="006379C1" w:rsidRDefault="006379C1" w:rsidP="006379C1">
      <w:pPr>
        <w:pStyle w:val="Heading3"/>
      </w:pPr>
      <w:r w:rsidRPr="006379C1">
        <w:t>1️</w:t>
      </w:r>
      <w:r w:rsidRPr="006379C1">
        <w:rPr>
          <w:rFonts w:ascii="Segoe UI Symbol" w:hAnsi="Segoe UI Symbol" w:cs="Segoe UI Symbol"/>
        </w:rPr>
        <w:t>⃣</w:t>
      </w:r>
      <w:r w:rsidRPr="006379C1">
        <w:t xml:space="preserve"> General Example (Java)</w:t>
      </w:r>
    </w:p>
    <w:p w14:paraId="323A4ECC" w14:textId="01EDBF54" w:rsidR="006379C1" w:rsidRDefault="006379C1" w:rsidP="006379C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D94201" w14:textId="7F4EFABF" w:rsidR="003653B7" w:rsidRPr="006379C1" w:rsidRDefault="003653B7" w:rsidP="006379C1">
      <w:r>
        <w:rPr>
          <w:noProof/>
        </w:rPr>
        <w:lastRenderedPageBreak/>
        <w:drawing>
          <wp:inline distT="0" distB="0" distL="0" distR="0" wp14:anchorId="13F67231" wp14:editId="5635DD43">
            <wp:extent cx="5943600" cy="2620010"/>
            <wp:effectExtent l="0" t="0" r="0" b="8890"/>
            <wp:docPr id="198360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5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EEB3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class UserService {</w:t>
      </w:r>
    </w:p>
    <w:p w14:paraId="1EE51EF9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private UserRepository repository;</w:t>
      </w:r>
    </w:p>
    <w:p w14:paraId="56E1F70B" w14:textId="77777777" w:rsidR="006379C1" w:rsidRPr="006379C1" w:rsidRDefault="006379C1" w:rsidP="006379C1">
      <w:pPr>
        <w:rPr>
          <w:rFonts w:ascii="Roboto Mono" w:hAnsi="Roboto Mono"/>
        </w:rPr>
      </w:pPr>
    </w:p>
    <w:p w14:paraId="35CF50DD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public UserService(UserRepository repository) {</w:t>
      </w:r>
    </w:p>
    <w:p w14:paraId="6D5E0F64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this.repository = repository;</w:t>
      </w:r>
    </w:p>
    <w:p w14:paraId="4C8158C0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}</w:t>
      </w:r>
    </w:p>
    <w:p w14:paraId="1936AD79" w14:textId="77777777" w:rsidR="006379C1" w:rsidRPr="006379C1" w:rsidRDefault="006379C1" w:rsidP="006379C1">
      <w:pPr>
        <w:rPr>
          <w:rFonts w:ascii="Roboto Mono" w:hAnsi="Roboto Mono"/>
        </w:rPr>
      </w:pPr>
    </w:p>
    <w:p w14:paraId="61A9A7C3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public void registerUser(User user) {</w:t>
      </w:r>
    </w:p>
    <w:p w14:paraId="4495D582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if (!user.isAdult()) {</w:t>
      </w:r>
    </w:p>
    <w:p w14:paraId="432CA4C2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    throw new IllegalArgumentException("User must be adult");</w:t>
      </w:r>
    </w:p>
    <w:p w14:paraId="22B979B9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}</w:t>
      </w:r>
    </w:p>
    <w:p w14:paraId="407F807B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repository.save(user);</w:t>
      </w:r>
    </w:p>
    <w:p w14:paraId="7670B317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}</w:t>
      </w:r>
    </w:p>
    <w:p w14:paraId="5C937356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}</w:t>
      </w:r>
    </w:p>
    <w:p w14:paraId="1FBC9F5B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Segoe UI Emoji" w:hAnsi="Segoe UI Emoji" w:cs="Segoe UI Emoji"/>
        </w:rPr>
        <w:t>👉</w:t>
      </w:r>
      <w:r w:rsidRPr="006379C1">
        <w:rPr>
          <w:rFonts w:ascii="Roboto Mono" w:hAnsi="Roboto Mono"/>
        </w:rPr>
        <w:t xml:space="preserve"> Here:</w:t>
      </w:r>
    </w:p>
    <w:p w14:paraId="223A3C3A" w14:textId="77777777" w:rsidR="006379C1" w:rsidRPr="006379C1" w:rsidRDefault="006379C1" w:rsidP="006379C1">
      <w:pPr>
        <w:numPr>
          <w:ilvl w:val="0"/>
          <w:numId w:val="2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UserService handles </w:t>
      </w:r>
      <w:r w:rsidRPr="006379C1">
        <w:rPr>
          <w:rFonts w:ascii="Roboto Mono" w:hAnsi="Roboto Mono"/>
          <w:b/>
          <w:bCs/>
        </w:rPr>
        <w:t>business rules</w:t>
      </w:r>
    </w:p>
    <w:p w14:paraId="2F255291" w14:textId="77777777" w:rsidR="006379C1" w:rsidRPr="006379C1" w:rsidRDefault="006379C1" w:rsidP="006379C1">
      <w:pPr>
        <w:numPr>
          <w:ilvl w:val="0"/>
          <w:numId w:val="2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lastRenderedPageBreak/>
        <w:t>Uses User (Model) and UserRepository (data access)</w:t>
      </w:r>
    </w:p>
    <w:p w14:paraId="45DD41D1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pict w14:anchorId="688ADF61">
          <v:rect id="_x0000_i1087" style="width:0;height:1.5pt" o:hralign="center" o:hrstd="t" o:hr="t" fillcolor="#a0a0a0" stroked="f"/>
        </w:pict>
      </w:r>
    </w:p>
    <w:p w14:paraId="5432D128" w14:textId="77777777" w:rsidR="006379C1" w:rsidRDefault="006379C1" w:rsidP="006379C1">
      <w:pPr>
        <w:pStyle w:val="Heading3"/>
      </w:pPr>
      <w:r w:rsidRPr="006379C1">
        <w:t>2️</w:t>
      </w:r>
      <w:r w:rsidRPr="006379C1">
        <w:rPr>
          <w:rFonts w:ascii="Segoe UI Symbol" w:hAnsi="Segoe UI Symbol" w:cs="Segoe UI Symbol"/>
        </w:rPr>
        <w:t>⃣</w:t>
      </w:r>
      <w:r w:rsidRPr="006379C1">
        <w:t xml:space="preserve"> Laravel Example</w:t>
      </w:r>
    </w:p>
    <w:p w14:paraId="447A4539" w14:textId="21BE740D" w:rsidR="006379C1" w:rsidRDefault="006379C1" w:rsidP="006379C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26857C" w14:textId="4ED8E943" w:rsidR="000A5EF0" w:rsidRPr="006379C1" w:rsidRDefault="000A5EF0" w:rsidP="006379C1">
      <w:r>
        <w:rPr>
          <w:noProof/>
        </w:rPr>
        <w:drawing>
          <wp:inline distT="0" distB="0" distL="0" distR="0" wp14:anchorId="72799A42" wp14:editId="68F3DF4C">
            <wp:extent cx="5943600" cy="2778125"/>
            <wp:effectExtent l="0" t="0" r="0" b="3175"/>
            <wp:docPr id="14522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4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CA64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namespace App\Services;</w:t>
      </w:r>
    </w:p>
    <w:p w14:paraId="4CF73685" w14:textId="77777777" w:rsidR="006379C1" w:rsidRPr="006379C1" w:rsidRDefault="006379C1" w:rsidP="006379C1">
      <w:pPr>
        <w:rPr>
          <w:rFonts w:ascii="Roboto Mono" w:hAnsi="Roboto Mono"/>
        </w:rPr>
      </w:pPr>
    </w:p>
    <w:p w14:paraId="42F35E23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use App\Models\User;</w:t>
      </w:r>
    </w:p>
    <w:p w14:paraId="0D6F4C0B" w14:textId="77777777" w:rsidR="006379C1" w:rsidRPr="006379C1" w:rsidRDefault="006379C1" w:rsidP="006379C1">
      <w:pPr>
        <w:rPr>
          <w:rFonts w:ascii="Roboto Mono" w:hAnsi="Roboto Mono"/>
        </w:rPr>
      </w:pPr>
    </w:p>
    <w:p w14:paraId="01C507FC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class UserService</w:t>
      </w:r>
    </w:p>
    <w:p w14:paraId="7ECFF4AF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{</w:t>
      </w:r>
    </w:p>
    <w:p w14:paraId="0AEAC8E1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public function registerUser(array $data)</w:t>
      </w:r>
    </w:p>
    <w:p w14:paraId="6C29081F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{</w:t>
      </w:r>
    </w:p>
    <w:p w14:paraId="7D2989CA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if ($data['age'] &lt; 18) {</w:t>
      </w:r>
    </w:p>
    <w:p w14:paraId="3D980664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    throw new \Exception("User must be adult");</w:t>
      </w:r>
    </w:p>
    <w:p w14:paraId="0C39F57C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}</w:t>
      </w:r>
    </w:p>
    <w:p w14:paraId="268B50A5" w14:textId="77777777" w:rsidR="006379C1" w:rsidRPr="006379C1" w:rsidRDefault="006379C1" w:rsidP="006379C1">
      <w:pPr>
        <w:rPr>
          <w:rFonts w:ascii="Roboto Mono" w:hAnsi="Roboto Mono"/>
        </w:rPr>
      </w:pPr>
    </w:p>
    <w:p w14:paraId="49A17F11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lastRenderedPageBreak/>
        <w:t xml:space="preserve">        return User::create($data);</w:t>
      </w:r>
    </w:p>
    <w:p w14:paraId="539480B2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}</w:t>
      </w:r>
    </w:p>
    <w:p w14:paraId="031A1E7C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}</w:t>
      </w:r>
    </w:p>
    <w:p w14:paraId="1C102B27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Segoe UI Emoji" w:hAnsi="Segoe UI Emoji" w:cs="Segoe UI Emoji"/>
        </w:rPr>
        <w:t>👉</w:t>
      </w:r>
      <w:r w:rsidRPr="006379C1">
        <w:rPr>
          <w:rFonts w:ascii="Roboto Mono" w:hAnsi="Roboto Mono"/>
        </w:rPr>
        <w:t xml:space="preserve"> Here:</w:t>
      </w:r>
    </w:p>
    <w:p w14:paraId="3354422D" w14:textId="77777777" w:rsidR="006379C1" w:rsidRPr="006379C1" w:rsidRDefault="006379C1" w:rsidP="006379C1">
      <w:pPr>
        <w:numPr>
          <w:ilvl w:val="0"/>
          <w:numId w:val="3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UserService contains </w:t>
      </w:r>
      <w:r w:rsidRPr="006379C1">
        <w:rPr>
          <w:rFonts w:ascii="Roboto Mono" w:hAnsi="Roboto Mono"/>
          <w:b/>
          <w:bCs/>
        </w:rPr>
        <w:t>business logic</w:t>
      </w:r>
    </w:p>
    <w:p w14:paraId="427B7C02" w14:textId="77777777" w:rsidR="006379C1" w:rsidRPr="006379C1" w:rsidRDefault="006379C1" w:rsidP="006379C1">
      <w:pPr>
        <w:numPr>
          <w:ilvl w:val="0"/>
          <w:numId w:val="3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>Uses the User model to interact with DB</w:t>
      </w:r>
    </w:p>
    <w:p w14:paraId="16513365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pict w14:anchorId="32A87656">
          <v:rect id="_x0000_i1088" style="width:0;height:1.5pt" o:hralign="center" o:hrstd="t" o:hr="t" fillcolor="#a0a0a0" stroked="f"/>
        </w:pict>
      </w:r>
    </w:p>
    <w:p w14:paraId="442D54ED" w14:textId="77777777" w:rsidR="006379C1" w:rsidRDefault="006379C1" w:rsidP="006379C1">
      <w:pPr>
        <w:pStyle w:val="Heading2"/>
      </w:pPr>
      <w:r w:rsidRPr="006379C1">
        <w:rPr>
          <w:rFonts w:ascii="Segoe UI Emoji" w:hAnsi="Segoe UI Emoji" w:cs="Segoe UI Emoji"/>
        </w:rPr>
        <w:t>❌</w:t>
      </w:r>
      <w:r w:rsidRPr="006379C1">
        <w:t xml:space="preserve"> Bad Example</w:t>
      </w:r>
    </w:p>
    <w:p w14:paraId="562C8FB2" w14:textId="06919288" w:rsidR="006379C1" w:rsidRDefault="006379C1" w:rsidP="006379C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CB510D" w14:textId="0C56E8D6" w:rsidR="001A70D4" w:rsidRPr="006379C1" w:rsidRDefault="001A70D4" w:rsidP="006379C1">
      <w:r>
        <w:rPr>
          <w:noProof/>
        </w:rPr>
        <w:drawing>
          <wp:inline distT="0" distB="0" distL="0" distR="0" wp14:anchorId="7D2F0712" wp14:editId="7FD792BB">
            <wp:extent cx="5943600" cy="2163445"/>
            <wp:effectExtent l="0" t="0" r="0" b="8255"/>
            <wp:docPr id="52453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31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DA85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class UserController</w:t>
      </w:r>
    </w:p>
    <w:p w14:paraId="530EF2A9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{</w:t>
      </w:r>
    </w:p>
    <w:p w14:paraId="7F802F22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public function store(Request $request)</w:t>
      </w:r>
    </w:p>
    <w:p w14:paraId="739D2136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{</w:t>
      </w:r>
    </w:p>
    <w:p w14:paraId="6E100A2D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if ($request-&gt;age &lt; 18) { // </w:t>
      </w:r>
      <w:r w:rsidRPr="006379C1">
        <w:rPr>
          <w:rFonts w:ascii="Segoe UI Emoji" w:hAnsi="Segoe UI Emoji" w:cs="Segoe UI Emoji"/>
        </w:rPr>
        <w:t>❌</w:t>
      </w:r>
      <w:r w:rsidRPr="006379C1">
        <w:rPr>
          <w:rFonts w:ascii="Roboto Mono" w:hAnsi="Roboto Mono"/>
        </w:rPr>
        <w:t xml:space="preserve"> business logic in controller</w:t>
      </w:r>
    </w:p>
    <w:p w14:paraId="78636066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    throw new \Exception("Invalid age");</w:t>
      </w:r>
    </w:p>
    <w:p w14:paraId="1776133B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}</w:t>
      </w:r>
    </w:p>
    <w:p w14:paraId="27CC80BF" w14:textId="77777777" w:rsidR="006379C1" w:rsidRPr="006379C1" w:rsidRDefault="006379C1" w:rsidP="006379C1">
      <w:pPr>
        <w:rPr>
          <w:rFonts w:ascii="Roboto Mono" w:hAnsi="Roboto Mono"/>
        </w:rPr>
      </w:pPr>
    </w:p>
    <w:p w14:paraId="6B73EFB5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lastRenderedPageBreak/>
        <w:t xml:space="preserve">        User::create($request-&gt;all()); // </w:t>
      </w:r>
      <w:r w:rsidRPr="006379C1">
        <w:rPr>
          <w:rFonts w:ascii="Segoe UI Emoji" w:hAnsi="Segoe UI Emoji" w:cs="Segoe UI Emoji"/>
        </w:rPr>
        <w:t>❌</w:t>
      </w:r>
      <w:r w:rsidRPr="006379C1">
        <w:rPr>
          <w:rFonts w:ascii="Roboto Mono" w:hAnsi="Roboto Mono"/>
        </w:rPr>
        <w:t xml:space="preserve"> mixed responsibilities</w:t>
      </w:r>
    </w:p>
    <w:p w14:paraId="59BFE82A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}</w:t>
      </w:r>
    </w:p>
    <w:p w14:paraId="323A8560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}</w:t>
      </w:r>
    </w:p>
    <w:p w14:paraId="0A1B7FDB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  <w:b/>
          <w:bCs/>
        </w:rPr>
        <w:t>Problems:</w:t>
      </w:r>
    </w:p>
    <w:p w14:paraId="5C04AF14" w14:textId="77777777" w:rsidR="006379C1" w:rsidRPr="006379C1" w:rsidRDefault="006379C1" w:rsidP="006379C1">
      <w:pPr>
        <w:numPr>
          <w:ilvl w:val="0"/>
          <w:numId w:val="4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>Business logic inside Controller</w:t>
      </w:r>
    </w:p>
    <w:p w14:paraId="3ABD66C9" w14:textId="77777777" w:rsidR="006379C1" w:rsidRPr="006379C1" w:rsidRDefault="006379C1" w:rsidP="006379C1">
      <w:pPr>
        <w:numPr>
          <w:ilvl w:val="0"/>
          <w:numId w:val="4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>Hard to reuse and test</w:t>
      </w:r>
    </w:p>
    <w:p w14:paraId="0F1D02AA" w14:textId="77777777" w:rsidR="006379C1" w:rsidRPr="006379C1" w:rsidRDefault="006379C1" w:rsidP="006379C1">
      <w:pPr>
        <w:numPr>
          <w:ilvl w:val="0"/>
          <w:numId w:val="4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Violates </w:t>
      </w:r>
      <w:r w:rsidRPr="006379C1">
        <w:rPr>
          <w:rFonts w:ascii="Roboto Mono" w:hAnsi="Roboto Mono"/>
          <w:b/>
          <w:bCs/>
        </w:rPr>
        <w:t>Single Responsibility Principle</w:t>
      </w:r>
    </w:p>
    <w:p w14:paraId="66FBFED5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pict w14:anchorId="03D0A2E1">
          <v:rect id="_x0000_i1089" style="width:0;height:1.5pt" o:hralign="center" o:hrstd="t" o:hr="t" fillcolor="#a0a0a0" stroked="f"/>
        </w:pict>
      </w:r>
    </w:p>
    <w:p w14:paraId="6C6C31BB" w14:textId="77777777" w:rsidR="006379C1" w:rsidRDefault="006379C1" w:rsidP="006379C1">
      <w:pPr>
        <w:pStyle w:val="Heading2"/>
      </w:pPr>
      <w:r w:rsidRPr="006379C1">
        <w:rPr>
          <w:rFonts w:ascii="Segoe UI Emoji" w:hAnsi="Segoe UI Emoji" w:cs="Segoe UI Emoji"/>
        </w:rPr>
        <w:t>✅</w:t>
      </w:r>
      <w:r w:rsidRPr="006379C1">
        <w:t xml:space="preserve"> Good Example</w:t>
      </w:r>
    </w:p>
    <w:p w14:paraId="2190A5A9" w14:textId="4530134B" w:rsidR="006379C1" w:rsidRDefault="006379C1" w:rsidP="006379C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25B997" w14:textId="3A416E3A" w:rsidR="00700D1D" w:rsidRPr="006379C1" w:rsidRDefault="00700D1D" w:rsidP="006379C1">
      <w:r>
        <w:rPr>
          <w:noProof/>
        </w:rPr>
        <w:drawing>
          <wp:inline distT="0" distB="0" distL="0" distR="0" wp14:anchorId="7B2E6FD3" wp14:editId="50F92F02">
            <wp:extent cx="5943600" cy="2574925"/>
            <wp:effectExtent l="0" t="0" r="0" b="0"/>
            <wp:docPr id="13265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42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B28C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class UserController</w:t>
      </w:r>
    </w:p>
    <w:p w14:paraId="1B1A4FA5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{</w:t>
      </w:r>
    </w:p>
    <w:p w14:paraId="5B6E3BEA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private $service;</w:t>
      </w:r>
    </w:p>
    <w:p w14:paraId="2EFD6B15" w14:textId="77777777" w:rsidR="006379C1" w:rsidRPr="006379C1" w:rsidRDefault="006379C1" w:rsidP="006379C1">
      <w:pPr>
        <w:rPr>
          <w:rFonts w:ascii="Roboto Mono" w:hAnsi="Roboto Mono"/>
        </w:rPr>
      </w:pPr>
    </w:p>
    <w:p w14:paraId="4B01CDC2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public function __construct(UserService $service)</w:t>
      </w:r>
    </w:p>
    <w:p w14:paraId="1F3F701C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lastRenderedPageBreak/>
        <w:t xml:space="preserve">    {</w:t>
      </w:r>
    </w:p>
    <w:p w14:paraId="5FBC9379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$this-&gt;service = $service;</w:t>
      </w:r>
    </w:p>
    <w:p w14:paraId="607276BA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}</w:t>
      </w:r>
    </w:p>
    <w:p w14:paraId="22419B62" w14:textId="77777777" w:rsidR="006379C1" w:rsidRPr="006379C1" w:rsidRDefault="006379C1" w:rsidP="006379C1">
      <w:pPr>
        <w:rPr>
          <w:rFonts w:ascii="Roboto Mono" w:hAnsi="Roboto Mono"/>
        </w:rPr>
      </w:pPr>
    </w:p>
    <w:p w14:paraId="49F2C1F6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public function store(Request $request)</w:t>
      </w:r>
    </w:p>
    <w:p w14:paraId="0107DF86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{</w:t>
      </w:r>
    </w:p>
    <w:p w14:paraId="2616D366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    return $this-&gt;service-&gt;registerUser($request-&gt;all());</w:t>
      </w:r>
    </w:p>
    <w:p w14:paraId="54B8C0FA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    }</w:t>
      </w:r>
    </w:p>
    <w:p w14:paraId="4ED022C1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>}</w:t>
      </w:r>
    </w:p>
    <w:p w14:paraId="21D225E0" w14:textId="77777777" w:rsidR="006379C1" w:rsidRPr="006379C1" w:rsidRDefault="006379C1" w:rsidP="006379C1">
      <w:pPr>
        <w:numPr>
          <w:ilvl w:val="0"/>
          <w:numId w:val="5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Controller is </w:t>
      </w:r>
      <w:r w:rsidRPr="006379C1">
        <w:rPr>
          <w:rFonts w:ascii="Roboto Mono" w:hAnsi="Roboto Mono"/>
          <w:b/>
          <w:bCs/>
        </w:rPr>
        <w:t>thin</w:t>
      </w:r>
    </w:p>
    <w:p w14:paraId="1603BB19" w14:textId="77777777" w:rsidR="006379C1" w:rsidRPr="006379C1" w:rsidRDefault="006379C1" w:rsidP="006379C1">
      <w:pPr>
        <w:numPr>
          <w:ilvl w:val="0"/>
          <w:numId w:val="5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Service handles </w:t>
      </w:r>
      <w:r w:rsidRPr="006379C1">
        <w:rPr>
          <w:rFonts w:ascii="Roboto Mono" w:hAnsi="Roboto Mono"/>
          <w:b/>
          <w:bCs/>
        </w:rPr>
        <w:t>business logic</w:t>
      </w:r>
    </w:p>
    <w:p w14:paraId="282D74D1" w14:textId="77777777" w:rsidR="006379C1" w:rsidRPr="006379C1" w:rsidRDefault="006379C1" w:rsidP="006379C1">
      <w:pPr>
        <w:numPr>
          <w:ilvl w:val="0"/>
          <w:numId w:val="5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Easy to </w:t>
      </w:r>
      <w:r w:rsidRPr="006379C1">
        <w:rPr>
          <w:rFonts w:ascii="Roboto Mono" w:hAnsi="Roboto Mono"/>
          <w:b/>
          <w:bCs/>
        </w:rPr>
        <w:t>test and reuse</w:t>
      </w:r>
    </w:p>
    <w:p w14:paraId="72E73B62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pict w14:anchorId="760538D9">
          <v:rect id="_x0000_i1090" style="width:0;height:1.5pt" o:hralign="center" o:hrstd="t" o:hr="t" fillcolor="#a0a0a0" stroked="f"/>
        </w:pict>
      </w:r>
    </w:p>
    <w:p w14:paraId="2BDE070E" w14:textId="77777777" w:rsidR="006379C1" w:rsidRDefault="006379C1" w:rsidP="006379C1">
      <w:pPr>
        <w:pStyle w:val="Heading2"/>
      </w:pPr>
      <w:r w:rsidRPr="006379C1">
        <w:rPr>
          <w:rFonts w:ascii="Segoe UI Emoji" w:hAnsi="Segoe UI Emoji" w:cs="Segoe UI Emoji"/>
        </w:rPr>
        <w:t>🔄</w:t>
      </w:r>
      <w:r w:rsidRPr="006379C1">
        <w:t xml:space="preserve"> Relation to Other Resources</w:t>
      </w:r>
    </w:p>
    <w:p w14:paraId="6618DE89" w14:textId="631E1240" w:rsidR="006379C1" w:rsidRDefault="006379C1" w:rsidP="006379C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6D4CF5" w14:textId="50225D8A" w:rsidR="00A25E59" w:rsidRPr="006379C1" w:rsidRDefault="00A25E59" w:rsidP="006379C1">
      <w:r>
        <w:rPr>
          <w:noProof/>
        </w:rPr>
        <w:drawing>
          <wp:inline distT="0" distB="0" distL="0" distR="0" wp14:anchorId="516B6307" wp14:editId="0C91585E">
            <wp:extent cx="5943600" cy="1884680"/>
            <wp:effectExtent l="0" t="0" r="0" b="1270"/>
            <wp:docPr id="29476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60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548"/>
      </w:tblGrid>
      <w:tr w:rsidR="006379C1" w:rsidRPr="006379C1" w14:paraId="0C6C4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15FA6" w14:textId="77777777" w:rsidR="006379C1" w:rsidRPr="006379C1" w:rsidRDefault="006379C1" w:rsidP="006379C1">
            <w:pPr>
              <w:rPr>
                <w:rFonts w:ascii="Roboto Mono" w:hAnsi="Roboto Mono"/>
                <w:b/>
                <w:bCs/>
              </w:rPr>
            </w:pPr>
            <w:r w:rsidRPr="006379C1">
              <w:rPr>
                <w:rFonts w:ascii="Roboto Mono" w:hAnsi="Roboto Mono"/>
                <w:b/>
                <w:bCs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387F7305" w14:textId="77777777" w:rsidR="006379C1" w:rsidRPr="006379C1" w:rsidRDefault="006379C1" w:rsidP="006379C1">
            <w:pPr>
              <w:rPr>
                <w:rFonts w:ascii="Roboto Mono" w:hAnsi="Roboto Mono"/>
                <w:b/>
                <w:bCs/>
              </w:rPr>
            </w:pPr>
            <w:r w:rsidRPr="006379C1">
              <w:rPr>
                <w:rFonts w:ascii="Roboto Mono" w:hAnsi="Roboto Mono"/>
                <w:b/>
                <w:bCs/>
              </w:rPr>
              <w:t>Role with Service</w:t>
            </w:r>
          </w:p>
        </w:tc>
      </w:tr>
      <w:tr w:rsidR="006379C1" w:rsidRPr="006379C1" w14:paraId="45449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070E" w14:textId="77777777" w:rsidR="006379C1" w:rsidRPr="006379C1" w:rsidRDefault="006379C1" w:rsidP="006379C1">
            <w:pPr>
              <w:rPr>
                <w:rFonts w:ascii="Roboto Mono" w:hAnsi="Roboto Mono"/>
              </w:rPr>
            </w:pPr>
            <w:r w:rsidRPr="006379C1">
              <w:rPr>
                <w:rFonts w:ascii="Roboto Mono" w:hAnsi="Roboto Mono"/>
              </w:rPr>
              <w:t>Model / Domain</w:t>
            </w:r>
          </w:p>
        </w:tc>
        <w:tc>
          <w:tcPr>
            <w:tcW w:w="0" w:type="auto"/>
            <w:vAlign w:val="center"/>
            <w:hideMark/>
          </w:tcPr>
          <w:p w14:paraId="19CF6AE5" w14:textId="77777777" w:rsidR="006379C1" w:rsidRPr="006379C1" w:rsidRDefault="006379C1" w:rsidP="006379C1">
            <w:pPr>
              <w:rPr>
                <w:rFonts w:ascii="Roboto Mono" w:hAnsi="Roboto Mono"/>
              </w:rPr>
            </w:pPr>
            <w:r w:rsidRPr="006379C1">
              <w:rPr>
                <w:rFonts w:ascii="Roboto Mono" w:hAnsi="Roboto Mono"/>
              </w:rPr>
              <w:t>Service uses models for business rules</w:t>
            </w:r>
          </w:p>
        </w:tc>
      </w:tr>
      <w:tr w:rsidR="006379C1" w:rsidRPr="006379C1" w14:paraId="06EEC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54B9" w14:textId="77777777" w:rsidR="006379C1" w:rsidRPr="006379C1" w:rsidRDefault="006379C1" w:rsidP="006379C1">
            <w:pPr>
              <w:rPr>
                <w:rFonts w:ascii="Roboto Mono" w:hAnsi="Roboto Mono"/>
              </w:rPr>
            </w:pPr>
            <w:r w:rsidRPr="006379C1">
              <w:rPr>
                <w:rFonts w:ascii="Roboto Mono" w:hAnsi="Roboto Mono"/>
              </w:rPr>
              <w:lastRenderedPageBreak/>
              <w:t>Database Resource</w:t>
            </w:r>
          </w:p>
        </w:tc>
        <w:tc>
          <w:tcPr>
            <w:tcW w:w="0" w:type="auto"/>
            <w:vAlign w:val="center"/>
            <w:hideMark/>
          </w:tcPr>
          <w:p w14:paraId="123B45BB" w14:textId="77777777" w:rsidR="006379C1" w:rsidRPr="006379C1" w:rsidRDefault="006379C1" w:rsidP="006379C1">
            <w:pPr>
              <w:rPr>
                <w:rFonts w:ascii="Roboto Mono" w:hAnsi="Roboto Mono"/>
              </w:rPr>
            </w:pPr>
            <w:r w:rsidRPr="006379C1">
              <w:rPr>
                <w:rFonts w:ascii="Roboto Mono" w:hAnsi="Roboto Mono"/>
              </w:rPr>
              <w:t>Accessed via models/repositories</w:t>
            </w:r>
          </w:p>
        </w:tc>
      </w:tr>
      <w:tr w:rsidR="006379C1" w:rsidRPr="006379C1" w14:paraId="785CB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F2EC" w14:textId="77777777" w:rsidR="006379C1" w:rsidRPr="006379C1" w:rsidRDefault="006379C1" w:rsidP="006379C1">
            <w:pPr>
              <w:rPr>
                <w:rFonts w:ascii="Roboto Mono" w:hAnsi="Roboto Mono"/>
              </w:rPr>
            </w:pPr>
            <w:r w:rsidRPr="006379C1">
              <w:rPr>
                <w:rFonts w:ascii="Roboto Mono" w:hAnsi="Roboto Mono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4D7E10F0" w14:textId="77777777" w:rsidR="006379C1" w:rsidRPr="006379C1" w:rsidRDefault="006379C1" w:rsidP="006379C1">
            <w:pPr>
              <w:rPr>
                <w:rFonts w:ascii="Roboto Mono" w:hAnsi="Roboto Mono"/>
              </w:rPr>
            </w:pPr>
            <w:r w:rsidRPr="006379C1">
              <w:rPr>
                <w:rFonts w:ascii="Roboto Mono" w:hAnsi="Roboto Mono"/>
              </w:rPr>
              <w:t>Calls service through controller</w:t>
            </w:r>
          </w:p>
        </w:tc>
      </w:tr>
      <w:tr w:rsidR="006379C1" w:rsidRPr="006379C1" w14:paraId="2837F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9C91" w14:textId="77777777" w:rsidR="006379C1" w:rsidRPr="006379C1" w:rsidRDefault="006379C1" w:rsidP="006379C1">
            <w:pPr>
              <w:rPr>
                <w:rFonts w:ascii="Roboto Mono" w:hAnsi="Roboto Mono"/>
              </w:rPr>
            </w:pPr>
            <w:r w:rsidRPr="006379C1">
              <w:rPr>
                <w:rFonts w:ascii="Roboto Mono" w:hAnsi="Roboto Mono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17DA2E89" w14:textId="77777777" w:rsidR="006379C1" w:rsidRPr="006379C1" w:rsidRDefault="006379C1" w:rsidP="006379C1">
            <w:pPr>
              <w:rPr>
                <w:rFonts w:ascii="Roboto Mono" w:hAnsi="Roboto Mono"/>
              </w:rPr>
            </w:pPr>
            <w:r w:rsidRPr="006379C1">
              <w:rPr>
                <w:rFonts w:ascii="Roboto Mono" w:hAnsi="Roboto Mono"/>
              </w:rPr>
              <w:t>Service delegates data access</w:t>
            </w:r>
          </w:p>
        </w:tc>
      </w:tr>
      <w:tr w:rsidR="006379C1" w:rsidRPr="006379C1" w14:paraId="652E2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62C2" w14:textId="77777777" w:rsidR="006379C1" w:rsidRPr="006379C1" w:rsidRDefault="006379C1" w:rsidP="006379C1">
            <w:pPr>
              <w:rPr>
                <w:rFonts w:ascii="Roboto Mono" w:hAnsi="Roboto Mono"/>
              </w:rPr>
            </w:pPr>
            <w:r w:rsidRPr="006379C1">
              <w:rPr>
                <w:rFonts w:ascii="Roboto Mono" w:hAnsi="Roboto Mono"/>
              </w:rPr>
              <w:t>ViewModel / UI</w:t>
            </w:r>
          </w:p>
        </w:tc>
        <w:tc>
          <w:tcPr>
            <w:tcW w:w="0" w:type="auto"/>
            <w:vAlign w:val="center"/>
            <w:hideMark/>
          </w:tcPr>
          <w:p w14:paraId="15186D84" w14:textId="77777777" w:rsidR="006379C1" w:rsidRPr="006379C1" w:rsidRDefault="006379C1" w:rsidP="006379C1">
            <w:pPr>
              <w:rPr>
                <w:rFonts w:ascii="Roboto Mono" w:hAnsi="Roboto Mono"/>
              </w:rPr>
            </w:pPr>
            <w:r w:rsidRPr="006379C1">
              <w:rPr>
                <w:rFonts w:ascii="Roboto Mono" w:hAnsi="Roboto Mono"/>
              </w:rPr>
              <w:t>Triggers service actions</w:t>
            </w:r>
          </w:p>
        </w:tc>
      </w:tr>
    </w:tbl>
    <w:p w14:paraId="37A3E5AA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pict w14:anchorId="4162D5FE">
          <v:rect id="_x0000_i1091" style="width:0;height:1.5pt" o:hralign="center" o:hrstd="t" o:hr="t" fillcolor="#a0a0a0" stroked="f"/>
        </w:pict>
      </w:r>
    </w:p>
    <w:p w14:paraId="25AE7012" w14:textId="77777777" w:rsidR="006379C1" w:rsidRDefault="006379C1" w:rsidP="006379C1">
      <w:pPr>
        <w:pStyle w:val="Heading2"/>
      </w:pPr>
      <w:r w:rsidRPr="006379C1">
        <w:rPr>
          <w:rFonts w:ascii="Segoe UI Emoji" w:hAnsi="Segoe UI Emoji" w:cs="Segoe UI Emoji"/>
        </w:rPr>
        <w:t>⚠️</w:t>
      </w:r>
      <w:r w:rsidRPr="006379C1">
        <w:t xml:space="preserve"> Common Mistakes</w:t>
      </w:r>
    </w:p>
    <w:p w14:paraId="3304D687" w14:textId="5BA6CFE2" w:rsidR="006379C1" w:rsidRPr="006379C1" w:rsidRDefault="006379C1" w:rsidP="006379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0E16B1" w14:textId="77777777" w:rsidR="006379C1" w:rsidRPr="006379C1" w:rsidRDefault="006379C1" w:rsidP="006379C1">
      <w:pPr>
        <w:numPr>
          <w:ilvl w:val="0"/>
          <w:numId w:val="6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Putting </w:t>
      </w:r>
      <w:r w:rsidRPr="006379C1">
        <w:rPr>
          <w:rFonts w:ascii="Roboto Mono" w:hAnsi="Roboto Mono"/>
          <w:b/>
          <w:bCs/>
        </w:rPr>
        <w:t>UI logic in Service</w:t>
      </w:r>
      <w:r w:rsidRPr="006379C1">
        <w:rPr>
          <w:rFonts w:ascii="Roboto Mono" w:hAnsi="Roboto Mono"/>
        </w:rPr>
        <w:t xml:space="preserve"> </w:t>
      </w:r>
      <w:r w:rsidRPr="006379C1">
        <w:rPr>
          <w:rFonts w:ascii="Segoe UI Emoji" w:hAnsi="Segoe UI Emoji" w:cs="Segoe UI Emoji"/>
        </w:rPr>
        <w:t>❌</w:t>
      </w:r>
    </w:p>
    <w:p w14:paraId="278947F6" w14:textId="77777777" w:rsidR="006379C1" w:rsidRPr="006379C1" w:rsidRDefault="006379C1" w:rsidP="006379C1">
      <w:pPr>
        <w:numPr>
          <w:ilvl w:val="0"/>
          <w:numId w:val="6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Accessing DB directly without abstraction (in complex apps) </w:t>
      </w:r>
      <w:r w:rsidRPr="006379C1">
        <w:rPr>
          <w:rFonts w:ascii="Segoe UI Emoji" w:hAnsi="Segoe UI Emoji" w:cs="Segoe UI Emoji"/>
        </w:rPr>
        <w:t>❌</w:t>
      </w:r>
    </w:p>
    <w:p w14:paraId="589A8307" w14:textId="77777777" w:rsidR="006379C1" w:rsidRPr="006379C1" w:rsidRDefault="006379C1" w:rsidP="006379C1">
      <w:pPr>
        <w:numPr>
          <w:ilvl w:val="0"/>
          <w:numId w:val="6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Creating </w:t>
      </w:r>
      <w:r w:rsidRPr="006379C1">
        <w:rPr>
          <w:rFonts w:ascii="Roboto Mono" w:hAnsi="Roboto Mono"/>
          <w:b/>
          <w:bCs/>
        </w:rPr>
        <w:t>God Services</w:t>
      </w:r>
      <w:r w:rsidRPr="006379C1">
        <w:rPr>
          <w:rFonts w:ascii="Roboto Mono" w:hAnsi="Roboto Mono"/>
        </w:rPr>
        <w:t xml:space="preserve"> (too large, too many responsibilities) </w:t>
      </w:r>
      <w:r w:rsidRPr="006379C1">
        <w:rPr>
          <w:rFonts w:ascii="Segoe UI Emoji" w:hAnsi="Segoe UI Emoji" w:cs="Segoe UI Emoji"/>
        </w:rPr>
        <w:t>❌</w:t>
      </w:r>
    </w:p>
    <w:p w14:paraId="3AA19B81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pict w14:anchorId="07B8402D">
          <v:rect id="_x0000_i1092" style="width:0;height:1.5pt" o:hralign="center" o:hrstd="t" o:hr="t" fillcolor="#a0a0a0" stroked="f"/>
        </w:pict>
      </w:r>
    </w:p>
    <w:p w14:paraId="64D77648" w14:textId="77777777" w:rsidR="006379C1" w:rsidRDefault="006379C1" w:rsidP="006379C1">
      <w:pPr>
        <w:pStyle w:val="Heading2"/>
      </w:pPr>
      <w:r w:rsidRPr="006379C1">
        <w:rPr>
          <w:rFonts w:ascii="Segoe UI Emoji" w:hAnsi="Segoe UI Emoji" w:cs="Segoe UI Emoji"/>
        </w:rPr>
        <w:t>💡</w:t>
      </w:r>
      <w:r w:rsidRPr="006379C1">
        <w:t xml:space="preserve"> Key Idea</w:t>
      </w:r>
    </w:p>
    <w:p w14:paraId="662F2E78" w14:textId="3B169B51" w:rsidR="006379C1" w:rsidRPr="006379C1" w:rsidRDefault="006379C1" w:rsidP="006379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E1A0DE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A </w:t>
      </w:r>
      <w:r w:rsidRPr="006379C1">
        <w:rPr>
          <w:rFonts w:ascii="Roboto Mono" w:hAnsi="Roboto Mono"/>
          <w:b/>
          <w:bCs/>
        </w:rPr>
        <w:t>Service Resource</w:t>
      </w:r>
      <w:r w:rsidRPr="006379C1">
        <w:rPr>
          <w:rFonts w:ascii="Roboto Mono" w:hAnsi="Roboto Mono"/>
        </w:rPr>
        <w:t xml:space="preserve"> is where </w:t>
      </w:r>
      <w:r w:rsidRPr="006379C1">
        <w:rPr>
          <w:rFonts w:ascii="Roboto Mono" w:hAnsi="Roboto Mono"/>
          <w:b/>
          <w:bCs/>
        </w:rPr>
        <w:t>business logic lives</w:t>
      </w:r>
      <w:r w:rsidRPr="006379C1">
        <w:rPr>
          <w:rFonts w:ascii="Roboto Mono" w:hAnsi="Roboto Mono"/>
        </w:rPr>
        <w:t xml:space="preserve">, keeping your application </w:t>
      </w:r>
      <w:r w:rsidRPr="006379C1">
        <w:rPr>
          <w:rFonts w:ascii="Roboto Mono" w:hAnsi="Roboto Mono"/>
          <w:b/>
          <w:bCs/>
        </w:rPr>
        <w:t>clean, reusable, and maintainable</w:t>
      </w:r>
      <w:r w:rsidRPr="006379C1">
        <w:rPr>
          <w:rFonts w:ascii="Roboto Mono" w:hAnsi="Roboto Mono"/>
        </w:rPr>
        <w:t>.</w:t>
      </w:r>
    </w:p>
    <w:p w14:paraId="42E53007" w14:textId="77777777" w:rsidR="006379C1" w:rsidRPr="006379C1" w:rsidRDefault="006379C1" w:rsidP="006379C1">
      <w:pPr>
        <w:rPr>
          <w:rFonts w:ascii="Roboto Mono" w:hAnsi="Roboto Mono"/>
        </w:rPr>
      </w:pPr>
      <w:r w:rsidRPr="006379C1">
        <w:rPr>
          <w:rFonts w:ascii="Roboto Mono" w:hAnsi="Roboto Mono"/>
        </w:rPr>
        <w:pict w14:anchorId="4282BC17">
          <v:rect id="_x0000_i1093" style="width:0;height:1.5pt" o:hralign="center" o:hrstd="t" o:hr="t" fillcolor="#a0a0a0" stroked="f"/>
        </w:pict>
      </w:r>
    </w:p>
    <w:p w14:paraId="6D704C0A" w14:textId="77777777" w:rsidR="006379C1" w:rsidRDefault="006379C1" w:rsidP="006379C1">
      <w:pPr>
        <w:pStyle w:val="Heading2"/>
      </w:pPr>
      <w:r w:rsidRPr="006379C1">
        <w:rPr>
          <w:rFonts w:ascii="Segoe UI Emoji" w:hAnsi="Segoe UI Emoji" w:cs="Segoe UI Emoji"/>
        </w:rPr>
        <w:t>🧾</w:t>
      </w:r>
      <w:r w:rsidRPr="006379C1">
        <w:t xml:space="preserve"> Summary</w:t>
      </w:r>
    </w:p>
    <w:p w14:paraId="234711F1" w14:textId="78880DE8" w:rsidR="006379C1" w:rsidRPr="006379C1" w:rsidRDefault="006379C1" w:rsidP="006379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221120" w14:textId="77777777" w:rsidR="006379C1" w:rsidRPr="006379C1" w:rsidRDefault="006379C1" w:rsidP="006379C1">
      <w:pPr>
        <w:numPr>
          <w:ilvl w:val="0"/>
          <w:numId w:val="7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Handles </w:t>
      </w:r>
      <w:r w:rsidRPr="006379C1">
        <w:rPr>
          <w:rFonts w:ascii="Roboto Mono" w:hAnsi="Roboto Mono"/>
          <w:b/>
          <w:bCs/>
        </w:rPr>
        <w:t>business operations</w:t>
      </w:r>
    </w:p>
    <w:p w14:paraId="1DF7A4E9" w14:textId="77777777" w:rsidR="006379C1" w:rsidRPr="006379C1" w:rsidRDefault="006379C1" w:rsidP="006379C1">
      <w:pPr>
        <w:numPr>
          <w:ilvl w:val="0"/>
          <w:numId w:val="7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Connects </w:t>
      </w:r>
      <w:r w:rsidRPr="006379C1">
        <w:rPr>
          <w:rFonts w:ascii="Roboto Mono" w:hAnsi="Roboto Mono"/>
          <w:b/>
          <w:bCs/>
        </w:rPr>
        <w:t>Models, Repositories, and Controllers</w:t>
      </w:r>
    </w:p>
    <w:p w14:paraId="407E3F88" w14:textId="77777777" w:rsidR="006379C1" w:rsidRPr="006379C1" w:rsidRDefault="006379C1" w:rsidP="006379C1">
      <w:pPr>
        <w:numPr>
          <w:ilvl w:val="0"/>
          <w:numId w:val="7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t xml:space="preserve">Keeps other layers </w:t>
      </w:r>
      <w:r w:rsidRPr="006379C1">
        <w:rPr>
          <w:rFonts w:ascii="Roboto Mono" w:hAnsi="Roboto Mono"/>
          <w:b/>
          <w:bCs/>
        </w:rPr>
        <w:t>clean and focused</w:t>
      </w:r>
    </w:p>
    <w:p w14:paraId="465829C9" w14:textId="77777777" w:rsidR="006379C1" w:rsidRPr="006379C1" w:rsidRDefault="006379C1" w:rsidP="006379C1">
      <w:pPr>
        <w:numPr>
          <w:ilvl w:val="0"/>
          <w:numId w:val="7"/>
        </w:numPr>
        <w:rPr>
          <w:rFonts w:ascii="Roboto Mono" w:hAnsi="Roboto Mono"/>
        </w:rPr>
      </w:pPr>
      <w:r w:rsidRPr="006379C1">
        <w:rPr>
          <w:rFonts w:ascii="Roboto Mono" w:hAnsi="Roboto Mono"/>
        </w:rPr>
        <w:lastRenderedPageBreak/>
        <w:t xml:space="preserve">Improves </w:t>
      </w:r>
      <w:r w:rsidRPr="006379C1">
        <w:rPr>
          <w:rFonts w:ascii="Roboto Mono" w:hAnsi="Roboto Mono"/>
          <w:b/>
          <w:bCs/>
        </w:rPr>
        <w:t>testability and structure</w:t>
      </w:r>
    </w:p>
    <w:p w14:paraId="41B58280" w14:textId="4C38C499" w:rsidR="006379C1" w:rsidRPr="006379C1" w:rsidRDefault="006379C1" w:rsidP="00E96F4D">
      <w:pPr>
        <w:rPr>
          <w:rFonts w:ascii="Roboto Mono" w:hAnsi="Roboto Mono"/>
        </w:rPr>
      </w:pPr>
      <w:r w:rsidRPr="006379C1">
        <w:rPr>
          <w:rFonts w:ascii="Roboto Mono" w:hAnsi="Roboto Mono"/>
        </w:rPr>
        <w:pict w14:anchorId="2C768B9C">
          <v:rect id="_x0000_i1094" style="width:0;height:1.5pt" o:hralign="center" o:hrstd="t" o:hr="t" fillcolor="#a0a0a0" stroked="f"/>
        </w:pict>
      </w:r>
    </w:p>
    <w:p w14:paraId="3E2E9DAB" w14:textId="77777777" w:rsidR="006379C1" w:rsidRPr="006379C1" w:rsidRDefault="006379C1" w:rsidP="006379C1">
      <w:pPr>
        <w:rPr>
          <w:rFonts w:ascii="Roboto Mono" w:hAnsi="Roboto Mono"/>
        </w:rPr>
      </w:pPr>
    </w:p>
    <w:sectPr w:rsidR="006379C1" w:rsidRPr="00637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0A3"/>
    <w:multiLevelType w:val="multilevel"/>
    <w:tmpl w:val="27BE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6A72"/>
    <w:multiLevelType w:val="multilevel"/>
    <w:tmpl w:val="A760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D60C9"/>
    <w:multiLevelType w:val="multilevel"/>
    <w:tmpl w:val="AB2E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669F7"/>
    <w:multiLevelType w:val="multilevel"/>
    <w:tmpl w:val="CBA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03911"/>
    <w:multiLevelType w:val="multilevel"/>
    <w:tmpl w:val="F07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F1D72"/>
    <w:multiLevelType w:val="multilevel"/>
    <w:tmpl w:val="C12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87824"/>
    <w:multiLevelType w:val="multilevel"/>
    <w:tmpl w:val="BD4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013598">
    <w:abstractNumId w:val="4"/>
  </w:num>
  <w:num w:numId="2" w16cid:durableId="544754992">
    <w:abstractNumId w:val="1"/>
  </w:num>
  <w:num w:numId="3" w16cid:durableId="2030907409">
    <w:abstractNumId w:val="0"/>
  </w:num>
  <w:num w:numId="4" w16cid:durableId="204221592">
    <w:abstractNumId w:val="3"/>
  </w:num>
  <w:num w:numId="5" w16cid:durableId="750005790">
    <w:abstractNumId w:val="6"/>
  </w:num>
  <w:num w:numId="6" w16cid:durableId="2019846607">
    <w:abstractNumId w:val="2"/>
  </w:num>
  <w:num w:numId="7" w16cid:durableId="693924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E5"/>
    <w:rsid w:val="000A5EF0"/>
    <w:rsid w:val="000D5A50"/>
    <w:rsid w:val="001A70D4"/>
    <w:rsid w:val="002D1F4F"/>
    <w:rsid w:val="003653B7"/>
    <w:rsid w:val="00541EE5"/>
    <w:rsid w:val="006379C1"/>
    <w:rsid w:val="00700D1D"/>
    <w:rsid w:val="00711B4D"/>
    <w:rsid w:val="008952B3"/>
    <w:rsid w:val="00A25E59"/>
    <w:rsid w:val="00A70480"/>
    <w:rsid w:val="00E9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EF388"/>
  <w15:chartTrackingRefBased/>
  <w15:docId w15:val="{1918A7B8-6204-48CE-8127-AFAF3F8E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2026-03-31T12:49:00Z</dcterms:created>
  <dcterms:modified xsi:type="dcterms:W3CDTF">2026-03-31T12:52:00Z</dcterms:modified>
</cp:coreProperties>
</file>