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9510" w14:textId="09042799" w:rsidR="00A70480" w:rsidRDefault="00FD1AD7" w:rsidP="00850376">
      <w:pPr>
        <w:pStyle w:val="Heading1"/>
      </w:pPr>
      <w:r w:rsidRPr="00FD1AD7">
        <w:t>Design Principles</w:t>
      </w:r>
      <w:r w:rsidR="00850376" w:rsidRPr="00850376">
        <w:t xml:space="preserve"> </w:t>
      </w:r>
      <w:r w:rsidR="00850376">
        <w:t>–</w:t>
      </w:r>
      <w:r w:rsidR="00850376" w:rsidRPr="00850376">
        <w:t xml:space="preserve"> Modularity</w:t>
      </w:r>
    </w:p>
    <w:p w14:paraId="6F026274" w14:textId="7978AEF4" w:rsidR="00850376" w:rsidRPr="00850376" w:rsidRDefault="00850376" w:rsidP="0085037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7F1B4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  <w:b/>
          <w:bCs/>
        </w:rPr>
        <w:t>Modularity</w:t>
      </w:r>
      <w:r w:rsidRPr="00850376">
        <w:rPr>
          <w:rFonts w:ascii="Roboto Mono" w:hAnsi="Roboto Mono"/>
        </w:rPr>
        <w:t xml:space="preserve"> is the principle of </w:t>
      </w:r>
      <w:r w:rsidRPr="00850376">
        <w:rPr>
          <w:rFonts w:ascii="Roboto Mono" w:hAnsi="Roboto Mono"/>
          <w:b/>
          <w:bCs/>
        </w:rPr>
        <w:t>dividing a system into independent, interchangeable modules</w:t>
      </w:r>
      <w:r w:rsidRPr="00850376">
        <w:rPr>
          <w:rFonts w:ascii="Roboto Mono" w:hAnsi="Roboto Mono"/>
        </w:rPr>
        <w:t>, where each module encapsulates a specific piece of functionality.</w:t>
      </w:r>
    </w:p>
    <w:p w14:paraId="7F506014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Segoe UI Emoji" w:hAnsi="Segoe UI Emoji" w:cs="Segoe UI Emoji"/>
        </w:rPr>
        <w:t>👉</w:t>
      </w:r>
      <w:r w:rsidRPr="00850376">
        <w:rPr>
          <w:rFonts w:ascii="Roboto Mono" w:hAnsi="Roboto Mono"/>
        </w:rPr>
        <w:t xml:space="preserve"> Think of it like </w:t>
      </w:r>
      <w:r w:rsidRPr="00850376">
        <w:rPr>
          <w:rFonts w:ascii="Roboto Mono" w:hAnsi="Roboto Mono"/>
          <w:b/>
          <w:bCs/>
        </w:rPr>
        <w:t>building with LEGO blocks</w:t>
      </w:r>
      <w:r w:rsidRPr="00850376">
        <w:rPr>
          <w:rFonts w:ascii="Roboto Mono" w:hAnsi="Roboto Mono"/>
        </w:rPr>
        <w:t>: each block is self-contained, but together they form the complete system.</w:t>
      </w:r>
    </w:p>
    <w:p w14:paraId="4982C95D" w14:textId="77777777" w:rsidR="00850376" w:rsidRPr="00850376" w:rsidRDefault="00000000" w:rsidP="00850376">
      <w:pPr>
        <w:rPr>
          <w:rFonts w:ascii="Roboto Mono" w:hAnsi="Roboto Mono"/>
        </w:rPr>
      </w:pPr>
      <w:r>
        <w:rPr>
          <w:rFonts w:ascii="Roboto Mono" w:hAnsi="Roboto Mono"/>
        </w:rPr>
        <w:pict w14:anchorId="6C5B3907">
          <v:rect id="_x0000_i1025" style="width:0;height:1.5pt" o:hralign="center" o:hrstd="t" o:hr="t" fillcolor="#a0a0a0" stroked="f"/>
        </w:pict>
      </w:r>
    </w:p>
    <w:p w14:paraId="3973D66B" w14:textId="77777777" w:rsidR="00850376" w:rsidRDefault="00850376" w:rsidP="00850376">
      <w:pPr>
        <w:pStyle w:val="Heading2"/>
      </w:pPr>
      <w:r w:rsidRPr="00850376">
        <w:rPr>
          <w:rFonts w:ascii="Segoe UI Emoji" w:hAnsi="Segoe UI Emoji" w:cs="Segoe UI Emoji"/>
        </w:rPr>
        <w:t>🔑</w:t>
      </w:r>
      <w:r w:rsidRPr="00850376">
        <w:t xml:space="preserve"> Key Points</w:t>
      </w:r>
    </w:p>
    <w:p w14:paraId="26AFD3A1" w14:textId="425698DC" w:rsidR="00850376" w:rsidRPr="00850376" w:rsidRDefault="00850376" w:rsidP="008503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59459" w14:textId="77777777" w:rsidR="00850376" w:rsidRPr="00850376" w:rsidRDefault="00850376" w:rsidP="00850376">
      <w:pPr>
        <w:numPr>
          <w:ilvl w:val="0"/>
          <w:numId w:val="1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A module is </w:t>
      </w:r>
      <w:r w:rsidRPr="00850376">
        <w:rPr>
          <w:rFonts w:ascii="Roboto Mono" w:hAnsi="Roboto Mono"/>
          <w:b/>
          <w:bCs/>
        </w:rPr>
        <w:t>self-contained</w:t>
      </w:r>
      <w:r w:rsidRPr="00850376">
        <w:rPr>
          <w:rFonts w:ascii="Roboto Mono" w:hAnsi="Roboto Mono"/>
        </w:rPr>
        <w:t xml:space="preserve"> and has a </w:t>
      </w:r>
      <w:r w:rsidRPr="00850376">
        <w:rPr>
          <w:rFonts w:ascii="Roboto Mono" w:hAnsi="Roboto Mono"/>
          <w:b/>
          <w:bCs/>
        </w:rPr>
        <w:t>clear responsibility</w:t>
      </w:r>
    </w:p>
    <w:p w14:paraId="0748ED22" w14:textId="77777777" w:rsidR="00850376" w:rsidRPr="00850376" w:rsidRDefault="00850376" w:rsidP="00850376">
      <w:pPr>
        <w:numPr>
          <w:ilvl w:val="0"/>
          <w:numId w:val="1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Modules communicate through </w:t>
      </w:r>
      <w:r w:rsidRPr="00850376">
        <w:rPr>
          <w:rFonts w:ascii="Roboto Mono" w:hAnsi="Roboto Mono"/>
          <w:b/>
          <w:bCs/>
        </w:rPr>
        <w:t>well-defined interfaces</w:t>
      </w:r>
    </w:p>
    <w:p w14:paraId="13BDD9D1" w14:textId="77777777" w:rsidR="00850376" w:rsidRPr="00850376" w:rsidRDefault="00850376" w:rsidP="00850376">
      <w:pPr>
        <w:numPr>
          <w:ilvl w:val="0"/>
          <w:numId w:val="1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Promotes </w:t>
      </w:r>
      <w:r w:rsidRPr="00850376">
        <w:rPr>
          <w:rFonts w:ascii="Roboto Mono" w:hAnsi="Roboto Mono"/>
          <w:b/>
          <w:bCs/>
        </w:rPr>
        <w:t>reusability, maintainability, and testability</w:t>
      </w:r>
    </w:p>
    <w:p w14:paraId="7559DDB2" w14:textId="77777777" w:rsidR="00850376" w:rsidRPr="00850376" w:rsidRDefault="00850376" w:rsidP="00850376">
      <w:pPr>
        <w:numPr>
          <w:ilvl w:val="0"/>
          <w:numId w:val="1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Supports </w:t>
      </w:r>
      <w:r w:rsidRPr="00850376">
        <w:rPr>
          <w:rFonts w:ascii="Roboto Mono" w:hAnsi="Roboto Mono"/>
          <w:b/>
          <w:bCs/>
        </w:rPr>
        <w:t>parallel development</w:t>
      </w:r>
      <w:r w:rsidRPr="00850376">
        <w:rPr>
          <w:rFonts w:ascii="Roboto Mono" w:hAnsi="Roboto Mono"/>
        </w:rPr>
        <w:t>—different teams can work on different modules</w:t>
      </w:r>
    </w:p>
    <w:p w14:paraId="139AED67" w14:textId="77777777" w:rsidR="00850376" w:rsidRPr="00850376" w:rsidRDefault="00000000" w:rsidP="00850376">
      <w:pPr>
        <w:rPr>
          <w:rFonts w:ascii="Roboto Mono" w:hAnsi="Roboto Mono"/>
        </w:rPr>
      </w:pPr>
      <w:r>
        <w:rPr>
          <w:rFonts w:ascii="Roboto Mono" w:hAnsi="Roboto Mono"/>
        </w:rPr>
        <w:pict w14:anchorId="02A7BF34">
          <v:rect id="_x0000_i1026" style="width:0;height:1.5pt" o:hralign="center" o:hrstd="t" o:hr="t" fillcolor="#a0a0a0" stroked="f"/>
        </w:pict>
      </w:r>
    </w:p>
    <w:p w14:paraId="39924616" w14:textId="77777777" w:rsidR="00850376" w:rsidRDefault="00850376" w:rsidP="00850376">
      <w:pPr>
        <w:pStyle w:val="Heading2"/>
      </w:pPr>
      <w:r w:rsidRPr="00850376">
        <w:rPr>
          <w:rFonts w:ascii="Segoe UI Emoji" w:hAnsi="Segoe UI Emoji" w:cs="Segoe UI Emoji"/>
        </w:rPr>
        <w:t>❌</w:t>
      </w:r>
      <w:r w:rsidRPr="00850376">
        <w:t xml:space="preserve"> Bad Example</w:t>
      </w:r>
    </w:p>
    <w:p w14:paraId="6FB7FDC1" w14:textId="008EBB2B" w:rsidR="00850376" w:rsidRDefault="00850376" w:rsidP="0085037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37670" w14:textId="3E68297E" w:rsidR="0010635D" w:rsidRPr="00850376" w:rsidRDefault="0010635D" w:rsidP="00850376">
      <w:r>
        <w:rPr>
          <w:noProof/>
        </w:rPr>
        <w:drawing>
          <wp:inline distT="0" distB="0" distL="0" distR="0" wp14:anchorId="3D0C9898" wp14:editId="0D1F295F">
            <wp:extent cx="5943600" cy="1692910"/>
            <wp:effectExtent l="0" t="0" r="0" b="2540"/>
            <wp:docPr id="20410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8047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lastRenderedPageBreak/>
        <w:t>class UserApp {</w:t>
      </w:r>
    </w:p>
    <w:p w14:paraId="3E20E5CE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void </w:t>
      </w:r>
      <w:proofErr w:type="gramStart"/>
      <w:r w:rsidRPr="00850376">
        <w:rPr>
          <w:rFonts w:ascii="Roboto Mono" w:hAnsi="Roboto Mono"/>
        </w:rPr>
        <w:t>createUser(</w:t>
      </w:r>
      <w:proofErr w:type="gramEnd"/>
      <w:r w:rsidRPr="00850376">
        <w:rPr>
          <w:rFonts w:ascii="Roboto Mono" w:hAnsi="Roboto Mono"/>
        </w:rPr>
        <w:t>User user) {</w:t>
      </w:r>
    </w:p>
    <w:p w14:paraId="0F1CEAA7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// validate input</w:t>
      </w:r>
    </w:p>
    <w:p w14:paraId="6362C1D6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// save to database</w:t>
      </w:r>
    </w:p>
    <w:p w14:paraId="5EB31F48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// send welcome email</w:t>
      </w:r>
    </w:p>
    <w:p w14:paraId="18C4069E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// update analytics</w:t>
      </w:r>
    </w:p>
    <w:p w14:paraId="333E9FBC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}</w:t>
      </w:r>
    </w:p>
    <w:p w14:paraId="0482BBF4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>}</w:t>
      </w:r>
    </w:p>
    <w:p w14:paraId="26712C26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  <w:b/>
          <w:bCs/>
        </w:rPr>
        <w:t>Problems:</w:t>
      </w:r>
    </w:p>
    <w:p w14:paraId="5EB78399" w14:textId="77777777" w:rsidR="00850376" w:rsidRPr="00850376" w:rsidRDefault="00850376" w:rsidP="00850376">
      <w:pPr>
        <w:numPr>
          <w:ilvl w:val="0"/>
          <w:numId w:val="2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Everything in a single class </w:t>
      </w:r>
      <w:r w:rsidRPr="00850376">
        <w:rPr>
          <w:rFonts w:ascii="Arial" w:hAnsi="Arial" w:cs="Arial"/>
        </w:rPr>
        <w:t>→</w:t>
      </w:r>
      <w:r w:rsidRPr="00850376">
        <w:rPr>
          <w:rFonts w:ascii="Roboto Mono" w:hAnsi="Roboto Mono"/>
        </w:rPr>
        <w:t xml:space="preserve"> no clear boundaries</w:t>
      </w:r>
    </w:p>
    <w:p w14:paraId="41405D99" w14:textId="77777777" w:rsidR="00850376" w:rsidRPr="00850376" w:rsidRDefault="00850376" w:rsidP="00850376">
      <w:pPr>
        <w:numPr>
          <w:ilvl w:val="0"/>
          <w:numId w:val="2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>Hard to maintain or test parts independently</w:t>
      </w:r>
    </w:p>
    <w:p w14:paraId="5D538854" w14:textId="77777777" w:rsidR="00850376" w:rsidRPr="00850376" w:rsidRDefault="00850376" w:rsidP="00850376">
      <w:pPr>
        <w:numPr>
          <w:ilvl w:val="0"/>
          <w:numId w:val="2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>Adding new functionality breaks existing code</w:t>
      </w:r>
    </w:p>
    <w:p w14:paraId="68A1DEDF" w14:textId="77777777" w:rsidR="00850376" w:rsidRPr="00850376" w:rsidRDefault="00000000" w:rsidP="00850376">
      <w:pPr>
        <w:rPr>
          <w:rFonts w:ascii="Roboto Mono" w:hAnsi="Roboto Mono"/>
        </w:rPr>
      </w:pPr>
      <w:r>
        <w:rPr>
          <w:rFonts w:ascii="Roboto Mono" w:hAnsi="Roboto Mono"/>
        </w:rPr>
        <w:pict w14:anchorId="785ED287">
          <v:rect id="_x0000_i1027" style="width:0;height:1.5pt" o:hralign="center" o:hrstd="t" o:hr="t" fillcolor="#a0a0a0" stroked="f"/>
        </w:pict>
      </w:r>
    </w:p>
    <w:p w14:paraId="24F0017B" w14:textId="77777777" w:rsidR="00850376" w:rsidRDefault="00850376" w:rsidP="00850376">
      <w:pPr>
        <w:pStyle w:val="Heading2"/>
      </w:pPr>
      <w:r w:rsidRPr="00850376">
        <w:rPr>
          <w:rFonts w:ascii="Segoe UI Emoji" w:hAnsi="Segoe UI Emoji" w:cs="Segoe UI Emoji"/>
        </w:rPr>
        <w:t>✅</w:t>
      </w:r>
      <w:r w:rsidRPr="00850376">
        <w:t xml:space="preserve"> Good Example</w:t>
      </w:r>
    </w:p>
    <w:p w14:paraId="0AC62B93" w14:textId="6F82668A" w:rsidR="00850376" w:rsidRDefault="00850376" w:rsidP="0085037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0C3643" w14:textId="4E4242F0" w:rsidR="003175CB" w:rsidRPr="00850376" w:rsidRDefault="003175CB" w:rsidP="00850376">
      <w:r>
        <w:rPr>
          <w:noProof/>
        </w:rPr>
        <w:drawing>
          <wp:inline distT="0" distB="0" distL="0" distR="0" wp14:anchorId="5F0EDB82" wp14:editId="24A420D9">
            <wp:extent cx="5943600" cy="2779395"/>
            <wp:effectExtent l="0" t="0" r="0" b="1905"/>
            <wp:docPr id="19746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8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7D0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lastRenderedPageBreak/>
        <w:t>class UserController {</w:t>
      </w:r>
    </w:p>
    <w:p w14:paraId="084DCF06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private UserService userService;</w:t>
      </w:r>
    </w:p>
    <w:p w14:paraId="2C0BBF18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private NotificationService notificationService;</w:t>
      </w:r>
    </w:p>
    <w:p w14:paraId="59AED21C" w14:textId="77777777" w:rsidR="00850376" w:rsidRPr="00850376" w:rsidRDefault="00850376" w:rsidP="00850376">
      <w:pPr>
        <w:rPr>
          <w:rFonts w:ascii="Roboto Mono" w:hAnsi="Roboto Mono"/>
        </w:rPr>
      </w:pPr>
    </w:p>
    <w:p w14:paraId="22BF6692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void </w:t>
      </w:r>
      <w:proofErr w:type="gramStart"/>
      <w:r w:rsidRPr="00850376">
        <w:rPr>
          <w:rFonts w:ascii="Roboto Mono" w:hAnsi="Roboto Mono"/>
        </w:rPr>
        <w:t>createUser(</w:t>
      </w:r>
      <w:proofErr w:type="gramEnd"/>
      <w:r w:rsidRPr="00850376">
        <w:rPr>
          <w:rFonts w:ascii="Roboto Mono" w:hAnsi="Roboto Mono"/>
        </w:rPr>
        <w:t>User user) {</w:t>
      </w:r>
    </w:p>
    <w:p w14:paraId="23CEC62F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userService.saveUser(user</w:t>
      </w:r>
      <w:proofErr w:type="gramStart"/>
      <w:r w:rsidRPr="00850376">
        <w:rPr>
          <w:rFonts w:ascii="Roboto Mono" w:hAnsi="Roboto Mono"/>
        </w:rPr>
        <w:t xml:space="preserve">);   </w:t>
      </w:r>
      <w:proofErr w:type="gramEnd"/>
      <w:r w:rsidRPr="00850376">
        <w:rPr>
          <w:rFonts w:ascii="Roboto Mono" w:hAnsi="Roboto Mono"/>
        </w:rPr>
        <w:t xml:space="preserve">    // handles user logic</w:t>
      </w:r>
    </w:p>
    <w:p w14:paraId="4E95B611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notificationService.sendWelcome(user); // handles notifications</w:t>
      </w:r>
    </w:p>
    <w:p w14:paraId="60767E78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}</w:t>
      </w:r>
    </w:p>
    <w:p w14:paraId="3CDEA8B2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>}</w:t>
      </w:r>
    </w:p>
    <w:p w14:paraId="44FA8C1B" w14:textId="77777777" w:rsidR="00850376" w:rsidRPr="00850376" w:rsidRDefault="00850376" w:rsidP="00850376">
      <w:pPr>
        <w:rPr>
          <w:rFonts w:ascii="Roboto Mono" w:hAnsi="Roboto Mono"/>
        </w:rPr>
      </w:pPr>
    </w:p>
    <w:p w14:paraId="5ADDC0AC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>class UserService {</w:t>
      </w:r>
    </w:p>
    <w:p w14:paraId="083570A9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void </w:t>
      </w:r>
      <w:proofErr w:type="gramStart"/>
      <w:r w:rsidRPr="00850376">
        <w:rPr>
          <w:rFonts w:ascii="Roboto Mono" w:hAnsi="Roboto Mono"/>
        </w:rPr>
        <w:t>saveUser(</w:t>
      </w:r>
      <w:proofErr w:type="gramEnd"/>
      <w:r w:rsidRPr="00850376">
        <w:rPr>
          <w:rFonts w:ascii="Roboto Mono" w:hAnsi="Roboto Mono"/>
        </w:rPr>
        <w:t>User user) {</w:t>
      </w:r>
    </w:p>
    <w:p w14:paraId="052FC5A3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    userRepository.save(user</w:t>
      </w:r>
      <w:proofErr w:type="gramStart"/>
      <w:r w:rsidRPr="00850376">
        <w:rPr>
          <w:rFonts w:ascii="Roboto Mono" w:hAnsi="Roboto Mono"/>
        </w:rPr>
        <w:t xml:space="preserve">);   </w:t>
      </w:r>
      <w:proofErr w:type="gramEnd"/>
      <w:r w:rsidRPr="00850376">
        <w:rPr>
          <w:rFonts w:ascii="Roboto Mono" w:hAnsi="Roboto Mono"/>
        </w:rPr>
        <w:t xml:space="preserve">     // only data access</w:t>
      </w:r>
    </w:p>
    <w:p w14:paraId="14BDA136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    }</w:t>
      </w:r>
    </w:p>
    <w:p w14:paraId="49DE416D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</w:rPr>
        <w:t>}</w:t>
      </w:r>
    </w:p>
    <w:p w14:paraId="6E80BDE6" w14:textId="77777777" w:rsidR="00850376" w:rsidRPr="00850376" w:rsidRDefault="00850376" w:rsidP="00850376">
      <w:pPr>
        <w:rPr>
          <w:rFonts w:ascii="Roboto Mono" w:hAnsi="Roboto Mono"/>
        </w:rPr>
      </w:pPr>
      <w:r w:rsidRPr="00850376">
        <w:rPr>
          <w:rFonts w:ascii="Roboto Mono" w:hAnsi="Roboto Mono"/>
          <w:b/>
          <w:bCs/>
        </w:rPr>
        <w:t>Benefits:</w:t>
      </w:r>
    </w:p>
    <w:p w14:paraId="5C020F72" w14:textId="77777777" w:rsidR="00850376" w:rsidRPr="00850376" w:rsidRDefault="00850376" w:rsidP="00850376">
      <w:pPr>
        <w:numPr>
          <w:ilvl w:val="0"/>
          <w:numId w:val="3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Each module does </w:t>
      </w:r>
      <w:r w:rsidRPr="00850376">
        <w:rPr>
          <w:rFonts w:ascii="Roboto Mono" w:hAnsi="Roboto Mono"/>
          <w:b/>
          <w:bCs/>
        </w:rPr>
        <w:t>one logical job</w:t>
      </w:r>
    </w:p>
    <w:p w14:paraId="56178206" w14:textId="77777777" w:rsidR="00850376" w:rsidRPr="00850376" w:rsidRDefault="00850376" w:rsidP="00850376">
      <w:pPr>
        <w:numPr>
          <w:ilvl w:val="0"/>
          <w:numId w:val="3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Modules can be </w:t>
      </w:r>
      <w:r w:rsidRPr="00850376">
        <w:rPr>
          <w:rFonts w:ascii="Roboto Mono" w:hAnsi="Roboto Mono"/>
          <w:b/>
          <w:bCs/>
        </w:rPr>
        <w:t>reused</w:t>
      </w:r>
      <w:r w:rsidRPr="00850376">
        <w:rPr>
          <w:rFonts w:ascii="Roboto Mono" w:hAnsi="Roboto Mono"/>
        </w:rPr>
        <w:t xml:space="preserve"> in other parts of the system</w:t>
      </w:r>
    </w:p>
    <w:p w14:paraId="5EE3F273" w14:textId="77777777" w:rsidR="00850376" w:rsidRPr="00850376" w:rsidRDefault="00850376" w:rsidP="00850376">
      <w:pPr>
        <w:numPr>
          <w:ilvl w:val="0"/>
          <w:numId w:val="3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Easier to </w:t>
      </w:r>
      <w:r w:rsidRPr="00850376">
        <w:rPr>
          <w:rFonts w:ascii="Roboto Mono" w:hAnsi="Roboto Mono"/>
          <w:b/>
          <w:bCs/>
        </w:rPr>
        <w:t>test, maintain, and extend</w:t>
      </w:r>
    </w:p>
    <w:p w14:paraId="69D9108C" w14:textId="77777777" w:rsidR="00850376" w:rsidRPr="00850376" w:rsidRDefault="00850376" w:rsidP="00850376">
      <w:pPr>
        <w:numPr>
          <w:ilvl w:val="0"/>
          <w:numId w:val="3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Teams can </w:t>
      </w:r>
      <w:r w:rsidRPr="00850376">
        <w:rPr>
          <w:rFonts w:ascii="Roboto Mono" w:hAnsi="Roboto Mono"/>
          <w:b/>
          <w:bCs/>
        </w:rPr>
        <w:t>develop independently</w:t>
      </w:r>
    </w:p>
    <w:p w14:paraId="475CC4D8" w14:textId="77777777" w:rsidR="00850376" w:rsidRPr="00850376" w:rsidRDefault="00000000" w:rsidP="00850376">
      <w:pPr>
        <w:rPr>
          <w:rFonts w:ascii="Roboto Mono" w:hAnsi="Roboto Mono"/>
        </w:rPr>
      </w:pPr>
      <w:r>
        <w:rPr>
          <w:rFonts w:ascii="Roboto Mono" w:hAnsi="Roboto Mono"/>
        </w:rPr>
        <w:pict w14:anchorId="68BF7E6D">
          <v:rect id="_x0000_i1028" style="width:0;height:1.5pt" o:hralign="center" o:hrstd="t" o:hr="t" fillcolor="#a0a0a0" stroked="f"/>
        </w:pict>
      </w:r>
    </w:p>
    <w:p w14:paraId="4CF86138" w14:textId="77777777" w:rsidR="00850376" w:rsidRDefault="00850376" w:rsidP="00850376">
      <w:pPr>
        <w:pStyle w:val="Heading2"/>
      </w:pPr>
      <w:r w:rsidRPr="00850376">
        <w:rPr>
          <w:rFonts w:ascii="Segoe UI Emoji" w:hAnsi="Segoe UI Emoji" w:cs="Segoe UI Emoji"/>
        </w:rPr>
        <w:t>⚡</w:t>
      </w:r>
      <w:r w:rsidRPr="00850376">
        <w:t xml:space="preserve"> When to Apply</w:t>
      </w:r>
    </w:p>
    <w:p w14:paraId="48FFA595" w14:textId="128013BB" w:rsidR="00850376" w:rsidRPr="00850376" w:rsidRDefault="00850376" w:rsidP="008503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67782" w14:textId="77777777" w:rsidR="00850376" w:rsidRPr="00850376" w:rsidRDefault="00850376" w:rsidP="00850376">
      <w:pPr>
        <w:numPr>
          <w:ilvl w:val="0"/>
          <w:numId w:val="4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lastRenderedPageBreak/>
        <w:t xml:space="preserve">Always in </w:t>
      </w:r>
      <w:r w:rsidRPr="00850376">
        <w:rPr>
          <w:rFonts w:ascii="Roboto Mono" w:hAnsi="Roboto Mono"/>
          <w:b/>
          <w:bCs/>
        </w:rPr>
        <w:t>large applications</w:t>
      </w:r>
    </w:p>
    <w:p w14:paraId="4613B215" w14:textId="77777777" w:rsidR="00850376" w:rsidRPr="00850376" w:rsidRDefault="00850376" w:rsidP="00850376">
      <w:pPr>
        <w:numPr>
          <w:ilvl w:val="0"/>
          <w:numId w:val="4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Combine with </w:t>
      </w:r>
      <w:r w:rsidRPr="00850376">
        <w:rPr>
          <w:rFonts w:ascii="Roboto Mono" w:hAnsi="Roboto Mono"/>
          <w:b/>
          <w:bCs/>
        </w:rPr>
        <w:t>Separation of Concerns</w:t>
      </w:r>
      <w:r w:rsidRPr="00850376">
        <w:rPr>
          <w:rFonts w:ascii="Roboto Mono" w:hAnsi="Roboto Mono"/>
        </w:rPr>
        <w:t xml:space="preserve"> for clear architecture</w:t>
      </w:r>
    </w:p>
    <w:p w14:paraId="7CA3B335" w14:textId="77777777" w:rsidR="00850376" w:rsidRPr="00850376" w:rsidRDefault="00850376" w:rsidP="00850376">
      <w:pPr>
        <w:numPr>
          <w:ilvl w:val="0"/>
          <w:numId w:val="4"/>
        </w:numPr>
        <w:rPr>
          <w:rFonts w:ascii="Roboto Mono" w:hAnsi="Roboto Mono"/>
        </w:rPr>
      </w:pPr>
      <w:r w:rsidRPr="00850376">
        <w:rPr>
          <w:rFonts w:ascii="Roboto Mono" w:hAnsi="Roboto Mono"/>
        </w:rPr>
        <w:t xml:space="preserve">Useful for </w:t>
      </w:r>
      <w:r w:rsidRPr="00850376">
        <w:rPr>
          <w:rFonts w:ascii="Roboto Mono" w:hAnsi="Roboto Mono"/>
          <w:b/>
          <w:bCs/>
        </w:rPr>
        <w:t>microservices, layered architecture, or modular monoliths</w:t>
      </w:r>
    </w:p>
    <w:p w14:paraId="1C6E054E" w14:textId="0A672A04" w:rsidR="00850376" w:rsidRPr="00850376" w:rsidRDefault="00000000" w:rsidP="00736CEF">
      <w:pPr>
        <w:rPr>
          <w:rFonts w:ascii="Roboto Mono" w:hAnsi="Roboto Mono"/>
        </w:rPr>
      </w:pPr>
      <w:r>
        <w:rPr>
          <w:rFonts w:ascii="Roboto Mono" w:hAnsi="Roboto Mono"/>
        </w:rPr>
        <w:pict w14:anchorId="15621668">
          <v:rect id="_x0000_i1029" style="width:0;height:1.5pt" o:hralign="center" o:hrstd="t" o:hr="t" fillcolor="#a0a0a0" stroked="f"/>
        </w:pict>
      </w:r>
    </w:p>
    <w:p w14:paraId="68CCBF59" w14:textId="77777777" w:rsidR="00850376" w:rsidRPr="00850376" w:rsidRDefault="00850376" w:rsidP="00850376">
      <w:pPr>
        <w:rPr>
          <w:rFonts w:ascii="Roboto Mono" w:hAnsi="Roboto Mono"/>
        </w:rPr>
      </w:pPr>
    </w:p>
    <w:sectPr w:rsidR="00850376" w:rsidRPr="0085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E1D"/>
    <w:multiLevelType w:val="multilevel"/>
    <w:tmpl w:val="227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FA2"/>
    <w:multiLevelType w:val="multilevel"/>
    <w:tmpl w:val="75D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45DC9"/>
    <w:multiLevelType w:val="multilevel"/>
    <w:tmpl w:val="523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C0822"/>
    <w:multiLevelType w:val="multilevel"/>
    <w:tmpl w:val="7D8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3484">
    <w:abstractNumId w:val="0"/>
  </w:num>
  <w:num w:numId="2" w16cid:durableId="1593585398">
    <w:abstractNumId w:val="3"/>
  </w:num>
  <w:num w:numId="3" w16cid:durableId="1895969685">
    <w:abstractNumId w:val="2"/>
  </w:num>
  <w:num w:numId="4" w16cid:durableId="198993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BE"/>
    <w:rsid w:val="00042C73"/>
    <w:rsid w:val="0010635D"/>
    <w:rsid w:val="002D1F4F"/>
    <w:rsid w:val="003175CB"/>
    <w:rsid w:val="00546CDF"/>
    <w:rsid w:val="006F2FBE"/>
    <w:rsid w:val="00711B4D"/>
    <w:rsid w:val="00736CEF"/>
    <w:rsid w:val="00815B61"/>
    <w:rsid w:val="00850376"/>
    <w:rsid w:val="008952B3"/>
    <w:rsid w:val="00A70480"/>
    <w:rsid w:val="00F427B6"/>
    <w:rsid w:val="00FD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20F7"/>
  <w15:chartTrackingRefBased/>
  <w15:docId w15:val="{D0D111A6-C4AB-40C7-BCBB-9A8814F4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2026-03-27T03:30:00Z</dcterms:created>
  <dcterms:modified xsi:type="dcterms:W3CDTF">2026-04-01T13:15:00Z</dcterms:modified>
</cp:coreProperties>
</file>